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2B0BA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46E5A33B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0BC35A7E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221B0F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F033E25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6676A2A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4398D923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5FB3E23A">
      <w:pPr>
        <w:pStyle w:val="5"/>
        <w:jc w:val="right"/>
        <w:rPr>
          <w:lang w:val="ru-RU"/>
        </w:rPr>
      </w:pPr>
      <w:r>
        <w:rPr>
          <w:lang w:val="ru-RU"/>
        </w:rPr>
        <w:t xml:space="preserve">Виноградов Андрей Сергеевич </w:t>
      </w:r>
    </w:p>
    <w:p w14:paraId="4EA9AC86">
      <w:pPr>
        <w:pStyle w:val="5"/>
        <w:jc w:val="right"/>
        <w:rPr>
          <w:lang w:val="ru-RU"/>
        </w:rPr>
      </w:pPr>
      <w:r>
        <w:rPr>
          <w:lang w:val="ru-RU"/>
        </w:rPr>
        <w:t>ИНН 110122059240</w:t>
      </w:r>
    </w:p>
    <w:p w14:paraId="13C4A8A0">
      <w:pPr>
        <w:pStyle w:val="5"/>
        <w:jc w:val="center"/>
        <w:rPr>
          <w:lang w:val="ru-RU"/>
        </w:rPr>
      </w:pPr>
    </w:p>
    <w:p w14:paraId="49B5915C">
      <w:pPr>
        <w:pStyle w:val="5"/>
        <w:jc w:val="center"/>
        <w:rPr>
          <w:lang w:val="ru-RU"/>
        </w:rPr>
      </w:pPr>
    </w:p>
    <w:p w14:paraId="38ED1F82">
      <w:pPr>
        <w:pStyle w:val="5"/>
        <w:jc w:val="center"/>
        <w:rPr>
          <w:lang w:val="ru-RU"/>
        </w:rPr>
      </w:pPr>
    </w:p>
    <w:p w14:paraId="3074193F">
      <w:pPr>
        <w:pStyle w:val="5"/>
        <w:jc w:val="center"/>
        <w:rPr>
          <w:lang w:val="ru-RU"/>
        </w:rPr>
      </w:pPr>
    </w:p>
    <w:p w14:paraId="29E7702D">
      <w:pPr>
        <w:pStyle w:val="5"/>
        <w:jc w:val="center"/>
        <w:rPr>
          <w:lang w:val="ru-RU"/>
        </w:rPr>
      </w:pPr>
    </w:p>
    <w:p w14:paraId="7D1BC2A7">
      <w:pPr>
        <w:pStyle w:val="5"/>
        <w:jc w:val="center"/>
        <w:rPr>
          <w:lang w:val="ru-RU"/>
        </w:rPr>
      </w:pPr>
    </w:p>
    <w:p w14:paraId="475785D5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0BB579EA">
      <w:pPr>
        <w:pStyle w:val="5"/>
        <w:rPr>
          <w:lang w:val="ru-RU"/>
        </w:rPr>
      </w:pPr>
      <w:r>
        <w:rPr>
          <w:lang w:val="ru-RU"/>
        </w:rPr>
        <w:t>Я, Виноградов Андрей Сергеевич</w:t>
      </w:r>
      <w:r>
        <w:rPr>
          <w:rFonts w:hint="default"/>
          <w:lang w:val="ru-RU"/>
        </w:rPr>
        <w:t>,</w:t>
      </w:r>
      <w:r>
        <w:rPr>
          <w:lang w:val="ru-RU"/>
        </w:rPr>
        <w:t xml:space="preserve"> организатор торгов </w:t>
      </w:r>
      <w:r>
        <w:rPr>
          <w:rFonts w:hint="default"/>
          <w:lang w:val="ru-RU"/>
        </w:rPr>
        <w:t>68458-ОТПП</w:t>
      </w:r>
    </w:p>
    <w:p w14:paraId="355647E8">
      <w:pPr>
        <w:pStyle w:val="5"/>
        <w:rPr>
          <w:lang w:val="ru-RU"/>
        </w:rPr>
      </w:pPr>
      <w:r>
        <w:rPr>
          <w:lang w:val="ru-RU"/>
        </w:rPr>
        <w:t>(Идентификационный номер торгов) прошу внести изменения в торги по Лоту №</w:t>
      </w:r>
      <w:r>
        <w:rPr>
          <w:rFonts w:hint="default"/>
          <w:lang w:val="ru-RU"/>
        </w:rPr>
        <w:t>1</w:t>
      </w:r>
      <w:r>
        <w:rPr>
          <w:lang w:val="ru-RU"/>
        </w:rPr>
        <w:t>, в связи с</w:t>
      </w:r>
      <w:r>
        <w:rPr>
          <w:rFonts w:hint="default"/>
          <w:lang w:val="ru-RU"/>
        </w:rPr>
        <w:t xml:space="preserve"> корректировкой размера задатка</w:t>
      </w:r>
      <w:r>
        <w:rPr>
          <w:lang w:val="ru-RU"/>
        </w:rPr>
        <w:t>.</w:t>
      </w:r>
    </w:p>
    <w:p w14:paraId="24087253">
      <w:pPr>
        <w:pStyle w:val="5"/>
        <w:rPr>
          <w:lang w:val="ru-RU"/>
        </w:rPr>
      </w:pPr>
    </w:p>
    <w:p w14:paraId="42F5DC74">
      <w:pPr>
        <w:pStyle w:val="5"/>
        <w:rPr>
          <w:lang w:val="ru-RU"/>
        </w:rPr>
      </w:pPr>
    </w:p>
    <w:p w14:paraId="2F4498E7">
      <w:pPr>
        <w:pStyle w:val="5"/>
        <w:rPr>
          <w:lang w:val="ru-RU"/>
        </w:rPr>
      </w:pPr>
    </w:p>
    <w:p w14:paraId="6D86EB9A">
      <w:pPr>
        <w:pStyle w:val="5"/>
        <w:rPr>
          <w:lang w:val="ru-RU"/>
        </w:rPr>
      </w:pPr>
    </w:p>
    <w:p w14:paraId="692260A1">
      <w:pPr>
        <w:pStyle w:val="5"/>
        <w:rPr>
          <w:lang w:val="ru-RU"/>
        </w:rPr>
      </w:pPr>
    </w:p>
    <w:p w14:paraId="55F9A413">
      <w:pPr>
        <w:pStyle w:val="5"/>
        <w:rPr>
          <w:rFonts w:hint="default"/>
          <w:lang w:val="ru-RU"/>
        </w:rPr>
      </w:pPr>
      <w:r>
        <w:rPr>
          <w:lang w:val="ru-RU"/>
        </w:rPr>
        <w:t xml:space="preserve">Дата: </w:t>
      </w:r>
      <w:r>
        <w:rPr>
          <w:rFonts w:hint="default"/>
          <w:lang w:val="ru-RU"/>
        </w:rPr>
        <w:t>30.07.2026</w:t>
      </w:r>
      <w:bookmarkStart w:id="0" w:name="_GoBack"/>
      <w:bookmarkEnd w:id="0"/>
    </w:p>
    <w:p w14:paraId="4343E1FE">
      <w:pPr>
        <w:pStyle w:val="5"/>
        <w:rPr>
          <w:lang w:val="ru-RU"/>
        </w:rPr>
      </w:pPr>
    </w:p>
    <w:p w14:paraId="63E26186">
      <w:pPr>
        <w:pStyle w:val="5"/>
        <w:rPr>
          <w:lang w:val="ru-RU"/>
        </w:rPr>
      </w:pPr>
    </w:p>
    <w:p w14:paraId="7E8FC94B">
      <w:pPr>
        <w:pStyle w:val="5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14:paraId="0602B9F4">
      <w:pPr>
        <w:pStyle w:val="5"/>
        <w:rPr>
          <w:lang w:val="ru-RU"/>
        </w:rPr>
      </w:pPr>
    </w:p>
    <w:p w14:paraId="33763667">
      <w:pPr>
        <w:pStyle w:val="5"/>
        <w:rPr>
          <w:lang w:val="ru-RU"/>
        </w:rPr>
      </w:pPr>
    </w:p>
    <w:p w14:paraId="6794733C">
      <w:pPr>
        <w:pStyle w:val="5"/>
        <w:rPr>
          <w:lang w:val="ru-RU"/>
        </w:rPr>
      </w:pPr>
    </w:p>
    <w:p w14:paraId="4C2B2025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28B6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4"/>
    <w:next w:val="6"/>
    <w:qFormat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6">
    <w:name w:val="Text body"/>
    <w:basedOn w:val="5"/>
    <w:qFormat/>
    <w:uiPriority w:val="0"/>
    <w:pPr>
      <w:spacing w:after="120"/>
    </w:pPr>
  </w:style>
  <w:style w:type="paragraph" w:styleId="9">
    <w:name w:val="caption"/>
    <w:basedOn w:val="5"/>
    <w:qFormat/>
    <w:uiPriority w:val="0"/>
    <w:pPr>
      <w:suppressLineNumbers/>
      <w:spacing w:before="120" w:after="120"/>
    </w:pPr>
    <w:rPr>
      <w:i/>
      <w:iCs/>
    </w:rPr>
  </w:style>
  <w:style w:type="paragraph" w:styleId="10">
    <w:name w:val="List"/>
    <w:basedOn w:val="6"/>
    <w:qFormat/>
    <w:uiPriority w:val="0"/>
  </w:style>
  <w:style w:type="paragraph" w:customStyle="1" w:styleId="11">
    <w:name w:val="Index"/>
    <w:basedOn w:val="5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55</Words>
  <Characters>533</Characters>
  <Lines>4</Lines>
  <Paragraphs>1</Paragraphs>
  <TotalTime>1</TotalTime>
  <ScaleCrop>false</ScaleCrop>
  <LinksUpToDate>false</LinksUpToDate>
  <CharactersWithSpaces>580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WPS_1777502412</cp:lastModifiedBy>
  <dcterms:modified xsi:type="dcterms:W3CDTF">2026-07-30T06:37:51Z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eyJoZGlkIjoiMDM5OTAzOTExZGU1NzRjZTQwMmJiNDU3YjU2MTlhZTEiLCJ1c2VySWQiOiI4MjQ2MzQ5MDc3MjkifQ==</vt:lpwstr>
  </property>
  <property fmtid="{D5CDD505-2E9C-101B-9397-08002B2CF9AE}" pid="7" name="KSOProductBuildVer">
    <vt:lpwstr>1049-12.1.0.27458</vt:lpwstr>
  </property>
  <property fmtid="{D5CDD505-2E9C-101B-9397-08002B2CF9AE}" pid="8" name="ICV">
    <vt:lpwstr>54A7886FD74047E6B279D37325452633_13</vt:lpwstr>
  </property>
</Properties>
</file>