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846075">
      <w:pPr>
        <w:pStyle w:val="Standard"/>
        <w:jc w:val="right"/>
        <w:rPr>
          <w:lang w:val="ru-RU"/>
        </w:rPr>
      </w:pPr>
      <w:r w:rsidRPr="00846075">
        <w:rPr>
          <w:lang w:val="ru-RU"/>
        </w:rPr>
        <w:t xml:space="preserve">Зеленко Кристина Олеговна </w:t>
      </w:r>
      <w:r w:rsidR="006F6A2E">
        <w:rPr>
          <w:lang w:val="ru-RU"/>
        </w:rPr>
        <w:t>ИНН</w:t>
      </w:r>
      <w:r w:rsidRPr="00846075">
        <w:t xml:space="preserve"> </w:t>
      </w:r>
      <w:r w:rsidRPr="00846075">
        <w:rPr>
          <w:lang w:val="ru-RU"/>
        </w:rPr>
        <w:t>391105564523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846075" w:rsidRPr="00846075">
        <w:rPr>
          <w:lang w:val="ru-RU"/>
        </w:rPr>
        <w:t>Зеленко Кристина Олеговна</w:t>
      </w:r>
      <w:r>
        <w:rPr>
          <w:lang w:val="ru-RU"/>
        </w:rPr>
        <w:t xml:space="preserve">, организатор торгов </w:t>
      </w:r>
      <w:r w:rsidR="00846075" w:rsidRPr="00846075">
        <w:rPr>
          <w:lang w:val="ru-RU"/>
        </w:rPr>
        <w:t xml:space="preserve">Форов Игорь Викторович 66752-ОАОФ, Лот №1 </w:t>
      </w:r>
      <w:r w:rsidR="00846075">
        <w:rPr>
          <w:lang w:val="ru-RU"/>
        </w:rPr>
        <w:t xml:space="preserve">из-за неполадок в интернете во время проведения аукциона, </w:t>
      </w:r>
      <w:r>
        <w:rPr>
          <w:lang w:val="ru-RU"/>
        </w:rPr>
        <w:t>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</w:t>
      </w:r>
      <w:r w:rsidR="00846075">
        <w:rPr>
          <w:lang w:val="ru-RU"/>
        </w:rPr>
        <w:t xml:space="preserve">(изменения во времени проведения аукциона) </w:t>
      </w:r>
      <w:r>
        <w:rPr>
          <w:lang w:val="ru-RU"/>
        </w:rPr>
        <w:t xml:space="preserve">по Лоту </w:t>
      </w:r>
      <w:r w:rsidR="00846075">
        <w:rPr>
          <w:lang w:val="ru-RU"/>
        </w:rPr>
        <w:t>№1 (для формирования и подписания протоколов).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846075">
        <w:rPr>
          <w:lang w:val="ru-RU"/>
        </w:rPr>
        <w:t xml:space="preserve">22.07.2026 </w:t>
      </w:r>
      <w:r>
        <w:rPr>
          <w:lang w:val="ru-RU"/>
        </w:rPr>
        <w:t xml:space="preserve">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</w:t>
      </w:r>
      <w:r w:rsidR="00846075">
        <w:rPr>
          <w:lang w:val="ru-RU"/>
        </w:rPr>
        <w:t>:</w:t>
      </w:r>
      <w:bookmarkStart w:id="0" w:name="_GoBack"/>
      <w:bookmarkEnd w:id="0"/>
      <w:r w:rsidR="00846075" w:rsidRPr="00846075">
        <w:rPr>
          <w:lang w:val="ru-RU"/>
        </w:rPr>
        <w:t xml:space="preserve"> </w:t>
      </w:r>
      <w:r w:rsidR="00846075" w:rsidRPr="00846075">
        <w:rPr>
          <w:lang w:val="ru-RU"/>
        </w:rPr>
        <w:t>Зеленко Кристина Олеговна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A5A" w:rsidRDefault="004F4A5A">
      <w:r>
        <w:separator/>
      </w:r>
    </w:p>
  </w:endnote>
  <w:endnote w:type="continuationSeparator" w:id="0">
    <w:p w:rsidR="004F4A5A" w:rsidRDefault="004F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A5A" w:rsidRDefault="004F4A5A">
      <w:r>
        <w:rPr>
          <w:color w:val="000000"/>
        </w:rPr>
        <w:separator/>
      </w:r>
    </w:p>
  </w:footnote>
  <w:footnote w:type="continuationSeparator" w:id="0">
    <w:p w:rsidR="004F4A5A" w:rsidRDefault="004F4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4F4A5A"/>
    <w:rsid w:val="006F6A2E"/>
    <w:rsid w:val="00700B29"/>
    <w:rsid w:val="00846075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2019-06-28T12:54:00Z</dcterms:created>
  <dcterms:modified xsi:type="dcterms:W3CDTF">2026-07-22T12:27:00Z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