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972" w:rsidRPr="00FE77C7" w:rsidRDefault="005166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E77C7">
        <w:rPr>
          <w:b/>
          <w:bCs/>
          <w:sz w:val="20"/>
          <w:szCs w:val="20"/>
        </w:rPr>
        <w:t>ДОГОВОР</w:t>
      </w:r>
      <w:r w:rsidR="00087D31" w:rsidRPr="00FE77C7">
        <w:rPr>
          <w:b/>
          <w:bCs/>
          <w:sz w:val="20"/>
          <w:szCs w:val="20"/>
        </w:rPr>
        <w:t xml:space="preserve"> </w:t>
      </w:r>
    </w:p>
    <w:p w:rsidR="00516602" w:rsidRPr="00FE77C7" w:rsidRDefault="005166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E77C7">
        <w:rPr>
          <w:b/>
          <w:bCs/>
          <w:sz w:val="20"/>
          <w:szCs w:val="20"/>
        </w:rPr>
        <w:t xml:space="preserve"> купли-продажи </w:t>
      </w:r>
    </w:p>
    <w:p w:rsidR="00516602" w:rsidRPr="00FE77C7" w:rsidRDefault="0051660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16602" w:rsidRPr="00FE77C7" w:rsidRDefault="00DD44B2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DD44B2">
        <w:rPr>
          <w:sz w:val="20"/>
          <w:szCs w:val="20"/>
        </w:rPr>
        <w:t>г. Тверь,</w:t>
      </w:r>
      <w:r w:rsidR="00516602" w:rsidRPr="00FE77C7">
        <w:rPr>
          <w:sz w:val="20"/>
          <w:szCs w:val="20"/>
        </w:rPr>
        <w:tab/>
      </w:r>
      <w:r w:rsidR="007E571F">
        <w:rPr>
          <w:sz w:val="20"/>
          <w:szCs w:val="20"/>
        </w:rPr>
        <w:t xml:space="preserve">  </w:t>
      </w:r>
      <w:r w:rsidR="00516602" w:rsidRPr="00FE77C7">
        <w:rPr>
          <w:sz w:val="20"/>
          <w:szCs w:val="20"/>
        </w:rPr>
        <w:tab/>
      </w:r>
      <w:r w:rsidR="00516602" w:rsidRPr="00FE77C7">
        <w:rPr>
          <w:sz w:val="20"/>
          <w:szCs w:val="20"/>
        </w:rPr>
        <w:tab/>
      </w:r>
      <w:r w:rsidR="00516602" w:rsidRPr="00FE77C7">
        <w:rPr>
          <w:sz w:val="20"/>
          <w:szCs w:val="20"/>
        </w:rPr>
        <w:tab/>
        <w:t xml:space="preserve">             </w:t>
      </w:r>
      <w:r w:rsidR="00EF7972" w:rsidRPr="00FE77C7">
        <w:rPr>
          <w:sz w:val="20"/>
          <w:szCs w:val="20"/>
        </w:rPr>
        <w:t xml:space="preserve">                       </w:t>
      </w:r>
      <w:r w:rsidR="00087D31" w:rsidRPr="00FE77C7">
        <w:rPr>
          <w:sz w:val="20"/>
          <w:szCs w:val="20"/>
        </w:rPr>
        <w:t xml:space="preserve">        </w:t>
      </w:r>
      <w:r w:rsidR="009F625B" w:rsidRPr="00FE77C7">
        <w:rPr>
          <w:sz w:val="20"/>
          <w:szCs w:val="20"/>
        </w:rPr>
        <w:t xml:space="preserve">     </w:t>
      </w:r>
      <w:r w:rsidR="00FE77C7">
        <w:rPr>
          <w:sz w:val="20"/>
          <w:szCs w:val="20"/>
        </w:rPr>
        <w:t xml:space="preserve">  </w:t>
      </w:r>
      <w:r w:rsidR="00B52AA0">
        <w:rPr>
          <w:sz w:val="20"/>
          <w:szCs w:val="20"/>
        </w:rPr>
        <w:t xml:space="preserve">               </w:t>
      </w:r>
      <w:r w:rsidR="009F625B" w:rsidRPr="00FE77C7">
        <w:rPr>
          <w:sz w:val="20"/>
          <w:szCs w:val="20"/>
        </w:rPr>
        <w:t xml:space="preserve"> </w:t>
      </w:r>
      <w:r w:rsidR="00087D31" w:rsidRPr="00FE77C7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B70E5F">
        <w:rPr>
          <w:sz w:val="20"/>
          <w:szCs w:val="20"/>
        </w:rPr>
        <w:t xml:space="preserve"> </w:t>
      </w:r>
      <w:r w:rsidR="00516602" w:rsidRPr="00FE77C7">
        <w:rPr>
          <w:sz w:val="20"/>
          <w:szCs w:val="20"/>
        </w:rPr>
        <w:t>"</w:t>
      </w:r>
      <w:r w:rsidR="00EE04AE">
        <w:rPr>
          <w:sz w:val="20"/>
          <w:szCs w:val="20"/>
        </w:rPr>
        <w:t>__</w:t>
      </w:r>
      <w:r w:rsidR="00516602" w:rsidRPr="00FE77C7">
        <w:rPr>
          <w:sz w:val="20"/>
          <w:szCs w:val="20"/>
        </w:rPr>
        <w:t>"</w:t>
      </w:r>
      <w:r w:rsidR="007E571F">
        <w:rPr>
          <w:sz w:val="20"/>
          <w:szCs w:val="20"/>
        </w:rPr>
        <w:t xml:space="preserve"> </w:t>
      </w:r>
      <w:r w:rsidR="00EE04AE">
        <w:rPr>
          <w:sz w:val="20"/>
          <w:szCs w:val="20"/>
        </w:rPr>
        <w:t>_______</w:t>
      </w:r>
      <w:r w:rsidR="00A24F29">
        <w:rPr>
          <w:sz w:val="20"/>
          <w:szCs w:val="20"/>
        </w:rPr>
        <w:t xml:space="preserve"> </w:t>
      </w:r>
      <w:r w:rsidR="00516602" w:rsidRPr="00FE77C7">
        <w:rPr>
          <w:sz w:val="20"/>
          <w:szCs w:val="20"/>
        </w:rPr>
        <w:t>20</w:t>
      </w:r>
      <w:r w:rsidR="00F30A4C">
        <w:rPr>
          <w:sz w:val="20"/>
          <w:szCs w:val="20"/>
        </w:rPr>
        <w:t>2</w:t>
      </w:r>
      <w:r w:rsidR="00D4048F">
        <w:rPr>
          <w:sz w:val="20"/>
          <w:szCs w:val="20"/>
        </w:rPr>
        <w:t>6</w:t>
      </w:r>
      <w:r w:rsidR="00516602" w:rsidRPr="00FE77C7">
        <w:rPr>
          <w:sz w:val="20"/>
          <w:szCs w:val="20"/>
        </w:rPr>
        <w:t xml:space="preserve"> г.</w:t>
      </w:r>
    </w:p>
    <w:p w:rsidR="00516602" w:rsidRPr="009F25BE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D4048F" w:rsidRPr="00D4048F" w:rsidRDefault="00F30A4C" w:rsidP="00D4048F">
      <w:pPr>
        <w:ind w:firstLine="708"/>
        <w:jc w:val="both"/>
        <w:rPr>
          <w:sz w:val="22"/>
          <w:szCs w:val="22"/>
        </w:rPr>
      </w:pPr>
      <w:r w:rsidRPr="009F25BE">
        <w:rPr>
          <w:sz w:val="22"/>
          <w:szCs w:val="22"/>
        </w:rPr>
        <w:t>Гражданин РФ</w:t>
      </w:r>
      <w:r w:rsidR="00C6195F" w:rsidRPr="009F25BE">
        <w:rPr>
          <w:sz w:val="22"/>
          <w:szCs w:val="22"/>
        </w:rPr>
        <w:t>,</w:t>
      </w:r>
      <w:r w:rsidRPr="009F25BE">
        <w:rPr>
          <w:sz w:val="22"/>
          <w:szCs w:val="22"/>
        </w:rPr>
        <w:t xml:space="preserve"> </w:t>
      </w:r>
      <w:r w:rsidR="00D4048F" w:rsidRPr="00D4048F">
        <w:rPr>
          <w:sz w:val="22"/>
          <w:szCs w:val="22"/>
        </w:rPr>
        <w:t xml:space="preserve">Кугот Павел Викторович (дата рождения: 17.09.1988 г., место рождения: г. Калинин, СНИЛС 163-573-057 71, ИНН 695005669133, регистрация по месту жительства: 170028, Тверская область, </w:t>
      </w:r>
      <w:r w:rsidR="00DD44B2" w:rsidRPr="00DD44B2">
        <w:rPr>
          <w:sz w:val="22"/>
          <w:szCs w:val="22"/>
        </w:rPr>
        <w:t xml:space="preserve">г. Тверь, </w:t>
      </w:r>
      <w:r w:rsidR="00D4048F" w:rsidRPr="00D4048F">
        <w:rPr>
          <w:sz w:val="22"/>
          <w:szCs w:val="22"/>
        </w:rPr>
        <w:t xml:space="preserve">ул. Склизкова д.100 кв 11), </w:t>
      </w:r>
    </w:p>
    <w:p w:rsidR="00D446ED" w:rsidRPr="009F25BE" w:rsidRDefault="00D4048F" w:rsidP="00D4048F">
      <w:pPr>
        <w:ind w:firstLine="708"/>
        <w:jc w:val="both"/>
        <w:rPr>
          <w:sz w:val="22"/>
          <w:szCs w:val="22"/>
        </w:rPr>
      </w:pPr>
      <w:r w:rsidRPr="00D4048F">
        <w:rPr>
          <w:sz w:val="22"/>
          <w:szCs w:val="22"/>
        </w:rPr>
        <w:t xml:space="preserve">в лице финансового управляющего Бескровной Ирины Васильевны (ИНН 583703678992, СНИЛС 046-834-418-74, адрес для корреспонденции:440008, г. Пенза, ул. Дзержинского , д. 4, оф. 211), члена САУ "СРО "ДЕЛО" (ОГРН 1035002205919, ИНН 5010029544, адрес: 125284, г. Москва, Хорошевское шоссе, 32А (фактический адрес), оф.300, а/я 22), действующей на основании Решения Арбитражного суда Тверской области от 19.01.2026 </w:t>
      </w:r>
      <w:bookmarkStart w:id="0" w:name="_GoBack"/>
      <w:bookmarkEnd w:id="0"/>
      <w:r w:rsidRPr="00D4048F">
        <w:rPr>
          <w:sz w:val="22"/>
          <w:szCs w:val="22"/>
        </w:rPr>
        <w:t>по делу № А66-15032/2025</w:t>
      </w:r>
      <w:r w:rsidR="00EF7972" w:rsidRPr="00270CB1">
        <w:rPr>
          <w:bCs/>
          <w:color w:val="000000"/>
          <w:sz w:val="22"/>
          <w:szCs w:val="22"/>
        </w:rPr>
        <w:t>,</w:t>
      </w:r>
      <w:r w:rsidR="00EF7972" w:rsidRPr="009F25BE">
        <w:rPr>
          <w:spacing w:val="2"/>
          <w:sz w:val="22"/>
          <w:szCs w:val="22"/>
        </w:rPr>
        <w:t xml:space="preserve"> </w:t>
      </w:r>
      <w:r w:rsidR="005E0A85" w:rsidRPr="009F25BE">
        <w:rPr>
          <w:spacing w:val="2"/>
          <w:sz w:val="22"/>
          <w:szCs w:val="22"/>
        </w:rPr>
        <w:t>именуем</w:t>
      </w:r>
      <w:r w:rsidR="00270CB1">
        <w:rPr>
          <w:spacing w:val="2"/>
          <w:sz w:val="22"/>
          <w:szCs w:val="22"/>
        </w:rPr>
        <w:t>ый</w:t>
      </w:r>
      <w:r w:rsidR="005E0A85" w:rsidRPr="009F25BE">
        <w:rPr>
          <w:spacing w:val="2"/>
          <w:sz w:val="22"/>
          <w:szCs w:val="22"/>
        </w:rPr>
        <w:t xml:space="preserve"> в дальнейшем «Продавец», </w:t>
      </w:r>
      <w:r w:rsidR="00EF7972" w:rsidRPr="009F25BE">
        <w:rPr>
          <w:spacing w:val="3"/>
          <w:sz w:val="22"/>
          <w:szCs w:val="22"/>
        </w:rPr>
        <w:t>с одной стороны</w:t>
      </w:r>
      <w:r w:rsidR="00CD3610" w:rsidRPr="009F25BE">
        <w:rPr>
          <w:snapToGrid w:val="0"/>
          <w:sz w:val="22"/>
          <w:szCs w:val="22"/>
        </w:rPr>
        <w:t xml:space="preserve">, </w:t>
      </w:r>
    </w:p>
    <w:p w:rsidR="00516602" w:rsidRPr="009F25BE" w:rsidRDefault="00516602" w:rsidP="00D446ED">
      <w:pPr>
        <w:ind w:firstLine="709"/>
        <w:jc w:val="both"/>
        <w:rPr>
          <w:sz w:val="22"/>
          <w:szCs w:val="22"/>
        </w:rPr>
      </w:pPr>
      <w:r w:rsidRPr="009F25BE">
        <w:rPr>
          <w:snapToGrid w:val="0"/>
          <w:sz w:val="22"/>
          <w:szCs w:val="22"/>
        </w:rPr>
        <w:t xml:space="preserve">и </w:t>
      </w:r>
      <w:r w:rsidR="00D446ED" w:rsidRPr="009F25BE">
        <w:rPr>
          <w:sz w:val="22"/>
          <w:szCs w:val="22"/>
        </w:rPr>
        <w:t>__________</w:t>
      </w:r>
      <w:r w:rsidR="002C65AB" w:rsidRPr="009F25BE">
        <w:rPr>
          <w:sz w:val="22"/>
          <w:szCs w:val="22"/>
        </w:rPr>
        <w:t xml:space="preserve">, </w:t>
      </w:r>
      <w:r w:rsidR="009F625B" w:rsidRPr="009F25BE">
        <w:rPr>
          <w:snapToGrid w:val="0"/>
          <w:sz w:val="22"/>
          <w:szCs w:val="22"/>
        </w:rPr>
        <w:t>именуем</w:t>
      </w:r>
      <w:r w:rsidR="007E571F" w:rsidRPr="009F25BE">
        <w:rPr>
          <w:snapToGrid w:val="0"/>
          <w:sz w:val="22"/>
          <w:szCs w:val="22"/>
        </w:rPr>
        <w:t>ый</w:t>
      </w:r>
      <w:r w:rsidRPr="009F25BE">
        <w:rPr>
          <w:snapToGrid w:val="0"/>
          <w:sz w:val="22"/>
          <w:szCs w:val="22"/>
        </w:rPr>
        <w:t xml:space="preserve"> в дальнейшем "Покупатель", с другой стороны, вместе именуемые "Стороны", заключили настоящий договор о нижеследующем:</w:t>
      </w:r>
    </w:p>
    <w:p w:rsidR="00087D31" w:rsidRPr="009F25BE" w:rsidRDefault="00087D31" w:rsidP="00D16681">
      <w:pPr>
        <w:pStyle w:val="a3"/>
        <w:spacing w:after="0"/>
        <w:ind w:firstLine="709"/>
        <w:jc w:val="both"/>
        <w:rPr>
          <w:snapToGrid w:val="0"/>
          <w:sz w:val="22"/>
          <w:szCs w:val="22"/>
        </w:rPr>
      </w:pPr>
    </w:p>
    <w:p w:rsidR="00516602" w:rsidRPr="009F25BE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F25BE">
        <w:rPr>
          <w:sz w:val="22"/>
          <w:szCs w:val="22"/>
        </w:rPr>
        <w:t>1. ПРЕДМЕТ ДОГОВОРА</w:t>
      </w:r>
    </w:p>
    <w:p w:rsidR="00717ADA" w:rsidRPr="009F25BE" w:rsidRDefault="008B26EC" w:rsidP="000A46DD">
      <w:pPr>
        <w:widowControl w:val="0"/>
        <w:numPr>
          <w:ilvl w:val="1"/>
          <w:numId w:val="4"/>
        </w:numPr>
        <w:autoSpaceDE w:val="0"/>
        <w:autoSpaceDN w:val="0"/>
        <w:adjustRightInd w:val="0"/>
        <w:jc w:val="both"/>
        <w:rPr>
          <w:color w:val="FF0000"/>
          <w:sz w:val="22"/>
          <w:szCs w:val="22"/>
        </w:rPr>
      </w:pPr>
      <w:r w:rsidRPr="009F25BE">
        <w:rPr>
          <w:sz w:val="22"/>
          <w:szCs w:val="22"/>
        </w:rPr>
        <w:t>На основании П</w:t>
      </w:r>
      <w:r w:rsidR="004837E8" w:rsidRPr="009F25BE">
        <w:rPr>
          <w:sz w:val="22"/>
          <w:szCs w:val="22"/>
        </w:rPr>
        <w:t xml:space="preserve">ротокола </w:t>
      </w:r>
      <w:r w:rsidRPr="009F25BE">
        <w:rPr>
          <w:color w:val="FF0000"/>
          <w:sz w:val="22"/>
          <w:szCs w:val="22"/>
        </w:rPr>
        <w:t xml:space="preserve">ОБ ОПРЕДЕЛЕНИИ УЧАСТНИКОВ </w:t>
      </w:r>
      <w:r w:rsidR="000A46DD" w:rsidRPr="000A46DD">
        <w:rPr>
          <w:color w:val="FF0000"/>
          <w:sz w:val="22"/>
          <w:szCs w:val="22"/>
        </w:rPr>
        <w:t>ЗАКРЫТЫХ ТОРГОВ С ОТКРЫТОЙ ФОРМОЙ ПРЕДСТАВЛЕНИЯ ПРЕДЛОЖЕНИЙ О ЦЕНЕ В ФОРМЕ АУКЦИОНА ПО ПРОДАЖЕ ИМУЩЕСТВА</w:t>
      </w:r>
      <w:r w:rsidRPr="009F25BE">
        <w:rPr>
          <w:color w:val="FF0000"/>
          <w:sz w:val="22"/>
          <w:szCs w:val="22"/>
        </w:rPr>
        <w:t xml:space="preserve"> </w:t>
      </w:r>
      <w:r w:rsidR="007E796F" w:rsidRPr="009F25BE">
        <w:rPr>
          <w:color w:val="FF0000"/>
          <w:sz w:val="22"/>
          <w:szCs w:val="22"/>
        </w:rPr>
        <w:t>________</w:t>
      </w:r>
      <w:r w:rsidRPr="009F25BE">
        <w:rPr>
          <w:color w:val="FF0000"/>
          <w:sz w:val="22"/>
          <w:szCs w:val="22"/>
        </w:rPr>
        <w:t xml:space="preserve">  </w:t>
      </w:r>
      <w:r w:rsidR="005D59DF" w:rsidRPr="009F25BE">
        <w:rPr>
          <w:color w:val="FF0000"/>
          <w:sz w:val="22"/>
          <w:szCs w:val="22"/>
        </w:rPr>
        <w:t>№</w:t>
      </w:r>
      <w:r w:rsidR="00C65B83" w:rsidRPr="009F25BE">
        <w:rPr>
          <w:color w:val="FF0000"/>
          <w:sz w:val="22"/>
          <w:szCs w:val="22"/>
        </w:rPr>
        <w:t xml:space="preserve">,  </w:t>
      </w:r>
      <w:r w:rsidR="004837E8" w:rsidRPr="009F25BE">
        <w:rPr>
          <w:color w:val="FF0000"/>
          <w:sz w:val="22"/>
          <w:szCs w:val="22"/>
        </w:rPr>
        <w:t xml:space="preserve">от </w:t>
      </w:r>
      <w:r w:rsidR="00F573F4" w:rsidRPr="009F25BE">
        <w:rPr>
          <w:color w:val="FF0000"/>
          <w:sz w:val="22"/>
          <w:szCs w:val="22"/>
        </w:rPr>
        <w:t>____</w:t>
      </w:r>
      <w:r w:rsidRPr="009F25BE">
        <w:rPr>
          <w:color w:val="FF0000"/>
          <w:sz w:val="22"/>
          <w:szCs w:val="22"/>
        </w:rPr>
        <w:t xml:space="preserve">, </w:t>
      </w:r>
      <w:r w:rsidR="00717ADA" w:rsidRPr="009F25BE">
        <w:rPr>
          <w:color w:val="FF0000"/>
          <w:sz w:val="22"/>
          <w:szCs w:val="22"/>
        </w:rPr>
        <w:t xml:space="preserve">РЕШЕНИЕ № </w:t>
      </w:r>
      <w:r w:rsidR="00F573F4" w:rsidRPr="009F25BE">
        <w:rPr>
          <w:color w:val="FF0000"/>
          <w:sz w:val="22"/>
          <w:szCs w:val="22"/>
        </w:rPr>
        <w:t>______</w:t>
      </w:r>
      <w:r w:rsidR="00717ADA" w:rsidRPr="009F25BE">
        <w:rPr>
          <w:color w:val="FF0000"/>
          <w:sz w:val="22"/>
          <w:szCs w:val="22"/>
        </w:rPr>
        <w:t xml:space="preserve"> от “</w:t>
      </w:r>
      <w:r w:rsidR="00F573F4" w:rsidRPr="009F25BE">
        <w:rPr>
          <w:color w:val="FF0000"/>
          <w:sz w:val="22"/>
          <w:szCs w:val="22"/>
        </w:rPr>
        <w:t>__</w:t>
      </w:r>
      <w:r w:rsidR="00717ADA" w:rsidRPr="009F25BE">
        <w:rPr>
          <w:color w:val="FF0000"/>
          <w:sz w:val="22"/>
          <w:szCs w:val="22"/>
        </w:rPr>
        <w:t xml:space="preserve">” </w:t>
      </w:r>
      <w:r w:rsidR="00F573F4" w:rsidRPr="009F25BE">
        <w:rPr>
          <w:color w:val="FF0000"/>
          <w:sz w:val="22"/>
          <w:szCs w:val="22"/>
        </w:rPr>
        <w:t>______</w:t>
      </w:r>
      <w:r w:rsidR="00717ADA" w:rsidRPr="009F25BE">
        <w:rPr>
          <w:color w:val="FF0000"/>
          <w:sz w:val="22"/>
          <w:szCs w:val="22"/>
        </w:rPr>
        <w:t xml:space="preserve"> г. </w:t>
      </w:r>
    </w:p>
    <w:p w:rsidR="00717ADA" w:rsidRPr="009F25BE" w:rsidRDefault="00717ADA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</w:p>
    <w:p w:rsidR="007E796F" w:rsidRPr="009F25BE" w:rsidRDefault="004837E8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  <w:r w:rsidRPr="009F25BE">
        <w:rPr>
          <w:sz w:val="22"/>
          <w:szCs w:val="22"/>
        </w:rPr>
        <w:t xml:space="preserve">Продавец </w:t>
      </w:r>
      <w:r w:rsidR="001537D9" w:rsidRPr="009F25BE">
        <w:rPr>
          <w:sz w:val="22"/>
          <w:szCs w:val="22"/>
        </w:rPr>
        <w:t>продает, а Покупатель покупает следующее имущество</w:t>
      </w:r>
      <w:r w:rsidR="00C45B89" w:rsidRPr="009F25BE">
        <w:rPr>
          <w:sz w:val="22"/>
          <w:szCs w:val="22"/>
        </w:rPr>
        <w:t xml:space="preserve"> (далее Имущество)</w:t>
      </w:r>
      <w:r w:rsidR="00861C28" w:rsidRPr="009F25BE">
        <w:rPr>
          <w:sz w:val="22"/>
          <w:szCs w:val="22"/>
        </w:rPr>
        <w:t>:</w:t>
      </w:r>
    </w:p>
    <w:p w:rsidR="007E796F" w:rsidRPr="009F25BE" w:rsidRDefault="007E796F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</w:p>
    <w:p w:rsidR="006F2AE1" w:rsidRDefault="006F2AE1" w:rsidP="006F2AE1">
      <w:pPr>
        <w:widowControl w:val="0"/>
        <w:autoSpaceDE w:val="0"/>
        <w:autoSpaceDN w:val="0"/>
        <w:adjustRightInd w:val="0"/>
        <w:jc w:val="both"/>
        <w:rPr>
          <w:color w:val="FF0000"/>
          <w:sz w:val="22"/>
          <w:szCs w:val="22"/>
          <w:shd w:val="clear" w:color="auto" w:fill="FFFFFF"/>
        </w:rPr>
      </w:pPr>
      <w:r w:rsidRPr="006F2AE1">
        <w:rPr>
          <w:b/>
          <w:color w:val="FF0000"/>
          <w:sz w:val="22"/>
          <w:szCs w:val="22"/>
          <w:shd w:val="clear" w:color="auto" w:fill="FFFFFF"/>
        </w:rPr>
        <w:t>Лот №</w:t>
      </w:r>
      <w:r w:rsidR="00D4048F">
        <w:rPr>
          <w:b/>
          <w:color w:val="FF0000"/>
          <w:sz w:val="22"/>
          <w:szCs w:val="22"/>
          <w:shd w:val="clear" w:color="auto" w:fill="FFFFFF"/>
        </w:rPr>
        <w:t>1:</w:t>
      </w:r>
      <w:r w:rsidRPr="006F2AE1">
        <w:rPr>
          <w:b/>
          <w:color w:val="FF0000"/>
          <w:sz w:val="22"/>
          <w:szCs w:val="22"/>
          <w:shd w:val="clear" w:color="auto" w:fill="FFFFFF"/>
        </w:rPr>
        <w:t xml:space="preserve"> </w:t>
      </w:r>
      <w:r w:rsidR="00D4048F" w:rsidRPr="00D4048F">
        <w:rPr>
          <w:color w:val="FF0000"/>
          <w:sz w:val="22"/>
          <w:szCs w:val="22"/>
          <w:shd w:val="clear" w:color="auto" w:fill="FFFFFF"/>
        </w:rPr>
        <w:t>Огнестре</w:t>
      </w:r>
      <w:r w:rsidR="00D4048F">
        <w:rPr>
          <w:color w:val="FF0000"/>
          <w:sz w:val="22"/>
          <w:szCs w:val="22"/>
          <w:shd w:val="clear" w:color="auto" w:fill="FFFFFF"/>
        </w:rPr>
        <w:t>льное оружие ограниченного пора</w:t>
      </w:r>
      <w:r w:rsidR="00D4048F" w:rsidRPr="00D4048F">
        <w:rPr>
          <w:color w:val="FF0000"/>
          <w:sz w:val="22"/>
          <w:szCs w:val="22"/>
          <w:shd w:val="clear" w:color="auto" w:fill="FFFFFF"/>
        </w:rPr>
        <w:t>жения пистолет GRAND POWER T11-FM1, калибр 10х</w:t>
      </w:r>
      <w:r w:rsidR="00D4048F">
        <w:rPr>
          <w:color w:val="FF0000"/>
          <w:sz w:val="22"/>
          <w:szCs w:val="22"/>
          <w:shd w:val="clear" w:color="auto" w:fill="FFFFFF"/>
        </w:rPr>
        <w:t>28, № 22005642, 2022 года выпус</w:t>
      </w:r>
      <w:r w:rsidR="00D4048F" w:rsidRPr="00D4048F">
        <w:rPr>
          <w:color w:val="FF0000"/>
          <w:sz w:val="22"/>
          <w:szCs w:val="22"/>
          <w:shd w:val="clear" w:color="auto" w:fill="FFFFFF"/>
        </w:rPr>
        <w:t>ка</w:t>
      </w:r>
      <w:r w:rsidR="00D4048F">
        <w:rPr>
          <w:color w:val="FF0000"/>
          <w:sz w:val="22"/>
          <w:szCs w:val="22"/>
          <w:shd w:val="clear" w:color="auto" w:fill="FFFFFF"/>
        </w:rPr>
        <w:t>.</w:t>
      </w:r>
    </w:p>
    <w:p w:rsidR="00E13B0D" w:rsidRPr="006F2AE1" w:rsidRDefault="00E13B0D" w:rsidP="006F2AE1">
      <w:pPr>
        <w:widowControl w:val="0"/>
        <w:autoSpaceDE w:val="0"/>
        <w:autoSpaceDN w:val="0"/>
        <w:adjustRightInd w:val="0"/>
        <w:jc w:val="both"/>
        <w:rPr>
          <w:color w:val="FF0000"/>
          <w:sz w:val="22"/>
          <w:szCs w:val="22"/>
          <w:shd w:val="clear" w:color="auto" w:fill="FFFFFF"/>
        </w:rPr>
      </w:pPr>
      <w:r w:rsidRPr="00E13B0D">
        <w:rPr>
          <w:color w:val="FF0000"/>
          <w:sz w:val="22"/>
          <w:szCs w:val="22"/>
          <w:shd w:val="clear" w:color="auto" w:fill="FFFFFF"/>
        </w:rPr>
        <w:t>Находится в неисправном состоянии. Отсутствуют магазины, пружины, разбит ударник.</w:t>
      </w:r>
    </w:p>
    <w:p w:rsidR="00270CB1" w:rsidRPr="00270CB1" w:rsidRDefault="00270CB1" w:rsidP="00270CB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0206A4" w:rsidRDefault="000206A4" w:rsidP="000206A4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0206A4">
        <w:rPr>
          <w:sz w:val="22"/>
          <w:szCs w:val="22"/>
        </w:rPr>
        <w:t>Покупатель подписанием настоящего Договора подтверждает согласие приобрести Имущество в том состоянии, в котором оно находится на момент заключения Договора.</w:t>
      </w:r>
    </w:p>
    <w:p w:rsidR="000206A4" w:rsidRDefault="000206A4" w:rsidP="000206A4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 xml:space="preserve">2. ЦЕНА </w:t>
      </w:r>
      <w:r w:rsidR="00C45B89" w:rsidRPr="00DC5325">
        <w:rPr>
          <w:sz w:val="22"/>
          <w:szCs w:val="22"/>
        </w:rPr>
        <w:t xml:space="preserve">ИМУЩЕСТВА </w:t>
      </w:r>
      <w:r w:rsidRPr="00DC5325">
        <w:rPr>
          <w:sz w:val="22"/>
          <w:szCs w:val="22"/>
        </w:rPr>
        <w:t>И ПОРЯДОК РАСЧЕТОВ</w:t>
      </w:r>
    </w:p>
    <w:p w:rsidR="00516602" w:rsidRPr="00DC5325" w:rsidRDefault="0051660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2B5B3C" w:rsidRPr="00DC5325" w:rsidRDefault="002B5B3C" w:rsidP="002B5B3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2. Цена и порядок расчетов</w:t>
      </w:r>
    </w:p>
    <w:p w:rsidR="002B5B3C" w:rsidRPr="00DC5325" w:rsidRDefault="002B5B3C" w:rsidP="002B5B3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2.1. Установленная по результатам аукциона продажная цена </w:t>
      </w:r>
      <w:r w:rsidR="00D16681" w:rsidRPr="00DC5325">
        <w:rPr>
          <w:sz w:val="22"/>
          <w:szCs w:val="22"/>
        </w:rPr>
        <w:t>Имущества</w:t>
      </w:r>
      <w:r w:rsidRPr="00DC5325">
        <w:rPr>
          <w:sz w:val="22"/>
          <w:szCs w:val="22"/>
        </w:rPr>
        <w:t xml:space="preserve"> (далее Продажная цена), являющ</w:t>
      </w:r>
      <w:r w:rsidR="00D16681" w:rsidRPr="00DC5325">
        <w:rPr>
          <w:sz w:val="22"/>
          <w:szCs w:val="22"/>
        </w:rPr>
        <w:t>егося</w:t>
      </w:r>
      <w:r w:rsidRPr="00DC5325">
        <w:rPr>
          <w:sz w:val="22"/>
          <w:szCs w:val="22"/>
        </w:rPr>
        <w:t xml:space="preserve"> предметом настоящего Договора, со</w:t>
      </w:r>
      <w:bookmarkStart w:id="1" w:name="OCRUncertain030"/>
      <w:r w:rsidRPr="00DC5325">
        <w:rPr>
          <w:sz w:val="22"/>
          <w:szCs w:val="22"/>
        </w:rPr>
        <w:t>ст</w:t>
      </w:r>
      <w:bookmarkEnd w:id="1"/>
      <w:r w:rsidRPr="00DC5325">
        <w:rPr>
          <w:sz w:val="22"/>
          <w:szCs w:val="22"/>
        </w:rPr>
        <w:t xml:space="preserve">авляет сумму </w:t>
      </w:r>
      <w:r w:rsidR="005E0A85">
        <w:rPr>
          <w:b/>
          <w:bCs/>
          <w:i/>
          <w:iCs/>
          <w:sz w:val="22"/>
          <w:szCs w:val="22"/>
        </w:rPr>
        <w:t>______</w:t>
      </w:r>
      <w:r w:rsidR="002E51FC" w:rsidRPr="00DC5325">
        <w:rPr>
          <w:sz w:val="22"/>
          <w:szCs w:val="22"/>
        </w:rPr>
        <w:t xml:space="preserve"> рублей</w:t>
      </w:r>
      <w:r w:rsidR="00157E66" w:rsidRPr="00DC5325">
        <w:rPr>
          <w:sz w:val="22"/>
          <w:szCs w:val="22"/>
        </w:rPr>
        <w:t>, без</w:t>
      </w:r>
      <w:r w:rsidR="005D59DF" w:rsidRPr="00DC5325">
        <w:rPr>
          <w:sz w:val="22"/>
          <w:szCs w:val="22"/>
        </w:rPr>
        <w:t xml:space="preserve"> НДС </w:t>
      </w:r>
      <w:r w:rsidR="00D157AC" w:rsidRPr="00DC5325">
        <w:rPr>
          <w:sz w:val="22"/>
          <w:szCs w:val="22"/>
        </w:rPr>
        <w:t>рублей.</w:t>
      </w:r>
    </w:p>
    <w:p w:rsidR="00F91DB4" w:rsidRPr="00433F21" w:rsidRDefault="00F91DB4" w:rsidP="00433F21">
      <w:pPr>
        <w:pStyle w:val="ConsNormal"/>
        <w:ind w:right="-6" w:firstLine="54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DC5325">
        <w:rPr>
          <w:rFonts w:ascii="Times New Roman" w:hAnsi="Times New Roman" w:cs="Times New Roman"/>
          <w:sz w:val="22"/>
          <w:szCs w:val="22"/>
        </w:rPr>
        <w:t xml:space="preserve">2.2 Сумма задатка, </w:t>
      </w:r>
      <w:r w:rsidRPr="00034194">
        <w:rPr>
          <w:rFonts w:ascii="Times New Roman" w:hAnsi="Times New Roman" w:cs="Times New Roman"/>
          <w:color w:val="FF0000"/>
          <w:sz w:val="22"/>
          <w:szCs w:val="22"/>
        </w:rPr>
        <w:t xml:space="preserve">в размере </w:t>
      </w:r>
      <w:r w:rsidR="00F30A4C" w:rsidRPr="005F6E6C">
        <w:rPr>
          <w:rFonts w:ascii="Times New Roman" w:hAnsi="Times New Roman"/>
          <w:color w:val="FF0000"/>
          <w:sz w:val="24"/>
          <w:szCs w:val="24"/>
        </w:rPr>
        <w:t xml:space="preserve">‬ </w:t>
      </w:r>
      <w:r w:rsidR="00BE7843">
        <w:rPr>
          <w:rFonts w:ascii="Times New Roman" w:hAnsi="Times New Roman"/>
          <w:color w:val="FF0000"/>
          <w:sz w:val="24"/>
          <w:szCs w:val="24"/>
        </w:rPr>
        <w:t>____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>‬ (</w:t>
      </w:r>
      <w:r w:rsidR="00BE7843">
        <w:rPr>
          <w:rFonts w:ascii="Times New Roman" w:hAnsi="Times New Roman"/>
          <w:color w:val="FF0000"/>
          <w:sz w:val="24"/>
          <w:szCs w:val="24"/>
        </w:rPr>
        <w:t>____________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 xml:space="preserve">) </w:t>
      </w:r>
      <w:r w:rsidR="00F30A4C" w:rsidRPr="005F6E6C">
        <w:rPr>
          <w:rFonts w:ascii="Times New Roman" w:hAnsi="Times New Roman"/>
          <w:color w:val="FF0000"/>
          <w:sz w:val="22"/>
          <w:szCs w:val="22"/>
        </w:rPr>
        <w:t>рублей</w:t>
      </w:r>
      <w:r w:rsidRPr="00DC5325">
        <w:rPr>
          <w:rFonts w:ascii="Times New Roman" w:hAnsi="Times New Roman" w:cs="Times New Roman"/>
          <w:sz w:val="22"/>
          <w:szCs w:val="22"/>
        </w:rPr>
        <w:t xml:space="preserve">, перечисленная Покупателем на счет Продавца в соответствии с условиями участия в </w:t>
      </w:r>
      <w:r w:rsidR="001D565F" w:rsidRPr="00DC5325">
        <w:rPr>
          <w:rFonts w:ascii="Times New Roman" w:hAnsi="Times New Roman" w:cs="Times New Roman"/>
          <w:sz w:val="22"/>
          <w:szCs w:val="22"/>
        </w:rPr>
        <w:t>электронных торгах</w:t>
      </w:r>
      <w:r w:rsidRPr="00DC5325">
        <w:rPr>
          <w:rFonts w:ascii="Times New Roman" w:hAnsi="Times New Roman" w:cs="Times New Roman"/>
          <w:sz w:val="22"/>
          <w:szCs w:val="22"/>
        </w:rPr>
        <w:t xml:space="preserve"> по договору о 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задатке № 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____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 от</w:t>
      </w:r>
      <w:r w:rsidR="00C82DFF"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 «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</w:t>
      </w:r>
      <w:r w:rsidR="00C82DFF"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»  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______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>,</w:t>
      </w:r>
      <w:r w:rsidRPr="00DC5325">
        <w:rPr>
          <w:rFonts w:ascii="Times New Roman" w:hAnsi="Times New Roman" w:cs="Times New Roman"/>
          <w:sz w:val="22"/>
          <w:szCs w:val="22"/>
        </w:rPr>
        <w:t xml:space="preserve"> засчитывается в сумму Продажной цены и признается первоначальным платежом, внесенным на момент заключения Договора.</w:t>
      </w:r>
    </w:p>
    <w:p w:rsidR="00BC567B" w:rsidRPr="00DC5325" w:rsidRDefault="009A7281" w:rsidP="009A7281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DC5325">
        <w:rPr>
          <w:sz w:val="22"/>
          <w:szCs w:val="22"/>
        </w:rPr>
        <w:t>Остальная, подлежащая уплате сумма Продажной цены</w:t>
      </w:r>
      <w:r w:rsidRPr="00103794">
        <w:rPr>
          <w:color w:val="FF0000"/>
          <w:sz w:val="22"/>
          <w:szCs w:val="22"/>
        </w:rPr>
        <w:t xml:space="preserve">, в размере </w:t>
      </w:r>
      <w:r w:rsidR="005E0A85" w:rsidRPr="00103794">
        <w:rPr>
          <w:b/>
          <w:color w:val="FF0000"/>
          <w:sz w:val="22"/>
          <w:szCs w:val="22"/>
        </w:rPr>
        <w:t>_____</w:t>
      </w:r>
      <w:r w:rsidRPr="00103794">
        <w:rPr>
          <w:color w:val="FF0000"/>
          <w:sz w:val="22"/>
          <w:szCs w:val="22"/>
        </w:rPr>
        <w:t xml:space="preserve"> рубл</w:t>
      </w:r>
      <w:r w:rsidR="00EE2663" w:rsidRPr="00103794">
        <w:rPr>
          <w:color w:val="FF0000"/>
          <w:sz w:val="22"/>
          <w:szCs w:val="22"/>
        </w:rPr>
        <w:t>я</w:t>
      </w:r>
      <w:r w:rsidRPr="00DC5325">
        <w:rPr>
          <w:sz w:val="22"/>
          <w:szCs w:val="22"/>
        </w:rPr>
        <w:t xml:space="preserve"> должна быть внесена </w:t>
      </w:r>
      <w:r w:rsidR="00EE2663" w:rsidRPr="00DC5325">
        <w:rPr>
          <w:sz w:val="22"/>
          <w:szCs w:val="22"/>
        </w:rPr>
        <w:t xml:space="preserve">Покупателем на счет, указанный </w:t>
      </w:r>
      <w:r w:rsidRPr="00DC5325">
        <w:rPr>
          <w:sz w:val="22"/>
          <w:szCs w:val="22"/>
        </w:rPr>
        <w:t xml:space="preserve">Продавцом, в срок не позднее </w:t>
      </w:r>
      <w:r w:rsidR="00D90122">
        <w:rPr>
          <w:sz w:val="22"/>
          <w:szCs w:val="22"/>
        </w:rPr>
        <w:t>3</w:t>
      </w:r>
      <w:r w:rsidRPr="00DC5325">
        <w:rPr>
          <w:sz w:val="22"/>
          <w:szCs w:val="22"/>
        </w:rPr>
        <w:t>0 дней с момента заключения настоящего договора</w:t>
      </w:r>
    </w:p>
    <w:p w:rsidR="00C22670" w:rsidRPr="00DC5325" w:rsidRDefault="00C22670" w:rsidP="009A7281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 xml:space="preserve">3. ПЕРЕДАЧА </w:t>
      </w:r>
      <w:r w:rsidR="00C45B89" w:rsidRPr="00DC5325">
        <w:rPr>
          <w:sz w:val="22"/>
          <w:szCs w:val="22"/>
        </w:rPr>
        <w:t>ИМУЩЕСТВА</w:t>
      </w:r>
      <w:r w:rsidRPr="00DC5325">
        <w:rPr>
          <w:sz w:val="22"/>
          <w:szCs w:val="22"/>
        </w:rPr>
        <w:t xml:space="preserve"> </w:t>
      </w:r>
    </w:p>
    <w:p w:rsidR="000E2393" w:rsidRPr="000E2393" w:rsidRDefault="00516602" w:rsidP="005B1830">
      <w:pPr>
        <w:pStyle w:val="30"/>
        <w:rPr>
          <w:sz w:val="22"/>
          <w:szCs w:val="22"/>
        </w:rPr>
      </w:pPr>
      <w:r w:rsidRPr="00DC5325">
        <w:rPr>
          <w:sz w:val="22"/>
          <w:szCs w:val="22"/>
        </w:rPr>
        <w:t xml:space="preserve">3.1. </w:t>
      </w:r>
      <w:r w:rsidR="00C5062C" w:rsidRPr="00C5062C">
        <w:rPr>
          <w:sz w:val="22"/>
          <w:szCs w:val="22"/>
        </w:rPr>
        <w:t xml:space="preserve">Оформление права собственности на </w:t>
      </w:r>
      <w:r w:rsidR="005B1830">
        <w:rPr>
          <w:sz w:val="22"/>
          <w:szCs w:val="22"/>
        </w:rPr>
        <w:t>И</w:t>
      </w:r>
      <w:r w:rsidR="00C5062C" w:rsidRPr="00C5062C">
        <w:rPr>
          <w:sz w:val="22"/>
          <w:szCs w:val="22"/>
        </w:rPr>
        <w:t>мущество и его передача Должником Покупателю</w:t>
      </w:r>
      <w:r w:rsidR="00C5062C">
        <w:rPr>
          <w:sz w:val="22"/>
          <w:szCs w:val="22"/>
        </w:rPr>
        <w:t xml:space="preserve"> </w:t>
      </w:r>
      <w:r w:rsidR="00C5062C" w:rsidRPr="00C5062C">
        <w:rPr>
          <w:sz w:val="22"/>
          <w:szCs w:val="22"/>
        </w:rPr>
        <w:t>осуществляются после</w:t>
      </w:r>
      <w:r w:rsidR="005B1830">
        <w:rPr>
          <w:sz w:val="22"/>
          <w:szCs w:val="22"/>
        </w:rPr>
        <w:t xml:space="preserve"> </w:t>
      </w:r>
      <w:r w:rsidR="00EF5BC3" w:rsidRPr="00EF5BC3">
        <w:rPr>
          <w:sz w:val="22"/>
          <w:szCs w:val="22"/>
        </w:rPr>
        <w:t>осуществления им полной оплаты по настоящему Договору</w:t>
      </w:r>
      <w:r w:rsidR="0065752C">
        <w:rPr>
          <w:sz w:val="22"/>
          <w:szCs w:val="22"/>
        </w:rPr>
        <w:t xml:space="preserve">. </w:t>
      </w:r>
      <w:r w:rsidR="0065752C" w:rsidRPr="0065752C">
        <w:rPr>
          <w:sz w:val="22"/>
          <w:szCs w:val="22"/>
        </w:rPr>
        <w:t>Имущество</w:t>
      </w:r>
      <w:r w:rsidR="00EF5BC3" w:rsidRPr="00EF5BC3">
        <w:rPr>
          <w:sz w:val="22"/>
          <w:szCs w:val="22"/>
        </w:rPr>
        <w:t xml:space="preserve"> счита</w:t>
      </w:r>
      <w:r w:rsidR="000E2393">
        <w:rPr>
          <w:sz w:val="22"/>
          <w:szCs w:val="22"/>
        </w:rPr>
        <w:t>ется переданным</w:t>
      </w:r>
      <w:r w:rsidR="00EF5BC3" w:rsidRPr="00EF5BC3">
        <w:rPr>
          <w:sz w:val="22"/>
          <w:szCs w:val="22"/>
        </w:rPr>
        <w:t xml:space="preserve"> с момента </w:t>
      </w:r>
      <w:r w:rsidR="002C6F25" w:rsidRPr="002C6F25">
        <w:rPr>
          <w:sz w:val="22"/>
          <w:szCs w:val="22"/>
        </w:rPr>
        <w:t>государственной регистрации перехода п</w:t>
      </w:r>
      <w:r w:rsidR="002C6F25">
        <w:rPr>
          <w:sz w:val="22"/>
          <w:szCs w:val="22"/>
        </w:rPr>
        <w:t>рава собственности на Имущество</w:t>
      </w:r>
      <w:r w:rsidR="00C23D66">
        <w:rPr>
          <w:sz w:val="22"/>
          <w:szCs w:val="22"/>
        </w:rPr>
        <w:t>.</w:t>
      </w:r>
    </w:p>
    <w:p w:rsidR="00F56002" w:rsidRPr="00F56002" w:rsidRDefault="001534E5" w:rsidP="00F56002">
      <w:pPr>
        <w:pStyle w:val="30"/>
        <w:rPr>
          <w:sz w:val="22"/>
          <w:szCs w:val="22"/>
        </w:rPr>
      </w:pPr>
      <w:r>
        <w:rPr>
          <w:sz w:val="22"/>
          <w:szCs w:val="22"/>
        </w:rPr>
        <w:t xml:space="preserve">3.2. </w:t>
      </w:r>
      <w:r w:rsidR="00F56002">
        <w:rPr>
          <w:sz w:val="22"/>
          <w:szCs w:val="22"/>
        </w:rPr>
        <w:t>Продавец</w:t>
      </w:r>
      <w:r w:rsidR="00F56002" w:rsidRPr="00F56002">
        <w:rPr>
          <w:sz w:val="22"/>
          <w:szCs w:val="22"/>
        </w:rPr>
        <w:t xml:space="preserve"> и Покупатель обращаются в территориальный отдел по лицензионно-разрешительной работе Росгвардии, где в соответствии с положениями законодательства Российской Федерации, требованиями Правил оборота гражданского и служебного оружия и патронов к нему на территории Российской Федерации, утвержденных постановлением Правительства Российской Федерации от 27.01.1998г. № 814 "О мерах по регулированию оборота гражданского и служебного оружия и патронов к нему на территории Российской Федерации" (далее – Правила № 814), осуществляются все необходимые действия для переоформления Имущества и последующая его передача Покупателю.</w:t>
      </w:r>
    </w:p>
    <w:p w:rsidR="00516602" w:rsidRDefault="00F56002" w:rsidP="00F56002">
      <w:pPr>
        <w:pStyle w:val="30"/>
        <w:rPr>
          <w:sz w:val="22"/>
          <w:szCs w:val="22"/>
        </w:rPr>
      </w:pPr>
      <w:r w:rsidRPr="00F56002">
        <w:rPr>
          <w:sz w:val="22"/>
          <w:szCs w:val="22"/>
        </w:rPr>
        <w:lastRenderedPageBreak/>
        <w:tab/>
        <w:t>При этом все расходы по переоформлению Имущества (доставка Имущества в соответствии с требованиями законодательства в Отдел по лицензионно-разрешительной работе Росгвардии, на уплату любых сборов, комиссий и пошлин, на оформление лицензий и разрешений, на проведение контрольных отстрелов оружия, иные необходимые действия) возлагаются на Покупателя сверх цены продажи Имущества.</w:t>
      </w:r>
    </w:p>
    <w:p w:rsidR="00592C5C" w:rsidRDefault="003A178D" w:rsidP="00592C5C">
      <w:pPr>
        <w:pStyle w:val="30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Pr="003A178D">
        <w:rPr>
          <w:sz w:val="22"/>
          <w:szCs w:val="22"/>
        </w:rPr>
        <w:t>Передача имущества осуществляется путем подписания акта приема-передачи имущества</w:t>
      </w:r>
      <w:r w:rsidR="00FF1106" w:rsidRPr="00FF1106">
        <w:t xml:space="preserve"> </w:t>
      </w:r>
      <w:r w:rsidR="00FF1106" w:rsidRPr="00FF1106">
        <w:rPr>
          <w:sz w:val="22"/>
          <w:szCs w:val="22"/>
        </w:rPr>
        <w:t>в течени</w:t>
      </w:r>
      <w:r w:rsidR="00FF1106">
        <w:rPr>
          <w:sz w:val="22"/>
          <w:szCs w:val="22"/>
        </w:rPr>
        <w:t>е</w:t>
      </w:r>
      <w:r w:rsidR="00FF1106" w:rsidRPr="00FF1106">
        <w:rPr>
          <w:sz w:val="22"/>
          <w:szCs w:val="22"/>
        </w:rPr>
        <w:t xml:space="preserve"> </w:t>
      </w:r>
      <w:r w:rsidR="00FF1106">
        <w:rPr>
          <w:sz w:val="22"/>
          <w:szCs w:val="22"/>
        </w:rPr>
        <w:t>3</w:t>
      </w:r>
      <w:r w:rsidR="00FF1106" w:rsidRPr="00FF1106">
        <w:rPr>
          <w:sz w:val="22"/>
          <w:szCs w:val="22"/>
        </w:rPr>
        <w:t xml:space="preserve"> (</w:t>
      </w:r>
      <w:r w:rsidR="00FF1106">
        <w:rPr>
          <w:sz w:val="22"/>
          <w:szCs w:val="22"/>
        </w:rPr>
        <w:t>трех</w:t>
      </w:r>
      <w:r w:rsidR="00FF1106" w:rsidRPr="00FF1106">
        <w:rPr>
          <w:sz w:val="22"/>
          <w:szCs w:val="22"/>
        </w:rPr>
        <w:t xml:space="preserve">) рабочих дней с даты </w:t>
      </w:r>
      <w:r w:rsidR="00592C5C" w:rsidRPr="00592C5C">
        <w:rPr>
          <w:sz w:val="22"/>
          <w:szCs w:val="22"/>
        </w:rPr>
        <w:t>переоформлени</w:t>
      </w:r>
      <w:r w:rsidR="00592C5C">
        <w:rPr>
          <w:sz w:val="22"/>
          <w:szCs w:val="22"/>
        </w:rPr>
        <w:t>я</w:t>
      </w:r>
      <w:r w:rsidR="00592C5C" w:rsidRPr="00592C5C">
        <w:rPr>
          <w:sz w:val="22"/>
          <w:szCs w:val="22"/>
        </w:rPr>
        <w:t xml:space="preserve"> Имущества </w:t>
      </w:r>
      <w:r w:rsidR="00554C7F">
        <w:rPr>
          <w:sz w:val="22"/>
          <w:szCs w:val="22"/>
        </w:rPr>
        <w:t xml:space="preserve">в порядке, предусмотренном </w:t>
      </w:r>
      <w:r w:rsidR="00554C7F" w:rsidRPr="00554C7F">
        <w:rPr>
          <w:sz w:val="22"/>
          <w:szCs w:val="22"/>
        </w:rPr>
        <w:t>законодательств</w:t>
      </w:r>
      <w:r w:rsidR="00554C7F">
        <w:rPr>
          <w:sz w:val="22"/>
          <w:szCs w:val="22"/>
        </w:rPr>
        <w:t>ом</w:t>
      </w:r>
      <w:r w:rsidR="00554C7F" w:rsidRPr="00554C7F">
        <w:rPr>
          <w:sz w:val="22"/>
          <w:szCs w:val="22"/>
        </w:rPr>
        <w:t xml:space="preserve"> Российской Федерации</w:t>
      </w:r>
      <w:r w:rsidR="00554C7F">
        <w:rPr>
          <w:sz w:val="22"/>
          <w:szCs w:val="22"/>
        </w:rPr>
        <w:t>.</w:t>
      </w:r>
    </w:p>
    <w:p w:rsidR="00516602" w:rsidRDefault="00516602" w:rsidP="00592C5C">
      <w:pPr>
        <w:pStyle w:val="30"/>
        <w:rPr>
          <w:sz w:val="22"/>
          <w:szCs w:val="22"/>
        </w:rPr>
      </w:pPr>
      <w:r w:rsidRPr="00DC5325">
        <w:rPr>
          <w:sz w:val="22"/>
          <w:szCs w:val="22"/>
        </w:rPr>
        <w:t>3.</w:t>
      </w:r>
      <w:r w:rsidR="00FA67CD">
        <w:rPr>
          <w:sz w:val="22"/>
          <w:szCs w:val="22"/>
        </w:rPr>
        <w:t>4</w:t>
      </w:r>
      <w:r w:rsidRPr="00DC5325">
        <w:rPr>
          <w:sz w:val="22"/>
          <w:szCs w:val="22"/>
        </w:rPr>
        <w:t xml:space="preserve">. Право пользования, обязательства и расходы по содержанию и эксплуатации </w:t>
      </w:r>
      <w:r w:rsidR="00573DA0" w:rsidRPr="00DC5325">
        <w:rPr>
          <w:sz w:val="22"/>
          <w:szCs w:val="22"/>
        </w:rPr>
        <w:t>Имущества</w:t>
      </w:r>
      <w:r w:rsidR="00CD3610" w:rsidRPr="00DC5325">
        <w:rPr>
          <w:sz w:val="22"/>
          <w:szCs w:val="22"/>
        </w:rPr>
        <w:t xml:space="preserve"> переходят от</w:t>
      </w:r>
      <w:r w:rsidRPr="00DC5325">
        <w:rPr>
          <w:sz w:val="22"/>
          <w:szCs w:val="22"/>
        </w:rPr>
        <w:t xml:space="preserve"> Продавца на Покупателя после подписания передаточного акта.</w:t>
      </w: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4. ОТВЕТСТВЕННОСТЬ СТОРОН</w:t>
      </w:r>
    </w:p>
    <w:p w:rsidR="00C52B49" w:rsidRPr="00DC5325" w:rsidRDefault="00CD3610" w:rsidP="00C52B49">
      <w:pPr>
        <w:shd w:val="clear" w:color="auto" w:fill="FFFFFF"/>
        <w:tabs>
          <w:tab w:val="left" w:pos="444"/>
        </w:tabs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           </w:t>
      </w:r>
      <w:r w:rsidR="00516602" w:rsidRPr="00DC5325">
        <w:rPr>
          <w:sz w:val="22"/>
          <w:szCs w:val="22"/>
        </w:rPr>
        <w:t xml:space="preserve">4.1. </w:t>
      </w:r>
      <w:r w:rsidR="00C52B49" w:rsidRPr="00DC5325">
        <w:rPr>
          <w:sz w:val="22"/>
          <w:szCs w:val="22"/>
        </w:rPr>
        <w:t xml:space="preserve">За неисполнение или ненадлежащее исполнение обязательств стороны несут ответственность в </w:t>
      </w:r>
      <w:r w:rsidR="00C52B49" w:rsidRPr="00DC5325">
        <w:rPr>
          <w:spacing w:val="6"/>
          <w:sz w:val="22"/>
          <w:szCs w:val="22"/>
        </w:rPr>
        <w:t>соответствии с действующим законодательством РФ и настоящей ст</w:t>
      </w:r>
      <w:r w:rsidR="00EE2663" w:rsidRPr="00DC5325">
        <w:rPr>
          <w:spacing w:val="6"/>
          <w:sz w:val="22"/>
          <w:szCs w:val="22"/>
        </w:rPr>
        <w:t xml:space="preserve">атьей Договора, а именно: </w:t>
      </w:r>
      <w:r w:rsidR="00C52B49" w:rsidRPr="00DC5325">
        <w:rPr>
          <w:spacing w:val="2"/>
          <w:sz w:val="22"/>
          <w:szCs w:val="22"/>
        </w:rPr>
        <w:t>стороны настоящим соглашаются, что в случае непос</w:t>
      </w:r>
      <w:r w:rsidR="00EE2663" w:rsidRPr="00DC5325">
        <w:rPr>
          <w:spacing w:val="2"/>
          <w:sz w:val="22"/>
          <w:szCs w:val="22"/>
        </w:rPr>
        <w:t xml:space="preserve">тупления на счет Продавца сумм </w:t>
      </w:r>
      <w:r w:rsidR="00C52B49" w:rsidRPr="00DC5325">
        <w:rPr>
          <w:spacing w:val="2"/>
          <w:sz w:val="22"/>
          <w:szCs w:val="22"/>
        </w:rPr>
        <w:t xml:space="preserve">платежа, в </w:t>
      </w:r>
      <w:r w:rsidR="00C52B49" w:rsidRPr="00DC5325">
        <w:rPr>
          <w:sz w:val="22"/>
          <w:szCs w:val="22"/>
        </w:rPr>
        <w:t xml:space="preserve">сроки, указанные в п. 2.2. Договора, Договор считается </w:t>
      </w:r>
      <w:r w:rsidR="00683084" w:rsidRPr="00DC5325">
        <w:rPr>
          <w:sz w:val="22"/>
          <w:szCs w:val="22"/>
        </w:rPr>
        <w:t>расторгнутым и</w:t>
      </w:r>
      <w:r w:rsidR="00C52B49" w:rsidRPr="00DC5325">
        <w:rPr>
          <w:sz w:val="22"/>
          <w:szCs w:val="22"/>
        </w:rPr>
        <w:t xml:space="preserve">    все обязательства сторон прекращаются. Продавец </w:t>
      </w:r>
      <w:r w:rsidR="00C52B49" w:rsidRPr="00DC5325">
        <w:rPr>
          <w:spacing w:val="3"/>
          <w:sz w:val="22"/>
          <w:szCs w:val="22"/>
        </w:rPr>
        <w:t xml:space="preserve">освобождается от исполнения своих обязательств по передаче Предмета договора. </w:t>
      </w:r>
    </w:p>
    <w:p w:rsidR="00C52B49" w:rsidRPr="00DC5325" w:rsidRDefault="00C52B49" w:rsidP="00C52B49">
      <w:pPr>
        <w:shd w:val="clear" w:color="auto" w:fill="FFFFFF"/>
        <w:jc w:val="both"/>
        <w:rPr>
          <w:spacing w:val="-3"/>
          <w:sz w:val="22"/>
          <w:szCs w:val="22"/>
        </w:rPr>
      </w:pPr>
      <w:r w:rsidRPr="00DC5325">
        <w:rPr>
          <w:spacing w:val="9"/>
          <w:sz w:val="22"/>
          <w:szCs w:val="22"/>
        </w:rPr>
        <w:t xml:space="preserve">Продавец извещает Покупателя о том, что Договор расторгнут, высылая Покупателю копию </w:t>
      </w:r>
      <w:r w:rsidRPr="00DC5325">
        <w:rPr>
          <w:spacing w:val="2"/>
          <w:sz w:val="22"/>
          <w:szCs w:val="22"/>
        </w:rPr>
        <w:t xml:space="preserve">выписки со своего счета, свидетельствующую о непоступлении на счет Продавца суммы платежа. </w:t>
      </w:r>
      <w:r w:rsidRPr="00DC5325">
        <w:rPr>
          <w:spacing w:val="4"/>
          <w:sz w:val="22"/>
          <w:szCs w:val="22"/>
        </w:rPr>
        <w:t>Настоящая догов</w:t>
      </w:r>
      <w:r w:rsidR="00EE2663" w:rsidRPr="00DC5325">
        <w:rPr>
          <w:spacing w:val="4"/>
          <w:sz w:val="22"/>
          <w:szCs w:val="22"/>
        </w:rPr>
        <w:t xml:space="preserve">оренность </w:t>
      </w:r>
      <w:r w:rsidRPr="00DC5325">
        <w:rPr>
          <w:spacing w:val="4"/>
          <w:sz w:val="22"/>
          <w:szCs w:val="22"/>
        </w:rPr>
        <w:t xml:space="preserve">не требует </w:t>
      </w:r>
      <w:r w:rsidR="00EE2663" w:rsidRPr="00DC5325">
        <w:rPr>
          <w:spacing w:val="4"/>
          <w:sz w:val="22"/>
          <w:szCs w:val="22"/>
        </w:rPr>
        <w:t xml:space="preserve">дополнительного     соглашения </w:t>
      </w:r>
      <w:r w:rsidR="00683084" w:rsidRPr="00DC5325">
        <w:rPr>
          <w:spacing w:val="4"/>
          <w:sz w:val="22"/>
          <w:szCs w:val="22"/>
        </w:rPr>
        <w:t>сторон о расторжении</w:t>
      </w:r>
      <w:r w:rsidRPr="00DC5325">
        <w:rPr>
          <w:spacing w:val="4"/>
          <w:sz w:val="22"/>
          <w:szCs w:val="22"/>
        </w:rPr>
        <w:t xml:space="preserve"> </w:t>
      </w:r>
      <w:r w:rsidRPr="00DC5325">
        <w:rPr>
          <w:spacing w:val="-3"/>
          <w:sz w:val="22"/>
          <w:szCs w:val="22"/>
        </w:rPr>
        <w:t>договора.</w:t>
      </w:r>
    </w:p>
    <w:p w:rsidR="00C52B49" w:rsidRPr="00DC5325" w:rsidRDefault="00C52B49" w:rsidP="00AA69B0">
      <w:pPr>
        <w:numPr>
          <w:ilvl w:val="1"/>
          <w:numId w:val="1"/>
        </w:numPr>
        <w:shd w:val="clear" w:color="auto" w:fill="FFFFFF"/>
        <w:jc w:val="both"/>
        <w:rPr>
          <w:spacing w:val="-3"/>
          <w:sz w:val="22"/>
          <w:szCs w:val="22"/>
        </w:rPr>
      </w:pPr>
      <w:r w:rsidRPr="00DC5325">
        <w:rPr>
          <w:sz w:val="22"/>
          <w:szCs w:val="22"/>
        </w:rPr>
        <w:t xml:space="preserve">Споры, возникшие между сторонами при исполнении Договора, рассматриваются в </w:t>
      </w:r>
      <w:r w:rsidR="00CD3610" w:rsidRPr="00DC5325">
        <w:rPr>
          <w:spacing w:val="-1"/>
          <w:sz w:val="22"/>
          <w:szCs w:val="22"/>
        </w:rPr>
        <w:t xml:space="preserve">Арбитражном суде </w:t>
      </w:r>
      <w:r w:rsidR="00AA69B0" w:rsidRPr="00AA69B0">
        <w:rPr>
          <w:spacing w:val="-1"/>
          <w:sz w:val="22"/>
          <w:szCs w:val="22"/>
        </w:rPr>
        <w:t>Тверской</w:t>
      </w:r>
      <w:r w:rsidRPr="00DC5325">
        <w:rPr>
          <w:spacing w:val="-1"/>
          <w:sz w:val="22"/>
          <w:szCs w:val="22"/>
        </w:rPr>
        <w:t xml:space="preserve"> области. </w:t>
      </w:r>
      <w:r w:rsidRPr="00DC5325">
        <w:rPr>
          <w:spacing w:val="1"/>
          <w:sz w:val="22"/>
          <w:szCs w:val="22"/>
        </w:rPr>
        <w:t>При рассмотрении спора применяется законодательство РФ.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5. ЗАКЛЮЧИТЕЛЬНЫЕ ПОЛОЖЕНИЯ</w:t>
      </w:r>
    </w:p>
    <w:p w:rsidR="00516602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5.1. 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:rsidR="00C05579" w:rsidRPr="00DC5325" w:rsidRDefault="00C05579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</w:t>
      </w:r>
      <w:r w:rsidRPr="00C05579">
        <w:rPr>
          <w:sz w:val="22"/>
          <w:szCs w:val="22"/>
        </w:rPr>
        <w:t>Оформление перехода права собственности осуществляется после его полной оплаты, все расходы, связанные с оформлением, возлагаются на покупателя.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C05579">
        <w:rPr>
          <w:sz w:val="22"/>
          <w:szCs w:val="22"/>
        </w:rPr>
        <w:t>3</w:t>
      </w:r>
      <w:r w:rsidRPr="00DC5325">
        <w:rPr>
          <w:sz w:val="22"/>
          <w:szCs w:val="22"/>
        </w:rPr>
        <w:t xml:space="preserve">. Споры сторон по настоящему договору подлежат рассмотрению в Арбитражном суде </w:t>
      </w:r>
      <w:r w:rsidR="001012FE" w:rsidRPr="001012FE">
        <w:rPr>
          <w:sz w:val="22"/>
          <w:szCs w:val="22"/>
        </w:rPr>
        <w:t>Тверской</w:t>
      </w:r>
      <w:r w:rsidR="00C52B49" w:rsidRPr="00DC5325">
        <w:rPr>
          <w:sz w:val="22"/>
          <w:szCs w:val="22"/>
        </w:rPr>
        <w:t xml:space="preserve"> области</w:t>
      </w:r>
      <w:r w:rsidRPr="00DC5325"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C05579">
        <w:rPr>
          <w:sz w:val="22"/>
          <w:szCs w:val="22"/>
        </w:rPr>
        <w:t>4</w:t>
      </w:r>
      <w:r w:rsidRPr="00DC5325">
        <w:rPr>
          <w:sz w:val="22"/>
          <w:szCs w:val="22"/>
        </w:rPr>
        <w:t>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C05579">
        <w:rPr>
          <w:sz w:val="22"/>
          <w:szCs w:val="22"/>
        </w:rPr>
        <w:t>5</w:t>
      </w:r>
      <w:r w:rsidRPr="00DC5325">
        <w:rPr>
          <w:sz w:val="22"/>
          <w:szCs w:val="22"/>
        </w:rPr>
        <w:t>. Все приложения и дополнения к договору, подписанные сторонами, являются его неотъемлемой частью.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C05579">
        <w:rPr>
          <w:sz w:val="22"/>
          <w:szCs w:val="22"/>
        </w:rPr>
        <w:t>6</w:t>
      </w:r>
      <w:r w:rsidRPr="00DC5325">
        <w:rPr>
          <w:sz w:val="22"/>
          <w:szCs w:val="22"/>
        </w:rPr>
        <w:t>. На</w:t>
      </w:r>
      <w:r w:rsidR="00C52B49" w:rsidRPr="00DC5325">
        <w:rPr>
          <w:sz w:val="22"/>
          <w:szCs w:val="22"/>
        </w:rPr>
        <w:t xml:space="preserve">стоящий договор составлен в </w:t>
      </w:r>
      <w:r w:rsidR="00C20EC6">
        <w:rPr>
          <w:sz w:val="22"/>
          <w:szCs w:val="22"/>
        </w:rPr>
        <w:t>трех</w:t>
      </w:r>
      <w:r w:rsidRPr="00DC5325">
        <w:rPr>
          <w:sz w:val="22"/>
          <w:szCs w:val="22"/>
        </w:rPr>
        <w:t xml:space="preserve"> экземплярах, имеющих одинаковую юридическую силу, </w:t>
      </w:r>
      <w:r w:rsidR="00C52B49" w:rsidRPr="00DC5325">
        <w:rPr>
          <w:sz w:val="22"/>
          <w:szCs w:val="22"/>
        </w:rPr>
        <w:t>по одному для каждой из сторон</w:t>
      </w:r>
      <w:r w:rsidR="00C20EC6">
        <w:rPr>
          <w:sz w:val="22"/>
          <w:szCs w:val="22"/>
        </w:rPr>
        <w:t xml:space="preserve"> и регистрирующего органа</w:t>
      </w:r>
      <w:r w:rsidRPr="00DC5325"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6. РЕКВИЗИТЫ И ПОДПИСИ СТОРОН</w:t>
      </w:r>
    </w:p>
    <w:p w:rsidR="00680170" w:rsidRPr="00DC5325" w:rsidRDefault="00680170" w:rsidP="00680170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ПРОДАВЕЦ</w:t>
      </w:r>
    </w:p>
    <w:p w:rsidR="00680170" w:rsidRDefault="00680170" w:rsidP="00310363">
      <w:pPr>
        <w:jc w:val="both"/>
      </w:pPr>
      <w:r w:rsidRPr="00C001E4">
        <w:t>Финансовый управляющий</w:t>
      </w:r>
    </w:p>
    <w:p w:rsidR="005B49F8" w:rsidRDefault="00680170" w:rsidP="005B49F8">
      <w:r>
        <w:t xml:space="preserve">Гражданина РФ, </w:t>
      </w:r>
      <w:r w:rsidR="005B49F8" w:rsidRPr="00B17291">
        <w:t>Кугот</w:t>
      </w:r>
      <w:r w:rsidR="005B49F8">
        <w:t>а</w:t>
      </w:r>
      <w:r w:rsidR="005B49F8" w:rsidRPr="00B17291">
        <w:t xml:space="preserve"> Пав</w:t>
      </w:r>
      <w:r w:rsidR="005B49F8">
        <w:t>ла</w:t>
      </w:r>
      <w:r w:rsidR="005B49F8" w:rsidRPr="00B17291">
        <w:t xml:space="preserve"> Викторович</w:t>
      </w:r>
      <w:r w:rsidR="005B49F8">
        <w:t>а</w:t>
      </w:r>
      <w:r w:rsidR="005B49F8" w:rsidRPr="00B17291">
        <w:t xml:space="preserve"> (дата рождения: 17.09.1988 г., </w:t>
      </w:r>
    </w:p>
    <w:p w:rsidR="005B49F8" w:rsidRDefault="005B49F8" w:rsidP="005B49F8">
      <w:r w:rsidRPr="00B17291">
        <w:t xml:space="preserve">место рождения: г. Калинин, СНИЛС 163-573-057 71, ИНН 695005669133, </w:t>
      </w:r>
    </w:p>
    <w:p w:rsidR="005B49F8" w:rsidRDefault="005B49F8" w:rsidP="005B49F8">
      <w:r w:rsidRPr="00B17291">
        <w:t xml:space="preserve">регистрация по месту жительства: 170028, Тверская область, </w:t>
      </w:r>
    </w:p>
    <w:p w:rsidR="005B49F8" w:rsidRDefault="005B49F8" w:rsidP="005B49F8">
      <w:r w:rsidRPr="00B17291">
        <w:t>ул. Склизкова д.100 кв 11)</w:t>
      </w:r>
      <w:r>
        <w:t>,</w:t>
      </w:r>
    </w:p>
    <w:p w:rsidR="00342DD9" w:rsidRDefault="00342DD9" w:rsidP="00342DD9">
      <w:r>
        <w:t xml:space="preserve">р/с: 40817810748005369755 Наименование банка: КУРСКОЕ ОТДЕЛЕНИЕ </w:t>
      </w:r>
    </w:p>
    <w:p w:rsidR="00342DD9" w:rsidRDefault="00342DD9" w:rsidP="00342DD9">
      <w:r>
        <w:t xml:space="preserve">№8596 ПАО СБЕРБАНК БИК 043807606 ИНН 7707083893 </w:t>
      </w:r>
    </w:p>
    <w:p w:rsidR="005B49F8" w:rsidRPr="0004784F" w:rsidRDefault="00342DD9" w:rsidP="00342DD9">
      <w:pPr>
        <w:rPr>
          <w:color w:val="FF0000"/>
        </w:rPr>
      </w:pPr>
      <w:r>
        <w:t>Корр/счет 30101810300000000606 КПП 583402001</w:t>
      </w:r>
    </w:p>
    <w:p w:rsidR="00680170" w:rsidRDefault="00680170" w:rsidP="00680170">
      <w:pPr>
        <w:shd w:val="clear" w:color="auto" w:fill="FFFFFF"/>
        <w:rPr>
          <w:color w:val="FF0000"/>
        </w:rPr>
      </w:pPr>
    </w:p>
    <w:p w:rsidR="00680170" w:rsidRPr="00DC5325" w:rsidRDefault="00680170" w:rsidP="00680170">
      <w:pPr>
        <w:shd w:val="clear" w:color="auto" w:fill="FFFFFF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Финансовый </w:t>
      </w:r>
      <w:r w:rsidRPr="00DC5325">
        <w:rPr>
          <w:b/>
          <w:bCs/>
          <w:spacing w:val="-1"/>
          <w:sz w:val="22"/>
          <w:szCs w:val="22"/>
        </w:rPr>
        <w:t>управляющий</w:t>
      </w:r>
    </w:p>
    <w:p w:rsidR="00680170" w:rsidRPr="00DC5325" w:rsidRDefault="00680170" w:rsidP="00680170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AC6DE8" w:rsidRPr="00DC5325" w:rsidRDefault="00680170" w:rsidP="00680170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___________________________________/</w:t>
      </w:r>
      <w:r w:rsidR="005B49F8" w:rsidRPr="005B49F8">
        <w:t xml:space="preserve"> </w:t>
      </w:r>
      <w:r w:rsidR="005B49F8" w:rsidRPr="005B49F8">
        <w:rPr>
          <w:b/>
          <w:bCs/>
          <w:spacing w:val="-1"/>
          <w:sz w:val="22"/>
          <w:szCs w:val="22"/>
        </w:rPr>
        <w:t xml:space="preserve">И.В. Бескровная 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7E571F" w:rsidRPr="00DC5325" w:rsidRDefault="007E571F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ПОКУПАТЕЛЬ</w:t>
      </w: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</w:t>
      </w:r>
      <w:r w:rsidR="00087D31" w:rsidRPr="00DC5325">
        <w:rPr>
          <w:b/>
          <w:bCs/>
          <w:spacing w:val="-1"/>
          <w:sz w:val="22"/>
          <w:szCs w:val="22"/>
        </w:rPr>
        <w:t>____________________/</w:t>
      </w:r>
      <w:r w:rsidR="005E0A85">
        <w:rPr>
          <w:b/>
          <w:bCs/>
          <w:spacing w:val="-1"/>
          <w:sz w:val="22"/>
          <w:szCs w:val="22"/>
        </w:rPr>
        <w:t>_____________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C22670" w:rsidRPr="00A268B3" w:rsidRDefault="00EE3377" w:rsidP="00A268B3">
      <w:pPr>
        <w:jc w:val="center"/>
        <w:rPr>
          <w:b/>
          <w:bCs/>
        </w:rPr>
      </w:pPr>
      <w:r>
        <w:rPr>
          <w:b/>
          <w:bCs/>
        </w:rPr>
        <w:br w:type="page"/>
      </w:r>
      <w:r w:rsidR="00C22670">
        <w:rPr>
          <w:b/>
          <w:bCs/>
        </w:rPr>
        <w:lastRenderedPageBreak/>
        <w:t xml:space="preserve">АКТ ПРИЕМА – ПЕРЕДАЧИ К </w:t>
      </w:r>
      <w:r w:rsidR="00C22670" w:rsidRPr="00CA1D04">
        <w:rPr>
          <w:b/>
          <w:bCs/>
        </w:rPr>
        <w:t>ДОГОВОР</w:t>
      </w:r>
      <w:r w:rsidR="00C22670">
        <w:rPr>
          <w:b/>
          <w:bCs/>
        </w:rPr>
        <w:t>У</w:t>
      </w:r>
      <w:r w:rsidR="00C22670" w:rsidRPr="00CA1D04">
        <w:rPr>
          <w:b/>
          <w:bCs/>
        </w:rPr>
        <w:t xml:space="preserve"> </w:t>
      </w:r>
      <w:r w:rsidR="00C22670">
        <w:rPr>
          <w:b/>
          <w:bCs/>
        </w:rPr>
        <w:t>КУПЛИ-ПРОДАЖИ от</w:t>
      </w:r>
      <w:r w:rsidR="00DC5325">
        <w:rPr>
          <w:b/>
          <w:bCs/>
        </w:rPr>
        <w:t xml:space="preserve"> </w:t>
      </w:r>
      <w:r w:rsidR="00DC5325" w:rsidRPr="00A268B3">
        <w:rPr>
          <w:b/>
        </w:rPr>
        <w:t>"</w:t>
      </w:r>
      <w:r w:rsidR="00EE04AE">
        <w:rPr>
          <w:b/>
        </w:rPr>
        <w:t>___</w:t>
      </w:r>
      <w:r w:rsidR="00DC5325" w:rsidRPr="00A268B3">
        <w:rPr>
          <w:b/>
        </w:rPr>
        <w:t xml:space="preserve">" </w:t>
      </w:r>
      <w:r w:rsidR="00EE04AE">
        <w:rPr>
          <w:b/>
        </w:rPr>
        <w:t>_______</w:t>
      </w:r>
      <w:r w:rsidR="00DC5325" w:rsidRPr="00A268B3">
        <w:rPr>
          <w:b/>
        </w:rPr>
        <w:t xml:space="preserve"> 20</w:t>
      </w:r>
      <w:r w:rsidR="00F30A4C">
        <w:rPr>
          <w:b/>
        </w:rPr>
        <w:t>2</w:t>
      </w:r>
      <w:r w:rsidR="00227C48">
        <w:rPr>
          <w:b/>
        </w:rPr>
        <w:t>6</w:t>
      </w:r>
      <w:r w:rsidR="00DC5325" w:rsidRPr="00A268B3">
        <w:rPr>
          <w:b/>
        </w:rPr>
        <w:t xml:space="preserve"> г.</w:t>
      </w:r>
    </w:p>
    <w:p w:rsidR="00C22670" w:rsidRPr="00A268B3" w:rsidRDefault="00C22670" w:rsidP="00C22670">
      <w:pPr>
        <w:ind w:firstLine="720"/>
        <w:jc w:val="center"/>
        <w:rPr>
          <w:b/>
          <w:bCs/>
        </w:rPr>
      </w:pPr>
    </w:p>
    <w:p w:rsidR="00C22670" w:rsidRPr="00DC5325" w:rsidRDefault="00C22670" w:rsidP="00C22670">
      <w:pPr>
        <w:ind w:firstLine="720"/>
        <w:jc w:val="center"/>
        <w:rPr>
          <w:b/>
          <w:bCs/>
        </w:rPr>
      </w:pPr>
    </w:p>
    <w:p w:rsidR="00C22670" w:rsidRPr="00DC5325" w:rsidRDefault="00227C48" w:rsidP="00BE2EF3">
      <w:r>
        <w:t>г. Тверь</w:t>
      </w:r>
      <w:r w:rsidR="00C22670" w:rsidRPr="00DC5325">
        <w:t xml:space="preserve"> </w:t>
      </w:r>
      <w:r w:rsidR="00C22670" w:rsidRPr="00DC5325">
        <w:tab/>
      </w:r>
      <w:r w:rsidR="00C22670" w:rsidRPr="00DC5325">
        <w:tab/>
      </w:r>
      <w:r w:rsidR="00C22670" w:rsidRPr="00DC5325">
        <w:tab/>
        <w:t xml:space="preserve">                                                                     </w:t>
      </w:r>
      <w:r w:rsidR="00DC5325">
        <w:t xml:space="preserve">                    </w:t>
      </w:r>
      <w:r w:rsidR="00DC5325" w:rsidRPr="00DC5325">
        <w:t>"</w:t>
      </w:r>
      <w:r w:rsidR="00EE04AE">
        <w:t>___</w:t>
      </w:r>
      <w:r w:rsidR="00DC5325" w:rsidRPr="00DC5325">
        <w:t xml:space="preserve">" </w:t>
      </w:r>
      <w:r w:rsidR="00EE04AE">
        <w:t>_____</w:t>
      </w:r>
      <w:r w:rsidR="00DC5325" w:rsidRPr="00DC5325">
        <w:t xml:space="preserve"> 20</w:t>
      </w:r>
      <w:r w:rsidR="00F30A4C">
        <w:t>2</w:t>
      </w:r>
      <w:r>
        <w:t>6</w:t>
      </w:r>
      <w:r w:rsidR="00DC5325" w:rsidRPr="00DC5325">
        <w:t xml:space="preserve"> г.</w:t>
      </w:r>
    </w:p>
    <w:p w:rsidR="00C22670" w:rsidRDefault="00C22670" w:rsidP="00BE2EF3"/>
    <w:p w:rsidR="00E13B0D" w:rsidRDefault="002D515D" w:rsidP="00E13B0D">
      <w:pPr>
        <w:ind w:firstLine="709"/>
        <w:jc w:val="both"/>
      </w:pPr>
      <w:r>
        <w:t xml:space="preserve">Гражданин РФ, </w:t>
      </w:r>
      <w:r w:rsidR="00E13B0D">
        <w:t xml:space="preserve">Кугот Павел Викторович (дата рождения: 17.09.1988 г., место рождения: г. Калинин, СНИЛС 163-573-057 71, ИНН 695005669133, регистрация по месту жительства: 170028, Тверская область, г. Тверь, ул. Склизкова д.100 кв 11), </w:t>
      </w:r>
    </w:p>
    <w:p w:rsidR="00D712D4" w:rsidRPr="00C12F35" w:rsidRDefault="00E13B0D" w:rsidP="00E13B0D">
      <w:pPr>
        <w:ind w:firstLine="709"/>
        <w:jc w:val="both"/>
      </w:pPr>
      <w:r>
        <w:t>в лице финансового управляющего Бескровной Ирины Васильевны (ИНН 583703678992, СНИЛС 046-834-418-74, адрес для корреспонденции:440008, г. Пенза, ул. Дзержинского , д. 4, оф. 211), члена САУ "СРО "ДЕЛО" (ОГРН 1035002205919, ИНН 5010029544, адрес: 125284, г. Москва, Хорошевское шоссе, 32А (фактический адрес), оф.300, а/я 22), действующей на основании Решения Арбитражного суда Тверской области от 19.01.2026 по делу № А66-15032/2025</w:t>
      </w:r>
      <w:r w:rsidR="00357DE4" w:rsidRPr="00357DE4">
        <w:t>, именуем</w:t>
      </w:r>
      <w:r w:rsidR="00763197">
        <w:t>ый</w:t>
      </w:r>
      <w:r w:rsidR="00357DE4" w:rsidRPr="00357DE4">
        <w:t xml:space="preserve"> в дальнейшем «Продавец», с одной </w:t>
      </w:r>
      <w:r w:rsidR="00357DE4" w:rsidRPr="00C12F35">
        <w:t>стороны</w:t>
      </w:r>
      <w:r w:rsidR="00D712D4" w:rsidRPr="00C12F35">
        <w:rPr>
          <w:snapToGrid w:val="0"/>
        </w:rPr>
        <w:t xml:space="preserve">, </w:t>
      </w:r>
    </w:p>
    <w:p w:rsidR="00C22670" w:rsidRPr="00C12F35" w:rsidRDefault="00265F36" w:rsidP="00265F36">
      <w:pPr>
        <w:tabs>
          <w:tab w:val="center" w:pos="5330"/>
          <w:tab w:val="right" w:pos="9923"/>
        </w:tabs>
        <w:ind w:firstLine="720"/>
        <w:jc w:val="both"/>
      </w:pPr>
      <w:r w:rsidRPr="00C12F35">
        <w:rPr>
          <w:snapToGrid w:val="0"/>
        </w:rPr>
        <w:t xml:space="preserve">и </w:t>
      </w:r>
      <w:r w:rsidRPr="00C12F35">
        <w:t xml:space="preserve">__________, </w:t>
      </w:r>
      <w:r w:rsidRPr="00C12F35">
        <w:rPr>
          <w:snapToGrid w:val="0"/>
        </w:rPr>
        <w:t>именуемый в дальнейшем "Покупатель"</w:t>
      </w:r>
      <w:r w:rsidR="00DC5325" w:rsidRPr="00C12F35">
        <w:rPr>
          <w:snapToGrid w:val="0"/>
        </w:rPr>
        <w:t xml:space="preserve">, вместе именуемые "Стороны" </w:t>
      </w:r>
      <w:r w:rsidR="00C22670" w:rsidRPr="00C12F35">
        <w:t>составили настоящий акт о том, что Продавец передал, а Покупатель принял следующее имущество:</w:t>
      </w:r>
    </w:p>
    <w:p w:rsidR="00C22670" w:rsidRPr="00C12F35" w:rsidRDefault="00C22670" w:rsidP="00C22670">
      <w:pPr>
        <w:tabs>
          <w:tab w:val="center" w:pos="5330"/>
          <w:tab w:val="right" w:pos="9923"/>
        </w:tabs>
        <w:ind w:firstLine="720"/>
        <w:jc w:val="both"/>
      </w:pPr>
    </w:p>
    <w:p w:rsidR="00C23F2B" w:rsidRPr="00C23F2B" w:rsidRDefault="0006162A" w:rsidP="00C23F2B">
      <w:pPr>
        <w:widowControl w:val="0"/>
        <w:autoSpaceDE w:val="0"/>
        <w:autoSpaceDN w:val="0"/>
        <w:adjustRightInd w:val="0"/>
        <w:jc w:val="both"/>
        <w:rPr>
          <w:color w:val="FF0000"/>
          <w:sz w:val="22"/>
          <w:szCs w:val="22"/>
          <w:shd w:val="clear" w:color="auto" w:fill="FFFFFF"/>
        </w:rPr>
      </w:pPr>
      <w:r w:rsidRPr="006F2AE1">
        <w:rPr>
          <w:b/>
          <w:color w:val="FF0000"/>
          <w:sz w:val="22"/>
          <w:szCs w:val="22"/>
          <w:shd w:val="clear" w:color="auto" w:fill="FFFFFF"/>
        </w:rPr>
        <w:t xml:space="preserve">Лот №1 </w:t>
      </w:r>
      <w:r w:rsidR="00C23F2B" w:rsidRPr="00C23F2B">
        <w:rPr>
          <w:color w:val="FF0000"/>
          <w:sz w:val="22"/>
          <w:szCs w:val="22"/>
          <w:shd w:val="clear" w:color="auto" w:fill="FFFFFF"/>
        </w:rPr>
        <w:t>Лот №1: Огнестрельное оружие ограниченного поражения пистолет GRAND POWER T11-FM1, калибр 10х28, № 22005642, 2022 года выпуска.</w:t>
      </w:r>
    </w:p>
    <w:p w:rsidR="00D712D4" w:rsidRDefault="00C23F2B" w:rsidP="00C23F2B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 w:rsidRPr="00C23F2B">
        <w:rPr>
          <w:color w:val="FF0000"/>
          <w:sz w:val="22"/>
          <w:szCs w:val="22"/>
          <w:shd w:val="clear" w:color="auto" w:fill="FFFFFF"/>
        </w:rPr>
        <w:t>Находится в неисправном состоянии. Отсутствуют магазины, пружины, разбит ударник.</w:t>
      </w:r>
    </w:p>
    <w:p w:rsidR="00C23F2B" w:rsidRDefault="00C23F2B" w:rsidP="00D712D4">
      <w:pPr>
        <w:shd w:val="clear" w:color="auto" w:fill="FFFFFF"/>
        <w:jc w:val="both"/>
        <w:rPr>
          <w:bCs/>
          <w:spacing w:val="-1"/>
        </w:rPr>
      </w:pPr>
    </w:p>
    <w:p w:rsidR="00D712D4" w:rsidRPr="00C059C4" w:rsidRDefault="00D712D4" w:rsidP="00D712D4">
      <w:pPr>
        <w:shd w:val="clear" w:color="auto" w:fill="FFFFFF"/>
        <w:jc w:val="both"/>
        <w:rPr>
          <w:bCs/>
          <w:spacing w:val="-1"/>
        </w:rPr>
      </w:pPr>
      <w:r w:rsidRPr="00C059C4">
        <w:rPr>
          <w:bCs/>
          <w:spacing w:val="-1"/>
        </w:rPr>
        <w:t xml:space="preserve">Претензий у Покупателя к Продавцу по передаваемому </w:t>
      </w:r>
      <w:r>
        <w:rPr>
          <w:bCs/>
          <w:spacing w:val="-1"/>
        </w:rPr>
        <w:t>имуществу</w:t>
      </w:r>
      <w:r w:rsidRPr="00C059C4">
        <w:rPr>
          <w:bCs/>
          <w:spacing w:val="-1"/>
        </w:rPr>
        <w:t xml:space="preserve"> не имеется.</w:t>
      </w:r>
    </w:p>
    <w:p w:rsidR="00D712D4" w:rsidRPr="00C059C4" w:rsidRDefault="00D712D4" w:rsidP="00D712D4">
      <w:pPr>
        <w:shd w:val="clear" w:color="auto" w:fill="FFFFFF"/>
        <w:jc w:val="both"/>
        <w:rPr>
          <w:bCs/>
          <w:spacing w:val="-1"/>
        </w:rPr>
      </w:pPr>
      <w:r w:rsidRPr="00C059C4">
        <w:rPr>
          <w:bCs/>
          <w:spacing w:val="-1"/>
        </w:rPr>
        <w:t>Настоящим актом каждая из Сторон по договору подтверждает, что обязательства Сторон выполнены, оплата произведена полностью, у Сторон нет друг к другу претензий по существу договора.</w:t>
      </w:r>
    </w:p>
    <w:p w:rsidR="00D712D4" w:rsidRPr="00C059C4" w:rsidRDefault="00D712D4" w:rsidP="00D712D4">
      <w:pPr>
        <w:shd w:val="clear" w:color="auto" w:fill="FFFFFF"/>
        <w:jc w:val="both"/>
        <w:rPr>
          <w:b/>
          <w:bCs/>
          <w:spacing w:val="-1"/>
        </w:rPr>
      </w:pPr>
      <w:r w:rsidRPr="00C059C4">
        <w:rPr>
          <w:bCs/>
          <w:spacing w:val="-1"/>
        </w:rPr>
        <w:t>Настоящий передаточный акт составлен в трех экземплярах, по одному экземпляру – для Продавца и Покупателя, а также регистрирующего органа</w:t>
      </w:r>
      <w:r w:rsidRPr="00C059C4">
        <w:rPr>
          <w:b/>
          <w:bCs/>
          <w:spacing w:val="-1"/>
        </w:rPr>
        <w:t>.</w:t>
      </w:r>
    </w:p>
    <w:p w:rsidR="00C22670" w:rsidRDefault="00C22670" w:rsidP="00C22670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A268B3" w:rsidRPr="00DC5325" w:rsidRDefault="00A268B3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ПРОДАВЕЦ</w:t>
      </w:r>
    </w:p>
    <w:p w:rsidR="00C001E4" w:rsidRDefault="00C001E4" w:rsidP="00E50AF8">
      <w:r w:rsidRPr="00C001E4">
        <w:t>Финансовый управляющий</w:t>
      </w:r>
    </w:p>
    <w:p w:rsidR="00540B39" w:rsidRDefault="00E50AF8" w:rsidP="00540B39">
      <w:r>
        <w:t xml:space="preserve">Гражданина РФ, </w:t>
      </w:r>
      <w:r w:rsidR="00540B39" w:rsidRPr="00B17291">
        <w:t>Кугот</w:t>
      </w:r>
      <w:r w:rsidR="00540B39">
        <w:t>а</w:t>
      </w:r>
      <w:r w:rsidR="00540B39" w:rsidRPr="00B17291">
        <w:t xml:space="preserve"> Пав</w:t>
      </w:r>
      <w:r w:rsidR="00540B39">
        <w:t>ла</w:t>
      </w:r>
      <w:r w:rsidR="00540B39" w:rsidRPr="00B17291">
        <w:t xml:space="preserve"> Викторович</w:t>
      </w:r>
      <w:r w:rsidR="00540B39">
        <w:t>а</w:t>
      </w:r>
      <w:r w:rsidR="00540B39" w:rsidRPr="00B17291">
        <w:t xml:space="preserve"> (дата рождения: 17.09.1988 г., </w:t>
      </w:r>
    </w:p>
    <w:p w:rsidR="00540B39" w:rsidRDefault="00540B39" w:rsidP="00540B39">
      <w:r w:rsidRPr="00B17291">
        <w:t xml:space="preserve">место рождения: г. Калинин, СНИЛС 163-573-057 71, ИНН 695005669133, </w:t>
      </w:r>
    </w:p>
    <w:p w:rsidR="00540B39" w:rsidRDefault="00540B39" w:rsidP="00540B39">
      <w:r w:rsidRPr="00B17291">
        <w:t xml:space="preserve">регистрация по месту жительства: 170028, Тверская область, </w:t>
      </w:r>
    </w:p>
    <w:p w:rsidR="00540B39" w:rsidRDefault="00540B39" w:rsidP="00540B39">
      <w:r w:rsidRPr="00B17291">
        <w:t>ул. Склизкова д.100 кв 11)</w:t>
      </w:r>
      <w:r>
        <w:t>,</w:t>
      </w:r>
    </w:p>
    <w:p w:rsidR="00B929CE" w:rsidRDefault="00B929CE" w:rsidP="00B929CE">
      <w:r>
        <w:t xml:space="preserve">р/с: 40817810748005369755 Наименование банка: КУРСКОЕ ОТДЕЛЕНИЕ </w:t>
      </w:r>
    </w:p>
    <w:p w:rsidR="00B929CE" w:rsidRDefault="00B929CE" w:rsidP="00B929CE">
      <w:r>
        <w:t xml:space="preserve">№8596 ПАО СБЕРБАНК БИК 043807606 ИНН 7707083893 </w:t>
      </w:r>
    </w:p>
    <w:p w:rsidR="00540B39" w:rsidRPr="0004784F" w:rsidRDefault="00B929CE" w:rsidP="00B929CE">
      <w:pPr>
        <w:rPr>
          <w:color w:val="FF0000"/>
        </w:rPr>
      </w:pPr>
      <w:r>
        <w:t>Корр/счет 30101810300000000606 КПП 583402001</w:t>
      </w:r>
    </w:p>
    <w:p w:rsidR="00653A13" w:rsidRPr="00653A13" w:rsidRDefault="00653A13" w:rsidP="00540B39"/>
    <w:p w:rsidR="00653A13" w:rsidRDefault="00653A13" w:rsidP="001072F3">
      <w:pPr>
        <w:shd w:val="clear" w:color="auto" w:fill="FFFFFF"/>
        <w:rPr>
          <w:color w:val="FF0000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Финансовый </w:t>
      </w:r>
      <w:r w:rsidRPr="00DC5325">
        <w:rPr>
          <w:b/>
          <w:bCs/>
          <w:spacing w:val="-1"/>
          <w:sz w:val="22"/>
          <w:szCs w:val="22"/>
        </w:rPr>
        <w:t>управляющий</w:t>
      </w: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___________________________________/</w:t>
      </w:r>
      <w:r w:rsidR="00540B39" w:rsidRPr="00540B39">
        <w:t xml:space="preserve"> </w:t>
      </w:r>
      <w:r w:rsidR="00540B39" w:rsidRPr="00540B39">
        <w:rPr>
          <w:b/>
          <w:bCs/>
          <w:spacing w:val="-1"/>
          <w:sz w:val="22"/>
          <w:szCs w:val="22"/>
        </w:rPr>
        <w:t xml:space="preserve">И.В. Бескровная 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F30A4C" w:rsidRDefault="00F30A4C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A268B3" w:rsidRPr="00DC5325" w:rsidRDefault="00A268B3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ПОКУПАТЕЛЬ</w:t>
      </w:r>
    </w:p>
    <w:p w:rsidR="00042916" w:rsidRDefault="00042916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C22670" w:rsidRPr="007E571F" w:rsidRDefault="00A268B3" w:rsidP="00F30A4C">
      <w:pPr>
        <w:shd w:val="clear" w:color="auto" w:fill="FFFFFF"/>
        <w:rPr>
          <w:bCs/>
          <w:sz w:val="20"/>
          <w:szCs w:val="20"/>
        </w:rPr>
      </w:pPr>
      <w:r w:rsidRPr="00DC5325">
        <w:rPr>
          <w:b/>
          <w:bCs/>
          <w:spacing w:val="-1"/>
          <w:sz w:val="22"/>
          <w:szCs w:val="22"/>
        </w:rPr>
        <w:t>_________________________________/</w:t>
      </w:r>
      <w:r w:rsidR="001072F3">
        <w:rPr>
          <w:b/>
          <w:bCs/>
          <w:spacing w:val="-1"/>
          <w:sz w:val="22"/>
          <w:szCs w:val="22"/>
        </w:rPr>
        <w:t>___________</w:t>
      </w:r>
      <w:r w:rsidRPr="00DC5325">
        <w:rPr>
          <w:b/>
          <w:bCs/>
          <w:spacing w:val="-1"/>
          <w:sz w:val="22"/>
          <w:szCs w:val="22"/>
        </w:rPr>
        <w:t>/</w:t>
      </w:r>
    </w:p>
    <w:sectPr w:rsidR="00C22670" w:rsidRPr="007E571F">
      <w:pgSz w:w="12240" w:h="15840"/>
      <w:pgMar w:top="851" w:right="758" w:bottom="851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CFC" w:rsidRDefault="00453CFC">
      <w:r>
        <w:separator/>
      </w:r>
    </w:p>
  </w:endnote>
  <w:endnote w:type="continuationSeparator" w:id="0">
    <w:p w:rsidR="00453CFC" w:rsidRDefault="00453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_LR_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CFC" w:rsidRDefault="00453CFC">
      <w:r>
        <w:separator/>
      </w:r>
    </w:p>
  </w:footnote>
  <w:footnote w:type="continuationSeparator" w:id="0">
    <w:p w:rsidR="00453CFC" w:rsidRDefault="00453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9.2pt;height:9.2pt" o:bullet="t">
        <v:imagedata r:id="rId1" o:title="BD14985_"/>
      </v:shape>
    </w:pict>
  </w:numPicBullet>
  <w:abstractNum w:abstractNumId="0" w15:restartNumberingAfterBreak="0">
    <w:nsid w:val="02036605"/>
    <w:multiLevelType w:val="multilevel"/>
    <w:tmpl w:val="287EE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" w15:restartNumberingAfterBreak="0">
    <w:nsid w:val="14302C62"/>
    <w:multiLevelType w:val="hybridMultilevel"/>
    <w:tmpl w:val="13A27DB2"/>
    <w:lvl w:ilvl="0" w:tplc="864A65C0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43A55D07"/>
    <w:multiLevelType w:val="multilevel"/>
    <w:tmpl w:val="0419001D"/>
    <w:styleLink w:val="4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B973346"/>
    <w:multiLevelType w:val="multilevel"/>
    <w:tmpl w:val="86A048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25"/>
        </w:tabs>
        <w:ind w:left="53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80"/>
        </w:tabs>
        <w:ind w:left="5880" w:hanging="1440"/>
      </w:pPr>
      <w:rPr>
        <w:rFonts w:hint="default"/>
      </w:rPr>
    </w:lvl>
  </w:abstractNum>
  <w:abstractNum w:abstractNumId="4" w15:restartNumberingAfterBreak="0">
    <w:nsid w:val="75D130E7"/>
    <w:multiLevelType w:val="hybridMultilevel"/>
    <w:tmpl w:val="A5CA9F5A"/>
    <w:lvl w:ilvl="0" w:tplc="C24098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7B4A780">
      <w:numFmt w:val="none"/>
      <w:lvlText w:val=""/>
      <w:lvlJc w:val="left"/>
      <w:pPr>
        <w:tabs>
          <w:tab w:val="num" w:pos="360"/>
        </w:tabs>
      </w:pPr>
    </w:lvl>
    <w:lvl w:ilvl="2" w:tplc="7A9AEA26">
      <w:numFmt w:val="none"/>
      <w:lvlText w:val=""/>
      <w:lvlJc w:val="left"/>
      <w:pPr>
        <w:tabs>
          <w:tab w:val="num" w:pos="360"/>
        </w:tabs>
      </w:pPr>
    </w:lvl>
    <w:lvl w:ilvl="3" w:tplc="53509AB6">
      <w:numFmt w:val="none"/>
      <w:lvlText w:val=""/>
      <w:lvlJc w:val="left"/>
      <w:pPr>
        <w:tabs>
          <w:tab w:val="num" w:pos="360"/>
        </w:tabs>
      </w:pPr>
    </w:lvl>
    <w:lvl w:ilvl="4" w:tplc="E3C24950">
      <w:numFmt w:val="none"/>
      <w:lvlText w:val=""/>
      <w:lvlJc w:val="left"/>
      <w:pPr>
        <w:tabs>
          <w:tab w:val="num" w:pos="360"/>
        </w:tabs>
      </w:pPr>
    </w:lvl>
    <w:lvl w:ilvl="5" w:tplc="E19477DC">
      <w:numFmt w:val="none"/>
      <w:lvlText w:val=""/>
      <w:lvlJc w:val="left"/>
      <w:pPr>
        <w:tabs>
          <w:tab w:val="num" w:pos="360"/>
        </w:tabs>
      </w:pPr>
    </w:lvl>
    <w:lvl w:ilvl="6" w:tplc="D4C88798">
      <w:numFmt w:val="none"/>
      <w:lvlText w:val=""/>
      <w:lvlJc w:val="left"/>
      <w:pPr>
        <w:tabs>
          <w:tab w:val="num" w:pos="360"/>
        </w:tabs>
      </w:pPr>
    </w:lvl>
    <w:lvl w:ilvl="7" w:tplc="58F2B286">
      <w:numFmt w:val="none"/>
      <w:lvlText w:val=""/>
      <w:lvlJc w:val="left"/>
      <w:pPr>
        <w:tabs>
          <w:tab w:val="num" w:pos="360"/>
        </w:tabs>
      </w:pPr>
    </w:lvl>
    <w:lvl w:ilvl="8" w:tplc="7298967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E8"/>
    <w:rsid w:val="0000495B"/>
    <w:rsid w:val="00006AF7"/>
    <w:rsid w:val="00006C85"/>
    <w:rsid w:val="000206A4"/>
    <w:rsid w:val="00022B7B"/>
    <w:rsid w:val="0003334C"/>
    <w:rsid w:val="00034194"/>
    <w:rsid w:val="00042916"/>
    <w:rsid w:val="00047026"/>
    <w:rsid w:val="0006162A"/>
    <w:rsid w:val="00084979"/>
    <w:rsid w:val="00086EF4"/>
    <w:rsid w:val="00087D31"/>
    <w:rsid w:val="00093792"/>
    <w:rsid w:val="000970A9"/>
    <w:rsid w:val="000A46DD"/>
    <w:rsid w:val="000B4AE4"/>
    <w:rsid w:val="000B7E8D"/>
    <w:rsid w:val="000C640F"/>
    <w:rsid w:val="000C6E3A"/>
    <w:rsid w:val="000E2393"/>
    <w:rsid w:val="000E4474"/>
    <w:rsid w:val="000E6464"/>
    <w:rsid w:val="001012FE"/>
    <w:rsid w:val="00103794"/>
    <w:rsid w:val="001072F3"/>
    <w:rsid w:val="00133E0D"/>
    <w:rsid w:val="00141246"/>
    <w:rsid w:val="001416C9"/>
    <w:rsid w:val="0014446B"/>
    <w:rsid w:val="00144D08"/>
    <w:rsid w:val="0015202D"/>
    <w:rsid w:val="00152103"/>
    <w:rsid w:val="001534E5"/>
    <w:rsid w:val="001537D9"/>
    <w:rsid w:val="00157E66"/>
    <w:rsid w:val="00166A5F"/>
    <w:rsid w:val="00174D54"/>
    <w:rsid w:val="001852D3"/>
    <w:rsid w:val="001B5BC5"/>
    <w:rsid w:val="001D565F"/>
    <w:rsid w:val="001D63F2"/>
    <w:rsid w:val="001D7A9C"/>
    <w:rsid w:val="001E172A"/>
    <w:rsid w:val="00205BCC"/>
    <w:rsid w:val="00221492"/>
    <w:rsid w:val="00227C48"/>
    <w:rsid w:val="00264C03"/>
    <w:rsid w:val="00265F36"/>
    <w:rsid w:val="00270CB1"/>
    <w:rsid w:val="00271DE1"/>
    <w:rsid w:val="00277811"/>
    <w:rsid w:val="002A2E74"/>
    <w:rsid w:val="002A66C7"/>
    <w:rsid w:val="002A7A41"/>
    <w:rsid w:val="002B5B3C"/>
    <w:rsid w:val="002C16B6"/>
    <w:rsid w:val="002C3E2F"/>
    <w:rsid w:val="002C65AB"/>
    <w:rsid w:val="002C6F25"/>
    <w:rsid w:val="002D515D"/>
    <w:rsid w:val="002D6D1F"/>
    <w:rsid w:val="002E09CE"/>
    <w:rsid w:val="002E51FC"/>
    <w:rsid w:val="00310363"/>
    <w:rsid w:val="003146F7"/>
    <w:rsid w:val="00320FC4"/>
    <w:rsid w:val="00327951"/>
    <w:rsid w:val="00342DD9"/>
    <w:rsid w:val="00347A98"/>
    <w:rsid w:val="0035021D"/>
    <w:rsid w:val="003545A6"/>
    <w:rsid w:val="00357DE4"/>
    <w:rsid w:val="003646F7"/>
    <w:rsid w:val="003658F9"/>
    <w:rsid w:val="00393FCE"/>
    <w:rsid w:val="003A178D"/>
    <w:rsid w:val="003B3257"/>
    <w:rsid w:val="003B380F"/>
    <w:rsid w:val="003C36A8"/>
    <w:rsid w:val="003C6D93"/>
    <w:rsid w:val="003D3352"/>
    <w:rsid w:val="003D3D88"/>
    <w:rsid w:val="003F0AE9"/>
    <w:rsid w:val="003F78A6"/>
    <w:rsid w:val="004007A7"/>
    <w:rsid w:val="00404F82"/>
    <w:rsid w:val="00411D02"/>
    <w:rsid w:val="00412C3E"/>
    <w:rsid w:val="00416AAF"/>
    <w:rsid w:val="0042284A"/>
    <w:rsid w:val="00433B1A"/>
    <w:rsid w:val="00433F21"/>
    <w:rsid w:val="00444BB6"/>
    <w:rsid w:val="00453CFC"/>
    <w:rsid w:val="00455205"/>
    <w:rsid w:val="00475EDC"/>
    <w:rsid w:val="004837E8"/>
    <w:rsid w:val="004902DF"/>
    <w:rsid w:val="00496BCD"/>
    <w:rsid w:val="004A4356"/>
    <w:rsid w:val="004C354A"/>
    <w:rsid w:val="004D5CA4"/>
    <w:rsid w:val="004E627E"/>
    <w:rsid w:val="004F64D0"/>
    <w:rsid w:val="00500466"/>
    <w:rsid w:val="00507B4F"/>
    <w:rsid w:val="00515286"/>
    <w:rsid w:val="00516602"/>
    <w:rsid w:val="00524911"/>
    <w:rsid w:val="00536738"/>
    <w:rsid w:val="00540B39"/>
    <w:rsid w:val="005477F3"/>
    <w:rsid w:val="00554C7F"/>
    <w:rsid w:val="00556B92"/>
    <w:rsid w:val="00573DA0"/>
    <w:rsid w:val="00592C5C"/>
    <w:rsid w:val="00593ED8"/>
    <w:rsid w:val="0059421E"/>
    <w:rsid w:val="005A642A"/>
    <w:rsid w:val="005B00F8"/>
    <w:rsid w:val="005B1830"/>
    <w:rsid w:val="005B49F8"/>
    <w:rsid w:val="005D17DF"/>
    <w:rsid w:val="005D4D69"/>
    <w:rsid w:val="005D59DF"/>
    <w:rsid w:val="005E0A85"/>
    <w:rsid w:val="005F24E6"/>
    <w:rsid w:val="0060650F"/>
    <w:rsid w:val="0062771E"/>
    <w:rsid w:val="006338AA"/>
    <w:rsid w:val="00633BBD"/>
    <w:rsid w:val="006354A7"/>
    <w:rsid w:val="00653A13"/>
    <w:rsid w:val="006562DC"/>
    <w:rsid w:val="0065752C"/>
    <w:rsid w:val="00663C60"/>
    <w:rsid w:val="0066708D"/>
    <w:rsid w:val="00680170"/>
    <w:rsid w:val="00683084"/>
    <w:rsid w:val="00684D06"/>
    <w:rsid w:val="006C2112"/>
    <w:rsid w:val="006D7393"/>
    <w:rsid w:val="006E3C03"/>
    <w:rsid w:val="006E73F9"/>
    <w:rsid w:val="006E74EE"/>
    <w:rsid w:val="006F2AE1"/>
    <w:rsid w:val="006F7678"/>
    <w:rsid w:val="00701EC9"/>
    <w:rsid w:val="007067D2"/>
    <w:rsid w:val="00710641"/>
    <w:rsid w:val="00717ADA"/>
    <w:rsid w:val="00717BF9"/>
    <w:rsid w:val="00727D0C"/>
    <w:rsid w:val="0073272E"/>
    <w:rsid w:val="00742D95"/>
    <w:rsid w:val="007544A5"/>
    <w:rsid w:val="00763197"/>
    <w:rsid w:val="00783C22"/>
    <w:rsid w:val="007869FC"/>
    <w:rsid w:val="00790262"/>
    <w:rsid w:val="007B2F1F"/>
    <w:rsid w:val="007B7633"/>
    <w:rsid w:val="007D1CAE"/>
    <w:rsid w:val="007E2585"/>
    <w:rsid w:val="007E571F"/>
    <w:rsid w:val="007E796F"/>
    <w:rsid w:val="007F580F"/>
    <w:rsid w:val="00807590"/>
    <w:rsid w:val="00814257"/>
    <w:rsid w:val="0082067D"/>
    <w:rsid w:val="008210EF"/>
    <w:rsid w:val="00824068"/>
    <w:rsid w:val="00824BD2"/>
    <w:rsid w:val="0084651E"/>
    <w:rsid w:val="008534FC"/>
    <w:rsid w:val="00861C28"/>
    <w:rsid w:val="00873C9A"/>
    <w:rsid w:val="008A6F9B"/>
    <w:rsid w:val="008B26EC"/>
    <w:rsid w:val="008E489A"/>
    <w:rsid w:val="0091784C"/>
    <w:rsid w:val="00924F1A"/>
    <w:rsid w:val="0092664D"/>
    <w:rsid w:val="00946FF2"/>
    <w:rsid w:val="0095536D"/>
    <w:rsid w:val="0097071E"/>
    <w:rsid w:val="00970E28"/>
    <w:rsid w:val="00981E76"/>
    <w:rsid w:val="009856CC"/>
    <w:rsid w:val="00990C7E"/>
    <w:rsid w:val="009A7281"/>
    <w:rsid w:val="009B61EA"/>
    <w:rsid w:val="009C2067"/>
    <w:rsid w:val="009C5C07"/>
    <w:rsid w:val="009D06D1"/>
    <w:rsid w:val="009D251E"/>
    <w:rsid w:val="009D5505"/>
    <w:rsid w:val="009F072B"/>
    <w:rsid w:val="009F25BE"/>
    <w:rsid w:val="009F3B3A"/>
    <w:rsid w:val="009F625B"/>
    <w:rsid w:val="00A12220"/>
    <w:rsid w:val="00A20709"/>
    <w:rsid w:val="00A24F29"/>
    <w:rsid w:val="00A268B3"/>
    <w:rsid w:val="00A3084F"/>
    <w:rsid w:val="00A34C4A"/>
    <w:rsid w:val="00A47B4E"/>
    <w:rsid w:val="00A61CCF"/>
    <w:rsid w:val="00A62F9E"/>
    <w:rsid w:val="00A66FEA"/>
    <w:rsid w:val="00AA69B0"/>
    <w:rsid w:val="00AC33A2"/>
    <w:rsid w:val="00AC417B"/>
    <w:rsid w:val="00AC65BB"/>
    <w:rsid w:val="00AC6DE8"/>
    <w:rsid w:val="00AD0D1F"/>
    <w:rsid w:val="00AE2FFD"/>
    <w:rsid w:val="00B01AB2"/>
    <w:rsid w:val="00B077C6"/>
    <w:rsid w:val="00B112FB"/>
    <w:rsid w:val="00B13E4E"/>
    <w:rsid w:val="00B16B6F"/>
    <w:rsid w:val="00B20832"/>
    <w:rsid w:val="00B32D1C"/>
    <w:rsid w:val="00B35DF0"/>
    <w:rsid w:val="00B35E87"/>
    <w:rsid w:val="00B42686"/>
    <w:rsid w:val="00B52AA0"/>
    <w:rsid w:val="00B65FF8"/>
    <w:rsid w:val="00B70E5F"/>
    <w:rsid w:val="00B929CE"/>
    <w:rsid w:val="00BA31B6"/>
    <w:rsid w:val="00BC567B"/>
    <w:rsid w:val="00BC7DFA"/>
    <w:rsid w:val="00BE10B4"/>
    <w:rsid w:val="00BE1C80"/>
    <w:rsid w:val="00BE2EF3"/>
    <w:rsid w:val="00BE3A78"/>
    <w:rsid w:val="00BE4522"/>
    <w:rsid w:val="00BE7843"/>
    <w:rsid w:val="00BF0F71"/>
    <w:rsid w:val="00BF3811"/>
    <w:rsid w:val="00C001E4"/>
    <w:rsid w:val="00C03F70"/>
    <w:rsid w:val="00C05579"/>
    <w:rsid w:val="00C12F35"/>
    <w:rsid w:val="00C16C6C"/>
    <w:rsid w:val="00C20EC6"/>
    <w:rsid w:val="00C2114D"/>
    <w:rsid w:val="00C22670"/>
    <w:rsid w:val="00C22D69"/>
    <w:rsid w:val="00C23D66"/>
    <w:rsid w:val="00C23F2B"/>
    <w:rsid w:val="00C43C42"/>
    <w:rsid w:val="00C45B89"/>
    <w:rsid w:val="00C5062C"/>
    <w:rsid w:val="00C5102F"/>
    <w:rsid w:val="00C52B49"/>
    <w:rsid w:val="00C55C32"/>
    <w:rsid w:val="00C6195F"/>
    <w:rsid w:val="00C645BF"/>
    <w:rsid w:val="00C6478D"/>
    <w:rsid w:val="00C65B83"/>
    <w:rsid w:val="00C71583"/>
    <w:rsid w:val="00C727C3"/>
    <w:rsid w:val="00C82DFF"/>
    <w:rsid w:val="00C8517B"/>
    <w:rsid w:val="00C9278A"/>
    <w:rsid w:val="00CB1437"/>
    <w:rsid w:val="00CB6711"/>
    <w:rsid w:val="00CD24AF"/>
    <w:rsid w:val="00CD3610"/>
    <w:rsid w:val="00CD42EE"/>
    <w:rsid w:val="00CD66D0"/>
    <w:rsid w:val="00CF130D"/>
    <w:rsid w:val="00CF1B2F"/>
    <w:rsid w:val="00D06D48"/>
    <w:rsid w:val="00D157AC"/>
    <w:rsid w:val="00D16681"/>
    <w:rsid w:val="00D21394"/>
    <w:rsid w:val="00D2759D"/>
    <w:rsid w:val="00D348F8"/>
    <w:rsid w:val="00D4048F"/>
    <w:rsid w:val="00D446ED"/>
    <w:rsid w:val="00D52B07"/>
    <w:rsid w:val="00D65D9B"/>
    <w:rsid w:val="00D712D4"/>
    <w:rsid w:val="00D7369A"/>
    <w:rsid w:val="00D75A4F"/>
    <w:rsid w:val="00D84006"/>
    <w:rsid w:val="00D8699C"/>
    <w:rsid w:val="00D90122"/>
    <w:rsid w:val="00D97012"/>
    <w:rsid w:val="00DB2922"/>
    <w:rsid w:val="00DB4676"/>
    <w:rsid w:val="00DC5325"/>
    <w:rsid w:val="00DC564A"/>
    <w:rsid w:val="00DD16F9"/>
    <w:rsid w:val="00DD44B2"/>
    <w:rsid w:val="00E12A7D"/>
    <w:rsid w:val="00E13B0D"/>
    <w:rsid w:val="00E32232"/>
    <w:rsid w:val="00E44D0C"/>
    <w:rsid w:val="00E50AF8"/>
    <w:rsid w:val="00E72CAD"/>
    <w:rsid w:val="00E72CEB"/>
    <w:rsid w:val="00E835C4"/>
    <w:rsid w:val="00E85A39"/>
    <w:rsid w:val="00E927E0"/>
    <w:rsid w:val="00E9412A"/>
    <w:rsid w:val="00EA06D4"/>
    <w:rsid w:val="00EA4F0B"/>
    <w:rsid w:val="00EA5308"/>
    <w:rsid w:val="00EB1124"/>
    <w:rsid w:val="00EB78AB"/>
    <w:rsid w:val="00EC5970"/>
    <w:rsid w:val="00EE04AE"/>
    <w:rsid w:val="00EE2663"/>
    <w:rsid w:val="00EE3377"/>
    <w:rsid w:val="00EF36DD"/>
    <w:rsid w:val="00EF5BC3"/>
    <w:rsid w:val="00EF7972"/>
    <w:rsid w:val="00F00C86"/>
    <w:rsid w:val="00F14450"/>
    <w:rsid w:val="00F30A4C"/>
    <w:rsid w:val="00F513FD"/>
    <w:rsid w:val="00F56002"/>
    <w:rsid w:val="00F573F4"/>
    <w:rsid w:val="00F60395"/>
    <w:rsid w:val="00F71F05"/>
    <w:rsid w:val="00F83A78"/>
    <w:rsid w:val="00F8777F"/>
    <w:rsid w:val="00F91DB4"/>
    <w:rsid w:val="00FA1E8E"/>
    <w:rsid w:val="00FA67CD"/>
    <w:rsid w:val="00FC3F09"/>
    <w:rsid w:val="00FD3BE8"/>
    <w:rsid w:val="00FD6742"/>
    <w:rsid w:val="00FE1BFB"/>
    <w:rsid w:val="00FE274C"/>
    <w:rsid w:val="00FE77C7"/>
    <w:rsid w:val="00FF0FFE"/>
    <w:rsid w:val="00FF1106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287A9AAC-D55B-41C5-811E-27F57895E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62A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autoSpaceDE w:val="0"/>
      <w:autoSpaceDN w:val="0"/>
      <w:adjustRightInd w:val="0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645BF"/>
    <w:pPr>
      <w:keepNext/>
      <w:jc w:val="center"/>
      <w:outlineLvl w:val="1"/>
    </w:pPr>
    <w:rPr>
      <w:rFonts w:ascii="Arial" w:hAnsi="Arial" w:cs="Arial"/>
      <w:b/>
      <w:bCs/>
      <w:iCs/>
      <w:sz w:val="22"/>
      <w:szCs w:val="22"/>
    </w:rPr>
  </w:style>
  <w:style w:type="paragraph" w:styleId="3">
    <w:name w:val="heading 3"/>
    <w:basedOn w:val="a"/>
    <w:next w:val="a"/>
    <w:qFormat/>
    <w:rsid w:val="00C645BF"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4">
    <w:name w:val="heading 4"/>
    <w:basedOn w:val="a"/>
    <w:next w:val="a"/>
    <w:link w:val="40"/>
    <w:qFormat/>
    <w:rsid w:val="00C645BF"/>
    <w:pPr>
      <w:keepNext/>
      <w:ind w:left="1134"/>
      <w:jc w:val="center"/>
      <w:outlineLvl w:val="3"/>
    </w:pPr>
    <w:rPr>
      <w:rFonts w:ascii="Arial" w:hAnsi="Arial"/>
      <w:b/>
      <w:bCs/>
      <w:sz w:val="32"/>
      <w:szCs w:val="32"/>
    </w:rPr>
  </w:style>
  <w:style w:type="paragraph" w:styleId="5">
    <w:name w:val="heading 5"/>
    <w:basedOn w:val="a"/>
    <w:next w:val="a"/>
    <w:qFormat/>
    <w:rsid w:val="00C645BF"/>
    <w:pPr>
      <w:keepNext/>
      <w:jc w:val="center"/>
      <w:outlineLvl w:val="4"/>
    </w:pPr>
    <w:rPr>
      <w:rFonts w:ascii="Arial" w:hAnsi="Arial"/>
      <w:b/>
      <w:sz w:val="32"/>
      <w:szCs w:val="22"/>
    </w:rPr>
  </w:style>
  <w:style w:type="paragraph" w:styleId="6">
    <w:name w:val="heading 6"/>
    <w:basedOn w:val="a"/>
    <w:next w:val="a"/>
    <w:qFormat/>
    <w:rsid w:val="00C645BF"/>
    <w:pPr>
      <w:keepNext/>
      <w:ind w:firstLine="539"/>
      <w:jc w:val="right"/>
      <w:outlineLvl w:val="5"/>
    </w:pPr>
    <w:rPr>
      <w:rFonts w:ascii="Arial" w:hAnsi="Arial"/>
      <w:bCs/>
      <w:i/>
      <w:sz w:val="22"/>
      <w:szCs w:val="22"/>
    </w:rPr>
  </w:style>
  <w:style w:type="paragraph" w:styleId="7">
    <w:name w:val="heading 7"/>
    <w:basedOn w:val="a"/>
    <w:next w:val="a"/>
    <w:qFormat/>
    <w:rsid w:val="00C645BF"/>
    <w:pPr>
      <w:keepNext/>
      <w:outlineLvl w:val="6"/>
    </w:pPr>
    <w:rPr>
      <w:rFonts w:ascii="Arial" w:hAnsi="Arial"/>
      <w:b/>
      <w:bCs/>
      <w:sz w:val="22"/>
      <w:szCs w:val="22"/>
    </w:rPr>
  </w:style>
  <w:style w:type="paragraph" w:styleId="8">
    <w:name w:val="heading 8"/>
    <w:basedOn w:val="a"/>
    <w:next w:val="a"/>
    <w:qFormat/>
    <w:rsid w:val="00C645BF"/>
    <w:pPr>
      <w:keepNext/>
      <w:jc w:val="right"/>
      <w:outlineLvl w:val="7"/>
    </w:pPr>
    <w:rPr>
      <w:rFonts w:ascii="Arial" w:hAnsi="Arial"/>
      <w:i/>
      <w:iCs/>
      <w:sz w:val="22"/>
      <w:szCs w:val="22"/>
    </w:rPr>
  </w:style>
  <w:style w:type="paragraph" w:styleId="9">
    <w:name w:val="heading 9"/>
    <w:basedOn w:val="a"/>
    <w:next w:val="a"/>
    <w:qFormat/>
    <w:rsid w:val="00C645B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1">
    <w:name w:val="Body Text 2"/>
    <w:basedOn w:val="a"/>
    <w:pPr>
      <w:widowControl w:val="0"/>
      <w:autoSpaceDE w:val="0"/>
      <w:autoSpaceDN w:val="0"/>
      <w:adjustRightInd w:val="0"/>
      <w:ind w:firstLine="567"/>
      <w:jc w:val="both"/>
    </w:pPr>
  </w:style>
  <w:style w:type="paragraph" w:styleId="22">
    <w:name w:val="Body Text Indent 2"/>
    <w:basedOn w:val="a"/>
    <w:link w:val="23"/>
    <w:pPr>
      <w:widowControl w:val="0"/>
      <w:autoSpaceDE w:val="0"/>
      <w:autoSpaceDN w:val="0"/>
      <w:adjustRightInd w:val="0"/>
      <w:ind w:firstLine="708"/>
      <w:jc w:val="both"/>
    </w:pPr>
  </w:style>
  <w:style w:type="paragraph" w:styleId="30">
    <w:name w:val="Body Text Indent 3"/>
    <w:basedOn w:val="a"/>
    <w:pPr>
      <w:widowControl w:val="0"/>
      <w:autoSpaceDE w:val="0"/>
      <w:autoSpaceDN w:val="0"/>
      <w:adjustRightInd w:val="0"/>
      <w:ind w:firstLine="540"/>
      <w:jc w:val="both"/>
    </w:pPr>
  </w:style>
  <w:style w:type="paragraph" w:styleId="a3">
    <w:name w:val="Normal (Web)"/>
    <w:aliases w:val="Обычный (Web)1,Обычный (Web),Обычный (веб)1,Обычный (веб)11,Обычный (веб)2,Обычный (веб)3,Обычный (веб)21,Обычный (Web)2,Обычный (веб)111,Обычный (Web)3,Обычный (веб)1111,Обычный (веб)5,Обычный (веб)11111,Обычный (веб)211"/>
    <w:basedOn w:val="a"/>
    <w:link w:val="a4"/>
    <w:rsid w:val="00D16681"/>
    <w:pPr>
      <w:spacing w:before="100" w:beforeAutospacing="1" w:after="119"/>
    </w:pPr>
  </w:style>
  <w:style w:type="character" w:customStyle="1" w:styleId="paragraph">
    <w:name w:val="paragraph"/>
    <w:basedOn w:val="a0"/>
    <w:rsid w:val="00D16681"/>
  </w:style>
  <w:style w:type="character" w:styleId="a5">
    <w:name w:val="Hyperlink"/>
    <w:uiPriority w:val="99"/>
    <w:rsid w:val="00A61CCF"/>
    <w:rPr>
      <w:color w:val="000080"/>
      <w:u w:val="single"/>
    </w:rPr>
  </w:style>
  <w:style w:type="character" w:styleId="a6">
    <w:name w:val="FollowedHyperlink"/>
    <w:rsid w:val="00A61CCF"/>
    <w:rPr>
      <w:color w:val="800000"/>
      <w:u w:val="single"/>
    </w:rPr>
  </w:style>
  <w:style w:type="table" w:styleId="a7">
    <w:name w:val="Table Grid"/>
    <w:basedOn w:val="a1"/>
    <w:rsid w:val="00CD3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Normal"/>
    <w:rsid w:val="00CD3610"/>
    <w:pPr>
      <w:ind w:firstLine="567"/>
      <w:jc w:val="both"/>
    </w:pPr>
    <w:rPr>
      <w:sz w:val="24"/>
    </w:rPr>
  </w:style>
  <w:style w:type="paragraph" w:styleId="a8">
    <w:name w:val="header"/>
    <w:basedOn w:val="a"/>
    <w:link w:val="a9"/>
    <w:rsid w:val="00CD3610"/>
    <w:pPr>
      <w:tabs>
        <w:tab w:val="center" w:pos="4819"/>
        <w:tab w:val="right" w:pos="9639"/>
      </w:tabs>
    </w:pPr>
    <w:rPr>
      <w:color w:val="000000"/>
    </w:rPr>
  </w:style>
  <w:style w:type="paragraph" w:styleId="aa">
    <w:name w:val="footer"/>
    <w:basedOn w:val="a"/>
    <w:rsid w:val="00CD361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CD3610"/>
  </w:style>
  <w:style w:type="paragraph" w:customStyle="1" w:styleId="BodyText3">
    <w:name w:val="Body Text 3"/>
    <w:basedOn w:val="a"/>
    <w:rsid w:val="00CD3610"/>
    <w:pPr>
      <w:widowControl w:val="0"/>
      <w:jc w:val="center"/>
    </w:pPr>
    <w:rPr>
      <w:szCs w:val="20"/>
    </w:rPr>
  </w:style>
  <w:style w:type="paragraph" w:customStyle="1" w:styleId="122">
    <w:name w:val=" Знак Знак Знак Знак Знак Знак Знак Знак Знак Знак Знак Знак Знак Знак Знак1 Знак Знак Знак2 Знак Знак Знак Знак Знак Знак2 Знак"/>
    <w:basedOn w:val="a"/>
    <w:rsid w:val="00CD361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c">
    <w:name w:val="Заголовок"/>
    <w:aliases w:val="Title,Heading1,Heading1 Знак Знак Знак"/>
    <w:basedOn w:val="a"/>
    <w:link w:val="ad"/>
    <w:qFormat/>
    <w:rsid w:val="00BE1C80"/>
    <w:pPr>
      <w:jc w:val="center"/>
    </w:pPr>
    <w:rPr>
      <w:rFonts w:ascii="Arial" w:hAnsi="Arial"/>
      <w:b/>
      <w:iCs/>
      <w:sz w:val="22"/>
      <w:szCs w:val="22"/>
    </w:rPr>
  </w:style>
  <w:style w:type="character" w:customStyle="1" w:styleId="ad">
    <w:name w:val="Название Знак"/>
    <w:aliases w:val="Heading1 Знак,Heading1 Знак Знак Знак Знак2,Heading1 Знак2,Heading1 Знак Знак Знак Знак4,Heading1 Знак Знак Знак Знак3"/>
    <w:link w:val="ac"/>
    <w:rsid w:val="00BE1C80"/>
    <w:rPr>
      <w:rFonts w:ascii="Arial" w:hAnsi="Arial"/>
      <w:b/>
      <w:iCs/>
      <w:sz w:val="22"/>
      <w:szCs w:val="22"/>
      <w:lang w:val="ru-RU" w:eastAsia="ru-RU" w:bidi="ar-SA"/>
    </w:rPr>
  </w:style>
  <w:style w:type="paragraph" w:styleId="ae">
    <w:name w:val="caption"/>
    <w:aliases w:val="Название таблицы,Название объекта Знак1,Название объекта Знак Знак,Название объекта Знак1 Знак Знак,Название объекта Знак Знак Знак Знак,Название объекта Знак1 Знак Знак Знак Знак1,Название объекта Знак Знак Знак Знак Знак Знак2"/>
    <w:basedOn w:val="a"/>
    <w:next w:val="a"/>
    <w:link w:val="af"/>
    <w:qFormat/>
    <w:rsid w:val="00BE1C80"/>
    <w:pPr>
      <w:jc w:val="center"/>
    </w:pPr>
    <w:rPr>
      <w:rFonts w:ascii="Arial" w:hAnsi="Arial"/>
      <w:b/>
      <w:sz w:val="22"/>
      <w:szCs w:val="22"/>
    </w:rPr>
  </w:style>
  <w:style w:type="character" w:customStyle="1" w:styleId="af">
    <w:name w:val="Название объекта Знак"/>
    <w:aliases w:val="Название таблицы Знак,Название объекта Знак1 Знак,Название объекта Знак Знак Знак,Название объекта Знак1 Знак Знак Знак,Название объекта Знак Знак Знак Знак Знак,Название объекта Знак1 Знак Знак Знак Знак1 Знак"/>
    <w:link w:val="ae"/>
    <w:rsid w:val="00BE1C80"/>
    <w:rPr>
      <w:rFonts w:ascii="Arial" w:hAnsi="Arial"/>
      <w:b/>
      <w:sz w:val="22"/>
      <w:szCs w:val="22"/>
      <w:lang w:val="ru-RU" w:eastAsia="ru-RU" w:bidi="ar-SA"/>
    </w:rPr>
  </w:style>
  <w:style w:type="paragraph" w:customStyle="1" w:styleId="xl24">
    <w:name w:val="xl24"/>
    <w:basedOn w:val="a"/>
    <w:rsid w:val="00C645B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">
    <w:name w:val="xl25"/>
    <w:basedOn w:val="a"/>
    <w:rsid w:val="00C645B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6">
    <w:name w:val="xl26"/>
    <w:basedOn w:val="a"/>
    <w:rsid w:val="00C645B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11">
    <w:name w:val="Стиль1"/>
    <w:basedOn w:val="2"/>
    <w:next w:val="3"/>
    <w:rsid w:val="00C645BF"/>
    <w:pPr>
      <w:keepNext w:val="0"/>
      <w:suppressAutoHyphens/>
    </w:pPr>
    <w:rPr>
      <w:rFonts w:ascii="Times New Roman" w:hAnsi="Times New Roman" w:cs="Times New Roman"/>
      <w:bCs w:val="0"/>
      <w:i/>
      <w:iCs w:val="0"/>
      <w:sz w:val="24"/>
      <w:szCs w:val="20"/>
    </w:rPr>
  </w:style>
  <w:style w:type="paragraph" w:styleId="12">
    <w:name w:val="toc 1"/>
    <w:basedOn w:val="a"/>
    <w:next w:val="a"/>
    <w:autoRedefine/>
    <w:uiPriority w:val="39"/>
    <w:rsid w:val="00C645BF"/>
    <w:pPr>
      <w:tabs>
        <w:tab w:val="right" w:leader="dot" w:pos="9356"/>
      </w:tabs>
      <w:spacing w:before="120" w:after="120"/>
    </w:pPr>
    <w:rPr>
      <w:rFonts w:ascii="Arial" w:hAnsi="Arial"/>
      <w:b/>
      <w:bCs/>
      <w:caps/>
      <w:noProof/>
      <w:sz w:val="20"/>
      <w:szCs w:val="26"/>
    </w:rPr>
  </w:style>
  <w:style w:type="paragraph" w:styleId="31">
    <w:name w:val="toc 3"/>
    <w:basedOn w:val="a"/>
    <w:next w:val="a"/>
    <w:autoRedefine/>
    <w:uiPriority w:val="39"/>
    <w:rsid w:val="00C645BF"/>
    <w:pPr>
      <w:tabs>
        <w:tab w:val="right" w:leader="dot" w:pos="9344"/>
      </w:tabs>
      <w:ind w:left="482"/>
    </w:pPr>
    <w:rPr>
      <w:rFonts w:ascii="Arial" w:hAnsi="Arial"/>
      <w:i/>
      <w:noProof/>
      <w:sz w:val="20"/>
      <w:szCs w:val="22"/>
    </w:rPr>
  </w:style>
  <w:style w:type="paragraph" w:styleId="24">
    <w:name w:val="toc 2"/>
    <w:basedOn w:val="a"/>
    <w:next w:val="a"/>
    <w:autoRedefine/>
    <w:uiPriority w:val="39"/>
    <w:rsid w:val="00C645BF"/>
    <w:pPr>
      <w:tabs>
        <w:tab w:val="right" w:leader="dot" w:pos="9356"/>
      </w:tabs>
      <w:ind w:left="238"/>
    </w:pPr>
    <w:rPr>
      <w:rFonts w:ascii="Arial" w:hAnsi="Arial"/>
      <w:caps/>
      <w:noProof/>
      <w:sz w:val="20"/>
      <w:szCs w:val="22"/>
    </w:rPr>
  </w:style>
  <w:style w:type="paragraph" w:customStyle="1" w:styleId="50">
    <w:name w:val="заголовок 5"/>
    <w:basedOn w:val="a"/>
    <w:next w:val="a"/>
    <w:rsid w:val="00C645BF"/>
    <w:pPr>
      <w:spacing w:before="240" w:after="60"/>
      <w:jc w:val="both"/>
    </w:pPr>
    <w:rPr>
      <w:rFonts w:ascii="Arial" w:hAnsi="Arial"/>
      <w:sz w:val="22"/>
      <w:szCs w:val="20"/>
    </w:rPr>
  </w:style>
  <w:style w:type="paragraph" w:customStyle="1" w:styleId="moy">
    <w:name w:val="moy"/>
    <w:basedOn w:val="a"/>
    <w:rsid w:val="00C645BF"/>
    <w:pPr>
      <w:widowControl w:val="0"/>
      <w:spacing w:line="360" w:lineRule="auto"/>
      <w:ind w:firstLine="397"/>
      <w:jc w:val="both"/>
    </w:pPr>
    <w:rPr>
      <w:rFonts w:ascii="Arial" w:hAnsi="Arial"/>
      <w:color w:val="000000"/>
      <w:sz w:val="22"/>
      <w:szCs w:val="20"/>
    </w:rPr>
  </w:style>
  <w:style w:type="paragraph" w:customStyle="1" w:styleId="BodyTextIndent2">
    <w:name w:val="Body Text Indent 2"/>
    <w:basedOn w:val="a"/>
    <w:rsid w:val="00C645BF"/>
    <w:pPr>
      <w:spacing w:line="360" w:lineRule="auto"/>
      <w:ind w:firstLine="720"/>
      <w:jc w:val="both"/>
    </w:pPr>
    <w:rPr>
      <w:rFonts w:ascii="Arial" w:hAnsi="Arial"/>
      <w:b/>
      <w:sz w:val="22"/>
      <w:szCs w:val="20"/>
    </w:rPr>
  </w:style>
  <w:style w:type="paragraph" w:customStyle="1" w:styleId="BodyText21">
    <w:name w:val="Body Text 21"/>
    <w:basedOn w:val="a"/>
    <w:rsid w:val="00C645BF"/>
    <w:pPr>
      <w:spacing w:line="360" w:lineRule="auto"/>
      <w:ind w:firstLine="720"/>
      <w:jc w:val="both"/>
    </w:pPr>
    <w:rPr>
      <w:rFonts w:ascii="Arial" w:hAnsi="Arial"/>
      <w:sz w:val="22"/>
      <w:szCs w:val="20"/>
    </w:rPr>
  </w:style>
  <w:style w:type="paragraph" w:customStyle="1" w:styleId="Iauiue">
    <w:name w:val="Iau?iue"/>
    <w:rsid w:val="00C645BF"/>
    <w:pPr>
      <w:widowControl w:val="0"/>
    </w:pPr>
  </w:style>
  <w:style w:type="paragraph" w:styleId="af0">
    <w:name w:val="Body Text Indent"/>
    <w:aliases w:val="Основной текст 1"/>
    <w:basedOn w:val="a"/>
    <w:rsid w:val="00C645BF"/>
    <w:pPr>
      <w:snapToGrid w:val="0"/>
      <w:spacing w:before="60" w:line="200" w:lineRule="atLeast"/>
      <w:ind w:firstLine="380"/>
      <w:jc w:val="both"/>
    </w:pPr>
    <w:rPr>
      <w:rFonts w:ascii="Arial" w:hAnsi="Arial"/>
      <w:sz w:val="28"/>
      <w:szCs w:val="20"/>
    </w:rPr>
  </w:style>
  <w:style w:type="paragraph" w:styleId="af1">
    <w:name w:val="Body Text"/>
    <w:aliases w:val="текст таблицы,Подпись1,Основной текст нов,bt,DEB Body Text,heading3,Body Text - Level 2,Шаблон для отчетов по оценке,b,body text,Основной текст Знак Знак Знак Знак,Iniiaiie oaeno Ciae Ciae Ciae Ciae,Iniiaiie oaeno Ciae,Текст в рамке"/>
    <w:basedOn w:val="a"/>
    <w:rsid w:val="00C645BF"/>
    <w:rPr>
      <w:rFonts w:ascii="Arial" w:hAnsi="Arial"/>
      <w:b/>
      <w:bCs/>
      <w:sz w:val="28"/>
      <w:szCs w:val="22"/>
    </w:rPr>
  </w:style>
  <w:style w:type="paragraph" w:styleId="32">
    <w:name w:val="Body Text 3"/>
    <w:basedOn w:val="a"/>
    <w:rsid w:val="00C645BF"/>
    <w:pPr>
      <w:jc w:val="both"/>
    </w:pPr>
    <w:rPr>
      <w:rFonts w:ascii="Arial" w:hAnsi="Arial"/>
      <w:sz w:val="20"/>
      <w:szCs w:val="20"/>
    </w:rPr>
  </w:style>
  <w:style w:type="paragraph" w:customStyle="1" w:styleId="13">
    <w:name w:val="1"/>
    <w:basedOn w:val="a"/>
    <w:next w:val="a3"/>
    <w:rsid w:val="00C645BF"/>
    <w:pPr>
      <w:spacing w:before="100" w:beforeAutospacing="1" w:after="100" w:afterAutospacing="1"/>
    </w:pPr>
    <w:rPr>
      <w:rFonts w:ascii="Arial" w:hAnsi="Arial"/>
      <w:sz w:val="22"/>
      <w:szCs w:val="22"/>
    </w:rPr>
  </w:style>
  <w:style w:type="character" w:styleId="af2">
    <w:name w:val="Strong"/>
    <w:qFormat/>
    <w:rsid w:val="00C645BF"/>
    <w:rPr>
      <w:b/>
      <w:bCs/>
    </w:rPr>
  </w:style>
  <w:style w:type="paragraph" w:customStyle="1" w:styleId="41">
    <w:name w:val="Стиль4"/>
    <w:basedOn w:val="24"/>
    <w:rsid w:val="00C645BF"/>
    <w:pPr>
      <w:tabs>
        <w:tab w:val="clear" w:pos="9356"/>
      </w:tabs>
      <w:ind w:left="240"/>
    </w:pPr>
    <w:rPr>
      <w:noProof w:val="0"/>
    </w:rPr>
  </w:style>
  <w:style w:type="paragraph" w:customStyle="1" w:styleId="af3">
    <w:name w:val="Анатолий"/>
    <w:basedOn w:val="a"/>
    <w:rsid w:val="00C645BF"/>
    <w:pPr>
      <w:spacing w:line="360" w:lineRule="auto"/>
      <w:jc w:val="center"/>
    </w:pPr>
    <w:rPr>
      <w:rFonts w:ascii="Arial" w:hAnsi="Arial"/>
      <w:sz w:val="22"/>
      <w:szCs w:val="20"/>
    </w:rPr>
  </w:style>
  <w:style w:type="paragraph" w:customStyle="1" w:styleId="strtab1">
    <w:name w:val="str_tab1"/>
    <w:basedOn w:val="a"/>
    <w:rsid w:val="00C645BF"/>
    <w:pPr>
      <w:spacing w:before="53" w:after="53"/>
      <w:ind w:left="70" w:right="70"/>
    </w:pPr>
    <w:rPr>
      <w:rFonts w:ascii="Verdana" w:hAnsi="Verdana"/>
      <w:color w:val="666666"/>
      <w:sz w:val="19"/>
      <w:szCs w:val="19"/>
    </w:rPr>
  </w:style>
  <w:style w:type="paragraph" w:styleId="af4">
    <w:name w:val="table of figures"/>
    <w:basedOn w:val="a"/>
    <w:next w:val="a"/>
    <w:semiHidden/>
    <w:rsid w:val="00C645BF"/>
    <w:rPr>
      <w:rFonts w:ascii="Arial" w:hAnsi="Arial"/>
      <w:i/>
      <w:iCs/>
      <w:sz w:val="20"/>
      <w:szCs w:val="20"/>
    </w:rPr>
  </w:style>
  <w:style w:type="paragraph" w:customStyle="1" w:styleId="af5">
    <w:name w:val="Таблица текст"/>
    <w:basedOn w:val="a"/>
    <w:rsid w:val="00C645BF"/>
    <w:pPr>
      <w:jc w:val="center"/>
    </w:pPr>
    <w:rPr>
      <w:rFonts w:ascii="Tahoma" w:hAnsi="Tahoma" w:cs="Tahoma"/>
      <w:spacing w:val="-5"/>
      <w:sz w:val="18"/>
      <w:szCs w:val="22"/>
    </w:rPr>
  </w:style>
  <w:style w:type="paragraph" w:customStyle="1" w:styleId="af6">
    <w:name w:val="Таблица текст влево"/>
    <w:basedOn w:val="af5"/>
    <w:rsid w:val="00C645BF"/>
    <w:pPr>
      <w:jc w:val="left"/>
    </w:pPr>
  </w:style>
  <w:style w:type="paragraph" w:customStyle="1" w:styleId="af7">
    <w:name w:val="Таблица подпись"/>
    <w:basedOn w:val="a"/>
    <w:rsid w:val="00C645BF"/>
    <w:pPr>
      <w:keepNext/>
      <w:keepLines/>
      <w:numPr>
        <w:numId w:val="2"/>
      </w:numPr>
      <w:suppressAutoHyphens/>
      <w:spacing w:before="120" w:line="240" w:lineRule="atLeast"/>
    </w:pPr>
    <w:rPr>
      <w:rFonts w:ascii="Tahoma" w:hAnsi="Tahoma" w:cs="Tahoma"/>
      <w:b/>
      <w:spacing w:val="-4"/>
      <w:kern w:val="16"/>
      <w:sz w:val="20"/>
      <w:szCs w:val="20"/>
    </w:rPr>
  </w:style>
  <w:style w:type="paragraph" w:customStyle="1" w:styleId="af8">
    <w:name w:val="Таблица шапка"/>
    <w:basedOn w:val="af5"/>
    <w:rsid w:val="00C645BF"/>
    <w:pPr>
      <w:keepNext/>
    </w:pPr>
    <w:rPr>
      <w:b/>
      <w:sz w:val="16"/>
    </w:rPr>
  </w:style>
  <w:style w:type="paragraph" w:customStyle="1" w:styleId="af9">
    <w:name w:val=" Знак"/>
    <w:basedOn w:val="a"/>
    <w:rsid w:val="00C645BF"/>
    <w:pPr>
      <w:spacing w:after="160" w:line="240" w:lineRule="exact"/>
    </w:pPr>
    <w:rPr>
      <w:rFonts w:ascii="Verdana" w:hAnsi="Verdana"/>
      <w:sz w:val="22"/>
      <w:szCs w:val="22"/>
      <w:lang w:val="en-US" w:eastAsia="en-US"/>
    </w:rPr>
  </w:style>
  <w:style w:type="paragraph" w:customStyle="1" w:styleId="230">
    <w:name w:val="Основной текст 23"/>
    <w:basedOn w:val="a"/>
    <w:rsid w:val="00C645BF"/>
    <w:pPr>
      <w:ind w:firstLine="720"/>
      <w:jc w:val="both"/>
    </w:pPr>
    <w:rPr>
      <w:rFonts w:ascii="Arial" w:hAnsi="Arial"/>
      <w:sz w:val="28"/>
      <w:szCs w:val="20"/>
    </w:rPr>
  </w:style>
  <w:style w:type="paragraph" w:styleId="afa">
    <w:name w:val="footnote text"/>
    <w:aliases w:val="Текст сноски Знак Знак,Текст сноски Знак,Текст сноски Знак1 Знак,Текст сноски Знак Знак1 Знак,Table_Footnote_last,Текст сноски1,Текст сноски Знак Знак1,Текст сноски Знак1,Текст сноски Знак1 Знак1,Текст сноски Знак Знак1 Знак Знак1,З"/>
    <w:basedOn w:val="a"/>
    <w:link w:val="25"/>
    <w:rsid w:val="00C645BF"/>
    <w:rPr>
      <w:rFonts w:ascii="Arial" w:hAnsi="Arial"/>
      <w:sz w:val="20"/>
      <w:szCs w:val="20"/>
    </w:rPr>
  </w:style>
  <w:style w:type="character" w:styleId="afb">
    <w:name w:val="footnote reference"/>
    <w:aliases w:val="Знак сноски 1,Знак сноски-FN,ХИА_ЗС"/>
    <w:rsid w:val="00C645BF"/>
    <w:rPr>
      <w:vertAlign w:val="superscript"/>
    </w:rPr>
  </w:style>
  <w:style w:type="paragraph" w:customStyle="1" w:styleId="43">
    <w:name w:val="заголовок 4"/>
    <w:basedOn w:val="a"/>
    <w:next w:val="a"/>
    <w:rsid w:val="00C645BF"/>
    <w:pPr>
      <w:keepNext/>
      <w:jc w:val="both"/>
    </w:pPr>
    <w:rPr>
      <w:rFonts w:ascii="Arial" w:hAnsi="Arial"/>
      <w:sz w:val="28"/>
      <w:szCs w:val="20"/>
    </w:rPr>
  </w:style>
  <w:style w:type="paragraph" w:customStyle="1" w:styleId="ConsNormal">
    <w:name w:val="ConsNormal"/>
    <w:rsid w:val="00C645B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c">
    <w:name w:val="Мой"/>
    <w:basedOn w:val="af1"/>
    <w:rsid w:val="00C645BF"/>
    <w:pPr>
      <w:tabs>
        <w:tab w:val="left" w:pos="567"/>
      </w:tabs>
      <w:spacing w:line="360" w:lineRule="auto"/>
      <w:ind w:right="-1" w:firstLine="567"/>
      <w:jc w:val="both"/>
    </w:pPr>
    <w:rPr>
      <w:rFonts w:eastAsia="MS Mincho"/>
      <w:b w:val="0"/>
      <w:bCs w:val="0"/>
      <w:szCs w:val="20"/>
    </w:rPr>
  </w:style>
  <w:style w:type="paragraph" w:customStyle="1" w:styleId="14">
    <w:name w:val="Обычный1"/>
    <w:rsid w:val="00C645BF"/>
    <w:pPr>
      <w:spacing w:before="100" w:after="100"/>
    </w:pPr>
    <w:rPr>
      <w:snapToGrid w:val="0"/>
      <w:sz w:val="24"/>
    </w:rPr>
  </w:style>
  <w:style w:type="paragraph" w:customStyle="1" w:styleId="15">
    <w:name w:val=" Знак1"/>
    <w:basedOn w:val="a"/>
    <w:rsid w:val="00C645BF"/>
    <w:pPr>
      <w:widowControl w:val="0"/>
      <w:adjustRightInd w:val="0"/>
      <w:spacing w:after="160" w:line="240" w:lineRule="exact"/>
      <w:jc w:val="right"/>
    </w:pPr>
    <w:rPr>
      <w:rFonts w:ascii="Arial" w:hAnsi="Arial" w:cs="Arial"/>
      <w:bCs/>
      <w:sz w:val="20"/>
      <w:szCs w:val="20"/>
      <w:lang w:val="en-GB" w:eastAsia="en-US"/>
    </w:rPr>
  </w:style>
  <w:style w:type="paragraph" w:customStyle="1" w:styleId="33">
    <w:name w:val="Стиль3"/>
    <w:basedOn w:val="24"/>
    <w:rsid w:val="00C645BF"/>
    <w:pPr>
      <w:tabs>
        <w:tab w:val="clear" w:pos="9356"/>
        <w:tab w:val="right" w:leader="dot" w:pos="9769"/>
      </w:tabs>
    </w:pPr>
    <w:rPr>
      <w:bCs/>
      <w:snapToGrid w:val="0"/>
      <w:szCs w:val="20"/>
    </w:rPr>
  </w:style>
  <w:style w:type="paragraph" w:styleId="afd">
    <w:name w:val="Balloon Text"/>
    <w:basedOn w:val="a"/>
    <w:link w:val="afe"/>
    <w:rsid w:val="00DB4676"/>
    <w:rPr>
      <w:rFonts w:ascii="Tahoma" w:hAnsi="Tahoma" w:cs="Tahoma"/>
      <w:sz w:val="16"/>
      <w:szCs w:val="16"/>
    </w:rPr>
  </w:style>
  <w:style w:type="paragraph" w:customStyle="1" w:styleId="16">
    <w:name w:val="Основной шрифт абзаца1 Знак"/>
    <w:aliases w:val=" Знак1 Знак, Знак Знак Знак Знак1 Знак,Знак Знак Знак Знак Знак Знак"/>
    <w:basedOn w:val="a"/>
    <w:rsid w:val="00B16B6F"/>
    <w:pPr>
      <w:spacing w:after="160" w:line="240" w:lineRule="exact"/>
    </w:pPr>
    <w:rPr>
      <w:rFonts w:ascii="Verdana" w:hAnsi="Verdana" w:cs="Arial"/>
      <w:sz w:val="20"/>
      <w:szCs w:val="20"/>
      <w:lang w:val="en-US" w:eastAsia="en-US"/>
    </w:rPr>
  </w:style>
  <w:style w:type="paragraph" w:styleId="aff">
    <w:name w:val="List Paragraph"/>
    <w:basedOn w:val="a"/>
    <w:uiPriority w:val="34"/>
    <w:qFormat/>
    <w:rsid w:val="00B16B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0">
    <w:name w:val=" Знак Знак Знак Знак"/>
    <w:basedOn w:val="a"/>
    <w:rsid w:val="00B16B6F"/>
    <w:pPr>
      <w:spacing w:after="160" w:line="240" w:lineRule="exact"/>
    </w:pPr>
    <w:rPr>
      <w:rFonts w:ascii="Verdana" w:hAnsi="Verdana" w:cs="Arial"/>
      <w:sz w:val="22"/>
      <w:szCs w:val="22"/>
      <w:lang w:val="en-US" w:eastAsia="en-US"/>
    </w:rPr>
  </w:style>
  <w:style w:type="paragraph" w:customStyle="1" w:styleId="26">
    <w:name w:val="Отчет_2"/>
    <w:basedOn w:val="a"/>
    <w:rsid w:val="00B16B6F"/>
    <w:pPr>
      <w:spacing w:before="120"/>
      <w:jc w:val="both"/>
    </w:pPr>
    <w:rPr>
      <w:rFonts w:ascii="Baltica" w:hAnsi="Baltica" w:cs="Arial"/>
      <w:sz w:val="22"/>
      <w:szCs w:val="20"/>
    </w:rPr>
  </w:style>
  <w:style w:type="character" w:customStyle="1" w:styleId="Heading1">
    <w:name w:val="Heading1 Знак Знак Знак Знак"/>
    <w:aliases w:val="Heading1 Знак Знак Знак1,Heading1 Знак Знак1,Heading1 Знак Знак Знак Знак1"/>
    <w:rsid w:val="00B16B6F"/>
    <w:rPr>
      <w:rFonts w:ascii="Arial" w:hAnsi="Arial" w:cs="Arial"/>
      <w:b/>
      <w:iCs/>
      <w:sz w:val="22"/>
      <w:szCs w:val="22"/>
      <w:lang w:val="ru-RU" w:eastAsia="ru-RU" w:bidi="ar-SA"/>
    </w:rPr>
  </w:style>
  <w:style w:type="character" w:customStyle="1" w:styleId="23">
    <w:name w:val="Основной текст с отступом 2 Знак"/>
    <w:link w:val="22"/>
    <w:rsid w:val="00B16B6F"/>
    <w:rPr>
      <w:sz w:val="24"/>
      <w:szCs w:val="24"/>
    </w:rPr>
  </w:style>
  <w:style w:type="paragraph" w:customStyle="1" w:styleId="Style5">
    <w:name w:val="Style5"/>
    <w:basedOn w:val="a"/>
    <w:rsid w:val="00B16B6F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yle9">
    <w:name w:val="Style9"/>
    <w:basedOn w:val="a"/>
    <w:rsid w:val="00B16B6F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B16B6F"/>
    <w:pPr>
      <w:widowControl w:val="0"/>
      <w:autoSpaceDE w:val="0"/>
      <w:autoSpaceDN w:val="0"/>
      <w:adjustRightInd w:val="0"/>
      <w:spacing w:line="269" w:lineRule="exact"/>
    </w:pPr>
  </w:style>
  <w:style w:type="paragraph" w:customStyle="1" w:styleId="Style15">
    <w:name w:val="Style15"/>
    <w:basedOn w:val="a"/>
    <w:rsid w:val="00B16B6F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9">
    <w:name w:val="Style19"/>
    <w:basedOn w:val="a"/>
    <w:rsid w:val="00B16B6F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0">
    <w:name w:val="Style20"/>
    <w:basedOn w:val="a"/>
    <w:rsid w:val="00B16B6F"/>
    <w:pPr>
      <w:widowControl w:val="0"/>
      <w:autoSpaceDE w:val="0"/>
      <w:autoSpaceDN w:val="0"/>
      <w:adjustRightInd w:val="0"/>
      <w:spacing w:line="288" w:lineRule="exact"/>
      <w:jc w:val="both"/>
    </w:pPr>
  </w:style>
  <w:style w:type="character" w:customStyle="1" w:styleId="FontStyle23">
    <w:name w:val="Font Style23"/>
    <w:rsid w:val="00B16B6F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rsid w:val="00B16B6F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B16B6F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rsid w:val="00B16B6F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rsid w:val="00B16B6F"/>
    <w:rPr>
      <w:rFonts w:ascii="Georgia" w:hAnsi="Georgia" w:cs="Georgia"/>
      <w:i/>
      <w:iCs/>
      <w:sz w:val="24"/>
      <w:szCs w:val="24"/>
    </w:rPr>
  </w:style>
  <w:style w:type="character" w:customStyle="1" w:styleId="FontStyle31">
    <w:name w:val="Font Style31"/>
    <w:rsid w:val="00B16B6F"/>
    <w:rPr>
      <w:rFonts w:ascii="Times New Roman" w:hAnsi="Times New Roman" w:cs="Times New Roman"/>
      <w:spacing w:val="-10"/>
      <w:sz w:val="24"/>
      <w:szCs w:val="24"/>
    </w:rPr>
  </w:style>
  <w:style w:type="table" w:customStyle="1" w:styleId="17">
    <w:name w:val="Сетка таблицы1"/>
    <w:basedOn w:val="a1"/>
    <w:next w:val="a7"/>
    <w:rsid w:val="00B16B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7"/>
    <w:rsid w:val="00B16B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7"/>
    <w:rsid w:val="00B16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B16B6F"/>
    <w:rPr>
      <w:rFonts w:ascii="Times New Roman" w:hAnsi="Times New Roman" w:cs="Times New Roman"/>
      <w:sz w:val="20"/>
      <w:szCs w:val="20"/>
    </w:rPr>
  </w:style>
  <w:style w:type="paragraph" w:customStyle="1" w:styleId="aff1">
    <w:name w:val="Òàáëè÷íûé"/>
    <w:basedOn w:val="a"/>
    <w:rsid w:val="00B16B6F"/>
    <w:pPr>
      <w:spacing w:after="120"/>
      <w:jc w:val="both"/>
    </w:pPr>
    <w:rPr>
      <w:rFonts w:ascii="T_LR_Baltica" w:hAnsi="T_LR_Baltica"/>
      <w:szCs w:val="20"/>
    </w:rPr>
  </w:style>
  <w:style w:type="numbering" w:customStyle="1" w:styleId="42">
    <w:name w:val="Стиль42"/>
    <w:rsid w:val="00B16B6F"/>
    <w:pPr>
      <w:numPr>
        <w:numId w:val="5"/>
      </w:numPr>
    </w:pPr>
  </w:style>
  <w:style w:type="paragraph" w:customStyle="1" w:styleId="aff2">
    <w:name w:val="Знак"/>
    <w:basedOn w:val="a"/>
    <w:rsid w:val="00B16B6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3">
    <w:name w:val=" Знак Знак Знак Знак Знак Знак Знак"/>
    <w:basedOn w:val="a"/>
    <w:rsid w:val="00B16B6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4">
    <w:name w:val="Обычный (веб) Знак"/>
    <w:aliases w:val="Обычный (Web)1 Знак,Обычный (Web) Знак,Обычный (веб)1 Знак,Обычный (веб)11 Знак,Обычный (веб)2 Знак,Обычный (веб)3 Знак,Обычный (веб)21 Знак,Обычный (Web)2 Знак,Обычный (веб)111 Знак,Обычный (Web)3 Знак,Обычный (веб)1111 Знак"/>
    <w:link w:val="a3"/>
    <w:rsid w:val="00B16B6F"/>
    <w:rPr>
      <w:sz w:val="24"/>
      <w:szCs w:val="24"/>
    </w:rPr>
  </w:style>
  <w:style w:type="character" w:customStyle="1" w:styleId="b-serp-urlitem1">
    <w:name w:val="b-serp-url__item1"/>
    <w:rsid w:val="00B16B6F"/>
  </w:style>
  <w:style w:type="paragraph" w:customStyle="1" w:styleId="18">
    <w:name w:val=" Знак Знак Знак Знак Знак Знак Знак Знак Знак1 Знак Знак Знак Знак"/>
    <w:basedOn w:val="a"/>
    <w:rsid w:val="00B16B6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1"/>
    <w:basedOn w:val="a"/>
    <w:rsid w:val="00B16B6F"/>
    <w:pPr>
      <w:widowControl w:val="0"/>
      <w:adjustRightInd w:val="0"/>
      <w:spacing w:after="160" w:line="240" w:lineRule="exact"/>
      <w:jc w:val="right"/>
    </w:pPr>
    <w:rPr>
      <w:rFonts w:ascii="Arial" w:hAnsi="Arial" w:cs="Arial"/>
      <w:bCs/>
      <w:sz w:val="20"/>
      <w:szCs w:val="20"/>
      <w:lang w:val="en-GB" w:eastAsia="en-US"/>
    </w:rPr>
  </w:style>
  <w:style w:type="character" w:customStyle="1" w:styleId="apple-converted-space">
    <w:name w:val="apple-converted-space"/>
    <w:rsid w:val="00B16B6F"/>
  </w:style>
  <w:style w:type="character" w:customStyle="1" w:styleId="25">
    <w:name w:val="Текст сноски Знак2"/>
    <w:aliases w:val="Текст сноски Знак Знак Знак,Текст сноски Знак Знак2,Текст сноски Знак1 Знак Знак,Текст сноски Знак Знак1 Знак Знак,Table_Footnote_last Знак,Текст сноски1 Знак,Текст сноски Знак Знак1 Знак1,Текст сноски Знак1 Знак2,Текст сноски1 Знак1"/>
    <w:link w:val="afa"/>
    <w:rsid w:val="00B16B6F"/>
    <w:rPr>
      <w:rFonts w:ascii="Arial" w:hAnsi="Arial"/>
    </w:rPr>
  </w:style>
  <w:style w:type="character" w:styleId="aff4">
    <w:name w:val="Subtle Emphasis"/>
    <w:qFormat/>
    <w:rsid w:val="00B16B6F"/>
    <w:rPr>
      <w:i/>
      <w:iCs/>
      <w:color w:val="808080"/>
    </w:rPr>
  </w:style>
  <w:style w:type="character" w:customStyle="1" w:styleId="afe">
    <w:name w:val="Текст выноски Знак"/>
    <w:link w:val="afd"/>
    <w:rsid w:val="00B16B6F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rsid w:val="00B16B6F"/>
    <w:pPr>
      <w:widowControl w:val="0"/>
      <w:autoSpaceDE w:val="0"/>
      <w:autoSpaceDN w:val="0"/>
      <w:adjustRightInd w:val="0"/>
      <w:spacing w:line="206" w:lineRule="exact"/>
      <w:jc w:val="right"/>
    </w:pPr>
  </w:style>
  <w:style w:type="paragraph" w:customStyle="1" w:styleId="Style7">
    <w:name w:val="Style7"/>
    <w:basedOn w:val="a"/>
    <w:rsid w:val="00B16B6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B16B6F"/>
    <w:pPr>
      <w:widowControl w:val="0"/>
      <w:autoSpaceDE w:val="0"/>
      <w:autoSpaceDN w:val="0"/>
      <w:adjustRightInd w:val="0"/>
      <w:spacing w:line="202" w:lineRule="exact"/>
    </w:pPr>
  </w:style>
  <w:style w:type="paragraph" w:customStyle="1" w:styleId="Style12">
    <w:name w:val="Style12"/>
    <w:basedOn w:val="a"/>
    <w:rsid w:val="00B16B6F"/>
    <w:pPr>
      <w:widowControl w:val="0"/>
      <w:autoSpaceDE w:val="0"/>
      <w:autoSpaceDN w:val="0"/>
      <w:adjustRightInd w:val="0"/>
    </w:pPr>
  </w:style>
  <w:style w:type="character" w:customStyle="1" w:styleId="FontStyle21">
    <w:name w:val="Font Style21"/>
    <w:rsid w:val="00B16B6F"/>
    <w:rPr>
      <w:rFonts w:ascii="Times New Roman" w:hAnsi="Times New Roman" w:cs="Times New Roman"/>
      <w:sz w:val="16"/>
      <w:szCs w:val="16"/>
    </w:rPr>
  </w:style>
  <w:style w:type="character" w:customStyle="1" w:styleId="FontStyle22">
    <w:name w:val="Font Style22"/>
    <w:rsid w:val="00B16B6F"/>
    <w:rPr>
      <w:rFonts w:ascii="Times New Roman" w:hAnsi="Times New Roman" w:cs="Times New Roman"/>
      <w:sz w:val="16"/>
      <w:szCs w:val="16"/>
    </w:rPr>
  </w:style>
  <w:style w:type="character" w:customStyle="1" w:styleId="da">
    <w:name w:val="da"/>
    <w:rsid w:val="00B16B6F"/>
  </w:style>
  <w:style w:type="paragraph" w:customStyle="1" w:styleId="Style16">
    <w:name w:val="Style16"/>
    <w:basedOn w:val="a"/>
    <w:rsid w:val="00B16B6F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Arial" w:hAnsi="Arial"/>
    </w:rPr>
  </w:style>
  <w:style w:type="character" w:customStyle="1" w:styleId="FontStyle97">
    <w:name w:val="Font Style97"/>
    <w:rsid w:val="00B16B6F"/>
    <w:rPr>
      <w:rFonts w:ascii="Arial" w:hAnsi="Arial" w:cs="Arial"/>
      <w:sz w:val="18"/>
      <w:szCs w:val="18"/>
    </w:rPr>
  </w:style>
  <w:style w:type="paragraph" w:customStyle="1" w:styleId="Style51">
    <w:name w:val="Style51"/>
    <w:basedOn w:val="a"/>
    <w:rsid w:val="00B16B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2">
    <w:name w:val="Style52"/>
    <w:basedOn w:val="a"/>
    <w:rsid w:val="00B16B6F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81">
    <w:name w:val="Font Style81"/>
    <w:rsid w:val="00B16B6F"/>
    <w:rPr>
      <w:rFonts w:ascii="Arial" w:hAnsi="Arial" w:cs="Arial"/>
      <w:sz w:val="18"/>
      <w:szCs w:val="18"/>
    </w:rPr>
  </w:style>
  <w:style w:type="character" w:customStyle="1" w:styleId="1a">
    <w:name w:val=" Знак Знак1"/>
    <w:rsid w:val="00B16B6F"/>
    <w:rPr>
      <w:b/>
      <w:iCs/>
      <w:sz w:val="24"/>
      <w:szCs w:val="24"/>
    </w:rPr>
  </w:style>
  <w:style w:type="paragraph" w:customStyle="1" w:styleId="Aaoieeeieiioeooe1">
    <w:name w:val="Aa?oiee eieiioeooe1"/>
    <w:rsid w:val="00B16B6F"/>
    <w:pPr>
      <w:widowControl w:val="0"/>
      <w:tabs>
        <w:tab w:val="center" w:pos="4153"/>
        <w:tab w:val="right" w:pos="8306"/>
      </w:tabs>
    </w:pPr>
    <w:rPr>
      <w:rFonts w:ascii="Arial" w:hAnsi="Arial"/>
    </w:rPr>
  </w:style>
  <w:style w:type="paragraph" w:customStyle="1" w:styleId="caaieiaie1">
    <w:name w:val="caaieiaie 1"/>
    <w:rsid w:val="00B16B6F"/>
    <w:pPr>
      <w:keepNext/>
      <w:jc w:val="both"/>
    </w:pPr>
    <w:rPr>
      <w:rFonts w:ascii="Arial" w:hAnsi="Arial"/>
      <w:sz w:val="24"/>
    </w:rPr>
  </w:style>
  <w:style w:type="paragraph" w:customStyle="1" w:styleId="Noeeu1">
    <w:name w:val="Noeeu1"/>
    <w:rsid w:val="00B16B6F"/>
    <w:pPr>
      <w:jc w:val="center"/>
    </w:pPr>
    <w:rPr>
      <w:rFonts w:ascii="Arial" w:hAnsi="Arial"/>
      <w:sz w:val="24"/>
    </w:rPr>
  </w:style>
  <w:style w:type="paragraph" w:customStyle="1" w:styleId="caaieiaie21">
    <w:name w:val="caaieiaie 21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caaieiaie2">
    <w:name w:val="caaieiaie 2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210">
    <w:name w:val="çàãîëîâîê 21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28">
    <w:name w:val="сновной текст с отступом 2"/>
    <w:basedOn w:val="a"/>
    <w:rsid w:val="00B16B6F"/>
    <w:pPr>
      <w:widowControl w:val="0"/>
      <w:ind w:firstLine="720"/>
      <w:jc w:val="both"/>
    </w:pPr>
    <w:rPr>
      <w:sz w:val="26"/>
      <w:szCs w:val="20"/>
    </w:rPr>
  </w:style>
  <w:style w:type="paragraph" w:customStyle="1" w:styleId="xl74">
    <w:name w:val="xl74"/>
    <w:basedOn w:val="a"/>
    <w:rsid w:val="00B16B6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 CYR" w:eastAsia="Arial Unicode MS" w:hAnsi="Times New Roman CYR" w:cs="GaramondC"/>
      <w:sz w:val="18"/>
      <w:szCs w:val="18"/>
    </w:rPr>
  </w:style>
  <w:style w:type="character" w:customStyle="1" w:styleId="Heading11">
    <w:name w:val="Heading1 Знак1"/>
    <w:aliases w:val="Heading1 Знак Знак Знак Знак Знак"/>
    <w:rsid w:val="00B16B6F"/>
    <w:rPr>
      <w:b/>
      <w:iCs/>
      <w:sz w:val="24"/>
      <w:szCs w:val="24"/>
      <w:lang w:val="ru-RU" w:eastAsia="ru-RU" w:bidi="ar-SA"/>
    </w:rPr>
  </w:style>
  <w:style w:type="character" w:customStyle="1" w:styleId="apple-style-span">
    <w:name w:val="apple-style-span"/>
    <w:rsid w:val="00B16B6F"/>
  </w:style>
  <w:style w:type="paragraph" w:styleId="aff5">
    <w:name w:val="endnote text"/>
    <w:basedOn w:val="a"/>
    <w:link w:val="aff6"/>
    <w:rsid w:val="00B16B6F"/>
    <w:rPr>
      <w:rFonts w:ascii="Arial" w:hAnsi="Arial"/>
      <w:sz w:val="20"/>
      <w:szCs w:val="20"/>
      <w:lang w:val="x-none" w:eastAsia="x-none"/>
    </w:rPr>
  </w:style>
  <w:style w:type="character" w:customStyle="1" w:styleId="aff6">
    <w:name w:val="Текст концевой сноски Знак"/>
    <w:link w:val="aff5"/>
    <w:rsid w:val="00B16B6F"/>
    <w:rPr>
      <w:rFonts w:ascii="Arial" w:hAnsi="Arial"/>
      <w:lang w:val="x-none" w:eastAsia="x-none"/>
    </w:rPr>
  </w:style>
  <w:style w:type="character" w:styleId="aff7">
    <w:name w:val="endnote reference"/>
    <w:rsid w:val="00B16B6F"/>
    <w:rPr>
      <w:vertAlign w:val="superscript"/>
    </w:rPr>
  </w:style>
  <w:style w:type="character" w:customStyle="1" w:styleId="20">
    <w:name w:val="Заголовок 2 Знак"/>
    <w:link w:val="2"/>
    <w:rsid w:val="00B16B6F"/>
    <w:rPr>
      <w:rFonts w:ascii="Arial" w:hAnsi="Arial" w:cs="Arial"/>
      <w:b/>
      <w:bCs/>
      <w:iCs/>
      <w:sz w:val="22"/>
      <w:szCs w:val="22"/>
    </w:rPr>
  </w:style>
  <w:style w:type="paragraph" w:customStyle="1" w:styleId="90">
    <w:name w:val="Знак Знак9 Знак Знак Знак Знак"/>
    <w:basedOn w:val="a"/>
    <w:rsid w:val="00B16B6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-">
    <w:name w:val="Таблица-левый столбец"/>
    <w:basedOn w:val="a"/>
    <w:autoRedefine/>
    <w:rsid w:val="00B16B6F"/>
    <w:pPr>
      <w:autoSpaceDE w:val="0"/>
      <w:autoSpaceDN w:val="0"/>
      <w:adjustRightInd w:val="0"/>
      <w:jc w:val="both"/>
    </w:pPr>
    <w:rPr>
      <w:rFonts w:ascii="Arial" w:hAnsi="Arial" w:cs="Arial"/>
      <w:bCs/>
      <w:iCs/>
      <w:sz w:val="18"/>
      <w:szCs w:val="18"/>
    </w:rPr>
  </w:style>
  <w:style w:type="character" w:customStyle="1" w:styleId="a9">
    <w:name w:val="Верхний колонтитул Знак"/>
    <w:link w:val="a8"/>
    <w:rsid w:val="00B16B6F"/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B16B6F"/>
    <w:rPr>
      <w:b/>
      <w:bCs/>
      <w:sz w:val="24"/>
      <w:szCs w:val="24"/>
    </w:rPr>
  </w:style>
  <w:style w:type="character" w:customStyle="1" w:styleId="40">
    <w:name w:val="Заголовок 4 Знак"/>
    <w:link w:val="4"/>
    <w:rsid w:val="00B16B6F"/>
    <w:rPr>
      <w:rFonts w:ascii="Arial" w:hAnsi="Arial"/>
      <w:b/>
      <w:bCs/>
      <w:sz w:val="32"/>
      <w:szCs w:val="32"/>
    </w:rPr>
  </w:style>
  <w:style w:type="character" w:customStyle="1" w:styleId="aff8">
    <w:name w:val="Основной текст_"/>
    <w:link w:val="29"/>
    <w:rsid w:val="00B16B6F"/>
    <w:rPr>
      <w:spacing w:val="-5"/>
      <w:sz w:val="21"/>
      <w:szCs w:val="21"/>
      <w:shd w:val="clear" w:color="auto" w:fill="FFFFFF"/>
    </w:rPr>
  </w:style>
  <w:style w:type="character" w:customStyle="1" w:styleId="1b">
    <w:name w:val="Основной текст1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paragraph" w:customStyle="1" w:styleId="29">
    <w:name w:val="Основной текст2"/>
    <w:basedOn w:val="a"/>
    <w:link w:val="aff8"/>
    <w:rsid w:val="00B16B6F"/>
    <w:pPr>
      <w:widowControl w:val="0"/>
      <w:shd w:val="clear" w:color="auto" w:fill="FFFFFF"/>
      <w:spacing w:before="480" w:after="240" w:line="250" w:lineRule="exact"/>
    </w:pPr>
    <w:rPr>
      <w:spacing w:val="-5"/>
      <w:sz w:val="21"/>
      <w:szCs w:val="21"/>
    </w:rPr>
  </w:style>
  <w:style w:type="character" w:customStyle="1" w:styleId="aff9">
    <w:name w:val="Основной текст + Малые прописные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character" w:customStyle="1" w:styleId="8pt">
    <w:name w:val="Основной текст + 8 pt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16"/>
      <w:szCs w:val="1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4337A-04FB-4361-9627-6D66A0745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SDM</Company>
  <LinksUpToDate>false</LinksUpToDate>
  <CharactersWithSpaces>8797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POLIGON</dc:creator>
  <cp:keywords/>
  <dc:description/>
  <cp:lastModifiedBy>User</cp:lastModifiedBy>
  <cp:revision>2</cp:revision>
  <cp:lastPrinted>2018-01-25T07:51:00Z</cp:lastPrinted>
  <dcterms:created xsi:type="dcterms:W3CDTF">2026-07-20T09:16:00Z</dcterms:created>
  <dcterms:modified xsi:type="dcterms:W3CDTF">2026-07-20T09:16:00Z</dcterms:modified>
</cp:coreProperties>
</file>