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3B78DD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3B78DD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3B78DD">
        <w:rPr>
          <w:rFonts w:ascii="Times New Roman" w:hAnsi="Times New Roman"/>
          <w:b/>
          <w:i/>
          <w:sz w:val="20"/>
          <w:szCs w:val="20"/>
        </w:rPr>
        <w:t>оговор</w:t>
      </w:r>
      <w:r w:rsidRPr="003B78DD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3B78DD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3B78DD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3B78DD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3B78DD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3B78DD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B78DD">
        <w:rPr>
          <w:rStyle w:val="paragraph"/>
          <w:sz w:val="20"/>
          <w:szCs w:val="20"/>
        </w:rPr>
        <w:t>г._______________</w:t>
      </w:r>
      <w:r w:rsidR="008E2D9D" w:rsidRPr="003B78DD">
        <w:rPr>
          <w:rFonts w:ascii="Times New Roman" w:hAnsi="Times New Roman"/>
          <w:sz w:val="20"/>
          <w:szCs w:val="20"/>
        </w:rPr>
        <w:tab/>
      </w:r>
      <w:r w:rsidR="008E2D9D" w:rsidRPr="003B78DD">
        <w:rPr>
          <w:rFonts w:ascii="Times New Roman" w:hAnsi="Times New Roman"/>
          <w:sz w:val="20"/>
          <w:szCs w:val="20"/>
        </w:rPr>
        <w:tab/>
      </w:r>
      <w:r w:rsidR="008E2D9D" w:rsidRPr="003B78DD">
        <w:rPr>
          <w:rFonts w:ascii="Times New Roman" w:hAnsi="Times New Roman"/>
          <w:sz w:val="20"/>
          <w:szCs w:val="20"/>
        </w:rPr>
        <w:tab/>
      </w:r>
      <w:r w:rsidR="008E2D9D" w:rsidRPr="003B78DD">
        <w:rPr>
          <w:rFonts w:ascii="Times New Roman" w:hAnsi="Times New Roman"/>
          <w:sz w:val="20"/>
          <w:szCs w:val="20"/>
        </w:rPr>
        <w:tab/>
      </w:r>
      <w:r w:rsidR="008E2D9D" w:rsidRPr="003B78DD">
        <w:rPr>
          <w:rFonts w:ascii="Times New Roman" w:hAnsi="Times New Roman"/>
          <w:sz w:val="20"/>
          <w:szCs w:val="20"/>
        </w:rPr>
        <w:tab/>
      </w:r>
      <w:r w:rsidR="008E2D9D" w:rsidRPr="003B78DD">
        <w:rPr>
          <w:rFonts w:ascii="Times New Roman" w:hAnsi="Times New Roman"/>
          <w:sz w:val="20"/>
          <w:szCs w:val="20"/>
        </w:rPr>
        <w:tab/>
      </w:r>
      <w:r w:rsidR="008E2D9D" w:rsidRPr="003B78DD">
        <w:rPr>
          <w:rFonts w:ascii="Times New Roman" w:hAnsi="Times New Roman"/>
          <w:sz w:val="20"/>
          <w:szCs w:val="20"/>
        </w:rPr>
        <w:tab/>
      </w:r>
      <w:r w:rsidR="008E2D9D" w:rsidRPr="003B78DD">
        <w:rPr>
          <w:rFonts w:ascii="Times New Roman" w:hAnsi="Times New Roman"/>
          <w:sz w:val="20"/>
          <w:szCs w:val="20"/>
        </w:rPr>
        <w:tab/>
      </w:r>
      <w:r w:rsidR="001D5D52" w:rsidRPr="003B78DD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3B78DD">
        <w:rPr>
          <w:rFonts w:ascii="Times New Roman" w:hAnsi="Times New Roman"/>
          <w:sz w:val="20"/>
          <w:szCs w:val="20"/>
        </w:rPr>
        <w:t xml:space="preserve"> </w:t>
      </w:r>
      <w:r w:rsidR="00A83AEC" w:rsidRPr="003B78DD">
        <w:rPr>
          <w:rFonts w:ascii="Times New Roman" w:hAnsi="Times New Roman"/>
          <w:sz w:val="20"/>
          <w:szCs w:val="20"/>
        </w:rPr>
        <w:t xml:space="preserve"> </w:t>
      </w:r>
      <w:r w:rsidR="001D5D52" w:rsidRPr="003B78DD">
        <w:rPr>
          <w:rFonts w:ascii="Times New Roman" w:hAnsi="Times New Roman"/>
          <w:sz w:val="20"/>
          <w:szCs w:val="20"/>
        </w:rPr>
        <w:t xml:space="preserve"> </w:t>
      </w:r>
      <w:r w:rsidR="008E2D9D" w:rsidRPr="003B78DD">
        <w:rPr>
          <w:rFonts w:ascii="Times New Roman" w:hAnsi="Times New Roman"/>
          <w:sz w:val="20"/>
          <w:szCs w:val="20"/>
        </w:rPr>
        <w:t>«</w:t>
      </w:r>
      <w:proofErr w:type="gramEnd"/>
      <w:r w:rsidRPr="003B78DD">
        <w:rPr>
          <w:rFonts w:ascii="Times New Roman" w:hAnsi="Times New Roman"/>
          <w:sz w:val="20"/>
          <w:szCs w:val="20"/>
        </w:rPr>
        <w:t>__</w:t>
      </w:r>
      <w:r w:rsidR="008E2D9D" w:rsidRPr="003B78DD">
        <w:rPr>
          <w:rFonts w:ascii="Times New Roman" w:hAnsi="Times New Roman"/>
          <w:sz w:val="20"/>
          <w:szCs w:val="20"/>
        </w:rPr>
        <w:t xml:space="preserve">» </w:t>
      </w:r>
      <w:r w:rsidRPr="003B78DD">
        <w:rPr>
          <w:rFonts w:ascii="Times New Roman" w:hAnsi="Times New Roman"/>
          <w:sz w:val="20"/>
          <w:szCs w:val="20"/>
        </w:rPr>
        <w:t>________</w:t>
      </w:r>
      <w:r w:rsidR="00A83AEC" w:rsidRPr="003B78DD">
        <w:rPr>
          <w:rFonts w:ascii="Times New Roman" w:hAnsi="Times New Roman"/>
          <w:sz w:val="20"/>
          <w:szCs w:val="20"/>
        </w:rPr>
        <w:t xml:space="preserve"> </w:t>
      </w:r>
      <w:r w:rsidR="008E2D9D" w:rsidRPr="003B78DD">
        <w:rPr>
          <w:rFonts w:ascii="Times New Roman" w:hAnsi="Times New Roman"/>
          <w:sz w:val="20"/>
          <w:szCs w:val="20"/>
        </w:rPr>
        <w:t>20</w:t>
      </w:r>
      <w:r w:rsidR="00CD1088" w:rsidRPr="003B78DD">
        <w:rPr>
          <w:rFonts w:ascii="Times New Roman" w:hAnsi="Times New Roman"/>
          <w:sz w:val="20"/>
          <w:szCs w:val="20"/>
        </w:rPr>
        <w:t>2</w:t>
      </w:r>
      <w:r w:rsidRPr="003B78DD">
        <w:rPr>
          <w:rFonts w:ascii="Times New Roman" w:hAnsi="Times New Roman"/>
          <w:sz w:val="20"/>
          <w:szCs w:val="20"/>
        </w:rPr>
        <w:t>_</w:t>
      </w:r>
      <w:r w:rsidR="005F754E" w:rsidRPr="003B78DD">
        <w:rPr>
          <w:rFonts w:ascii="Times New Roman" w:hAnsi="Times New Roman"/>
          <w:sz w:val="20"/>
          <w:szCs w:val="20"/>
        </w:rPr>
        <w:t xml:space="preserve"> </w:t>
      </w:r>
      <w:r w:rsidR="008E2D9D" w:rsidRPr="003B78DD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3B78DD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784BB2B0" w:rsidR="00EB4D1F" w:rsidRPr="003B78DD" w:rsidRDefault="003B78D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3B78DD">
        <w:rPr>
          <w:rStyle w:val="paragraph"/>
          <w:sz w:val="20"/>
          <w:szCs w:val="20"/>
        </w:rPr>
        <w:t>Финансовый управляющий Ворожцова Владимира Сергеевича (</w:t>
      </w:r>
      <w:proofErr w:type="spellStart"/>
      <w:r w:rsidRPr="003B78DD">
        <w:rPr>
          <w:rStyle w:val="paragraph"/>
          <w:sz w:val="20"/>
          <w:szCs w:val="20"/>
        </w:rPr>
        <w:t>д.р</w:t>
      </w:r>
      <w:proofErr w:type="spellEnd"/>
      <w:r w:rsidRPr="003B78DD">
        <w:rPr>
          <w:rStyle w:val="paragraph"/>
          <w:sz w:val="20"/>
          <w:szCs w:val="20"/>
        </w:rPr>
        <w:t xml:space="preserve">./м.р.:12.01.1991, гор. Благовещенск Башкирской АССР , СНИЛС 14677850914, ИНН 025802012556, адрес: 453431, </w:t>
      </w:r>
      <w:proofErr w:type="spellStart"/>
      <w:r w:rsidRPr="003B78DD">
        <w:rPr>
          <w:rStyle w:val="paragraph"/>
          <w:sz w:val="20"/>
          <w:szCs w:val="20"/>
        </w:rPr>
        <w:t>Респ</w:t>
      </w:r>
      <w:proofErr w:type="spellEnd"/>
      <w:r w:rsidRPr="003B78DD">
        <w:rPr>
          <w:rStyle w:val="paragraph"/>
          <w:sz w:val="20"/>
          <w:szCs w:val="20"/>
        </w:rPr>
        <w:t xml:space="preserve">. Башкортостан, г. Благовещенск, ул. Чистякова, д. 43, кв. 69), </w:t>
      </w:r>
      <w:proofErr w:type="spellStart"/>
      <w:r w:rsidRPr="003B78DD">
        <w:rPr>
          <w:rStyle w:val="paragraph"/>
          <w:sz w:val="20"/>
          <w:szCs w:val="20"/>
        </w:rPr>
        <w:t>Банучян</w:t>
      </w:r>
      <w:proofErr w:type="spellEnd"/>
      <w:r w:rsidRPr="003B78DD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3B78DD">
        <w:rPr>
          <w:rStyle w:val="paragraph"/>
          <w:sz w:val="20"/>
          <w:szCs w:val="20"/>
        </w:rPr>
        <w:t>Респ</w:t>
      </w:r>
      <w:proofErr w:type="spellEnd"/>
      <w:r w:rsidRPr="003B78DD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Республики Башкортостан от 01.09.2025 г. (</w:t>
      </w:r>
      <w:proofErr w:type="spellStart"/>
      <w:r w:rsidRPr="003B78DD">
        <w:rPr>
          <w:rStyle w:val="paragraph"/>
          <w:sz w:val="20"/>
          <w:szCs w:val="20"/>
        </w:rPr>
        <w:t>р.ч</w:t>
      </w:r>
      <w:proofErr w:type="spellEnd"/>
      <w:r w:rsidRPr="003B78DD">
        <w:rPr>
          <w:rStyle w:val="paragraph"/>
          <w:sz w:val="20"/>
          <w:szCs w:val="20"/>
        </w:rPr>
        <w:t>. от 18.08.2025 г) по делу № А07-17405/2025</w:t>
      </w:r>
      <w:r w:rsidR="009B2852" w:rsidRPr="003B78DD">
        <w:rPr>
          <w:rStyle w:val="paragraph"/>
          <w:sz w:val="20"/>
          <w:szCs w:val="20"/>
        </w:rPr>
        <w:t xml:space="preserve">, </w:t>
      </w:r>
      <w:r w:rsidR="008E2D9D" w:rsidRPr="003B78DD">
        <w:rPr>
          <w:rStyle w:val="paragraph"/>
          <w:sz w:val="20"/>
          <w:szCs w:val="20"/>
        </w:rPr>
        <w:t xml:space="preserve">именуемый в дальнейшем </w:t>
      </w:r>
      <w:r w:rsidR="008E2D9D" w:rsidRPr="003B78DD">
        <w:rPr>
          <w:rStyle w:val="paragraph"/>
          <w:i/>
          <w:sz w:val="20"/>
          <w:szCs w:val="20"/>
        </w:rPr>
        <w:t>«Продавец»,</w:t>
      </w:r>
      <w:r w:rsidR="008E2D9D" w:rsidRPr="003B78DD">
        <w:rPr>
          <w:rStyle w:val="paragraph"/>
          <w:sz w:val="20"/>
          <w:szCs w:val="20"/>
        </w:rPr>
        <w:t xml:space="preserve"> с одной</w:t>
      </w:r>
      <w:r w:rsidR="008E2D9D" w:rsidRPr="003B78DD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3B78DD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3B78DD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3B78DD">
        <w:rPr>
          <w:rFonts w:ascii="Times New Roman" w:hAnsi="Times New Roman"/>
          <w:sz w:val="20"/>
          <w:szCs w:val="20"/>
        </w:rPr>
        <w:t xml:space="preserve"> </w:t>
      </w:r>
      <w:r w:rsidR="00EB4D1F" w:rsidRPr="003B78DD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3B78DD">
        <w:rPr>
          <w:rStyle w:val="paragraph"/>
          <w:sz w:val="20"/>
          <w:szCs w:val="20"/>
        </w:rPr>
        <w:t>,</w:t>
      </w:r>
      <w:r w:rsidRPr="003B78DD">
        <w:rPr>
          <w:rStyle w:val="paragraph"/>
          <w:sz w:val="20"/>
          <w:szCs w:val="20"/>
        </w:rPr>
        <w:t xml:space="preserve"> именуем</w:t>
      </w:r>
      <w:r w:rsidR="00F12090" w:rsidRPr="003B78DD">
        <w:rPr>
          <w:rStyle w:val="paragraph"/>
          <w:sz w:val="20"/>
          <w:szCs w:val="20"/>
        </w:rPr>
        <w:t>ый</w:t>
      </w:r>
      <w:r w:rsidRPr="003B78DD">
        <w:rPr>
          <w:rStyle w:val="paragraph"/>
          <w:sz w:val="20"/>
          <w:szCs w:val="20"/>
        </w:rPr>
        <w:t xml:space="preserve"> в дальнейшем </w:t>
      </w:r>
      <w:r w:rsidRPr="003B78DD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3B78DD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3B78DD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3B78DD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3B78DD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3B78D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3B78DD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6394032E" w:rsidR="00B820DD" w:rsidRPr="003B78DD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 xml:space="preserve">1.1. </w:t>
      </w:r>
      <w:r w:rsidR="00B820DD" w:rsidRPr="003B78DD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3B78DD">
        <w:rPr>
          <w:rFonts w:ascii="Times New Roman" w:hAnsi="Times New Roman"/>
          <w:sz w:val="20"/>
          <w:szCs w:val="20"/>
        </w:rPr>
        <w:t xml:space="preserve">имущество </w:t>
      </w:r>
      <w:r w:rsidR="003B78DD" w:rsidRPr="003B78DD">
        <w:rPr>
          <w:rStyle w:val="paragraph"/>
          <w:sz w:val="20"/>
          <w:szCs w:val="20"/>
        </w:rPr>
        <w:t>Ворожцова Владимира Сергеевича</w:t>
      </w:r>
      <w:r w:rsidR="003B78DD" w:rsidRPr="003B78DD">
        <w:rPr>
          <w:rStyle w:val="paragraph"/>
          <w:sz w:val="20"/>
          <w:szCs w:val="20"/>
        </w:rPr>
        <w:t xml:space="preserve"> </w:t>
      </w:r>
      <w:r w:rsidR="00B579E6" w:rsidRPr="003B78DD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3B78DD">
        <w:rPr>
          <w:rFonts w:ascii="Times New Roman" w:hAnsi="Times New Roman"/>
          <w:sz w:val="20"/>
          <w:szCs w:val="20"/>
        </w:rPr>
        <w:t xml:space="preserve"> </w:t>
      </w:r>
    </w:p>
    <w:p w14:paraId="0D9B8E2D" w14:textId="6081B79E" w:rsidR="00B30FF8" w:rsidRPr="003B78DD" w:rsidRDefault="00B820DD" w:rsidP="003B78DD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3B78DD">
        <w:rPr>
          <w:rFonts w:ascii="Times New Roman" w:hAnsi="Times New Roman"/>
          <w:i/>
          <w:sz w:val="20"/>
          <w:szCs w:val="20"/>
        </w:rPr>
        <w:t>Лот №1:</w:t>
      </w:r>
      <w:r w:rsidR="00A83AEC" w:rsidRPr="003B78DD">
        <w:rPr>
          <w:rFonts w:ascii="Times New Roman" w:hAnsi="Times New Roman"/>
          <w:i/>
          <w:sz w:val="20"/>
          <w:szCs w:val="20"/>
        </w:rPr>
        <w:t xml:space="preserve"> </w:t>
      </w:r>
      <w:r w:rsidR="003B78DD" w:rsidRPr="003B78DD">
        <w:rPr>
          <w:rFonts w:ascii="Times New Roman" w:hAnsi="Times New Roman"/>
          <w:i/>
          <w:sz w:val="20"/>
          <w:szCs w:val="20"/>
        </w:rPr>
        <w:t>жилой дом, общей площадью 91,6 м2, кадастровый</w:t>
      </w:r>
      <w:r w:rsidR="003B78DD" w:rsidRPr="003B78DD">
        <w:rPr>
          <w:rFonts w:ascii="Times New Roman" w:hAnsi="Times New Roman"/>
          <w:i/>
          <w:sz w:val="20"/>
          <w:szCs w:val="20"/>
        </w:rPr>
        <w:t xml:space="preserve"> </w:t>
      </w:r>
      <w:r w:rsidR="003B78DD" w:rsidRPr="003B78DD">
        <w:rPr>
          <w:rFonts w:ascii="Times New Roman" w:hAnsi="Times New Roman"/>
          <w:i/>
          <w:sz w:val="20"/>
          <w:szCs w:val="20"/>
        </w:rPr>
        <w:t>(условный) номер: 02:69:030301:2912 и земельный участок,</w:t>
      </w:r>
      <w:r w:rsidR="003B78DD" w:rsidRPr="003B78DD">
        <w:rPr>
          <w:rFonts w:ascii="Times New Roman" w:hAnsi="Times New Roman"/>
          <w:i/>
          <w:sz w:val="20"/>
          <w:szCs w:val="20"/>
        </w:rPr>
        <w:t xml:space="preserve"> </w:t>
      </w:r>
      <w:r w:rsidR="003B78DD" w:rsidRPr="003B78DD">
        <w:rPr>
          <w:rFonts w:ascii="Times New Roman" w:hAnsi="Times New Roman"/>
          <w:i/>
          <w:sz w:val="20"/>
          <w:szCs w:val="20"/>
        </w:rPr>
        <w:t>общей площадью 1 191 м², кадастровый (условный) номер:</w:t>
      </w:r>
      <w:r w:rsidR="003B78DD" w:rsidRPr="003B78DD">
        <w:rPr>
          <w:rFonts w:ascii="Times New Roman" w:hAnsi="Times New Roman"/>
          <w:i/>
          <w:sz w:val="20"/>
          <w:szCs w:val="20"/>
        </w:rPr>
        <w:t xml:space="preserve"> </w:t>
      </w:r>
      <w:r w:rsidR="003B78DD" w:rsidRPr="003B78DD">
        <w:rPr>
          <w:rFonts w:ascii="Times New Roman" w:hAnsi="Times New Roman"/>
          <w:i/>
          <w:sz w:val="20"/>
          <w:szCs w:val="20"/>
        </w:rPr>
        <w:t>02:69:030301:65, расположенные по адресу: РОССИЯ,</w:t>
      </w:r>
      <w:r w:rsidR="003B78DD" w:rsidRPr="003B78DD">
        <w:rPr>
          <w:rFonts w:ascii="Times New Roman" w:hAnsi="Times New Roman"/>
          <w:i/>
          <w:sz w:val="20"/>
          <w:szCs w:val="20"/>
        </w:rPr>
        <w:t xml:space="preserve"> </w:t>
      </w:r>
      <w:r w:rsidR="003B78DD" w:rsidRPr="003B78DD">
        <w:rPr>
          <w:rFonts w:ascii="Times New Roman" w:hAnsi="Times New Roman"/>
          <w:i/>
          <w:sz w:val="20"/>
          <w:szCs w:val="20"/>
        </w:rPr>
        <w:t>Республика Башкортостан, Благовещенский, Благовещенск,</w:t>
      </w:r>
      <w:r w:rsidR="003B78DD" w:rsidRPr="003B78DD">
        <w:rPr>
          <w:rFonts w:ascii="Times New Roman" w:hAnsi="Times New Roman"/>
          <w:i/>
          <w:sz w:val="20"/>
          <w:szCs w:val="20"/>
        </w:rPr>
        <w:t xml:space="preserve"> </w:t>
      </w:r>
      <w:r w:rsidR="003B78DD" w:rsidRPr="003B78DD">
        <w:rPr>
          <w:rFonts w:ascii="Times New Roman" w:hAnsi="Times New Roman"/>
          <w:i/>
          <w:sz w:val="20"/>
          <w:szCs w:val="20"/>
        </w:rPr>
        <w:t xml:space="preserve">Городская </w:t>
      </w:r>
      <w:proofErr w:type="spellStart"/>
      <w:r w:rsidR="003B78DD" w:rsidRPr="003B78DD">
        <w:rPr>
          <w:rFonts w:ascii="Times New Roman" w:hAnsi="Times New Roman"/>
          <w:i/>
          <w:sz w:val="20"/>
          <w:szCs w:val="20"/>
        </w:rPr>
        <w:t>ул</w:t>
      </w:r>
      <w:proofErr w:type="spellEnd"/>
      <w:r w:rsidR="003B78DD" w:rsidRPr="003B78DD">
        <w:rPr>
          <w:rFonts w:ascii="Times New Roman" w:hAnsi="Times New Roman"/>
          <w:i/>
          <w:sz w:val="20"/>
          <w:szCs w:val="20"/>
        </w:rPr>
        <w:t>, д.63</w:t>
      </w:r>
      <w:r w:rsidR="003B78DD" w:rsidRPr="003B78DD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3B78DD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123170EC" w:rsidR="00B21BC6" w:rsidRPr="003B78DD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3B78DD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3B78DD" w:rsidRPr="003B78DD">
        <w:rPr>
          <w:rFonts w:ascii="Times New Roman" w:hAnsi="Times New Roman" w:cs="Times New Roman"/>
        </w:rPr>
        <w:t>.</w:t>
      </w:r>
    </w:p>
    <w:p w14:paraId="0E3A7426" w14:textId="690AA10B" w:rsidR="00B21BC6" w:rsidRPr="003B78DD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3B78DD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3B78DD" w:rsidRPr="003B78DD">
        <w:rPr>
          <w:rFonts w:ascii="Times New Roman" w:hAnsi="Times New Roman" w:cs="Times New Roman"/>
        </w:rPr>
        <w:t>ПУБЛИЧНОЕ АКЦИОНЕРНОЕ ОБЩЕСТВО "СБЕРБАНК РОССИИ" (ИНН 7707083893, ОГРН 1027700132195)</w:t>
      </w:r>
      <w:r w:rsidRPr="003B78DD">
        <w:rPr>
          <w:rFonts w:ascii="Times New Roman" w:hAnsi="Times New Roman" w:cs="Times New Roman"/>
        </w:rPr>
        <w:t xml:space="preserve">, номер уведомления о возникновении залога </w:t>
      </w:r>
      <w:r w:rsidR="003B78DD" w:rsidRPr="003B78DD">
        <w:rPr>
          <w:rFonts w:ascii="Times New Roman" w:hAnsi="Times New Roman" w:cs="Times New Roman"/>
        </w:rPr>
        <w:t>№</w:t>
      </w:r>
      <w:r w:rsidR="003B78DD" w:rsidRPr="003B78DD">
        <w:rPr>
          <w:rFonts w:ascii="Times New Roman" w:hAnsi="Times New Roman" w:cs="Times New Roman"/>
        </w:rPr>
        <w:t>02:69:030301:2912-02/126/2022-4, 31.08.2022</w:t>
      </w:r>
      <w:r w:rsidR="003B78DD" w:rsidRPr="003B78DD">
        <w:rPr>
          <w:rFonts w:ascii="Times New Roman" w:hAnsi="Times New Roman" w:cs="Times New Roman"/>
        </w:rPr>
        <w:t xml:space="preserve"> </w:t>
      </w:r>
      <w:r w:rsidRPr="003B78DD">
        <w:rPr>
          <w:rFonts w:ascii="Times New Roman" w:hAnsi="Times New Roman" w:cs="Times New Roman"/>
        </w:rPr>
        <w:t xml:space="preserve">г. Исключение сведений о залоге имущества должника </w:t>
      </w:r>
      <w:r w:rsidR="003B78DD" w:rsidRPr="003B78DD">
        <w:rPr>
          <w:rFonts w:ascii="Times New Roman" w:hAnsi="Times New Roman" w:cs="Times New Roman"/>
        </w:rPr>
        <w:t>Ворожцова Владимира Сергеевича</w:t>
      </w:r>
      <w:r w:rsidR="003B78DD" w:rsidRPr="003B78DD">
        <w:rPr>
          <w:rFonts w:ascii="Times New Roman" w:hAnsi="Times New Roman" w:cs="Times New Roman"/>
        </w:rPr>
        <w:t xml:space="preserve"> </w:t>
      </w:r>
      <w:r w:rsidRPr="003B78DD">
        <w:rPr>
          <w:rFonts w:ascii="Times New Roman" w:hAnsi="Times New Roman" w:cs="Times New Roman"/>
        </w:rPr>
        <w:t xml:space="preserve">по его обязательствам перед </w:t>
      </w:r>
      <w:r w:rsidR="003B78DD" w:rsidRPr="003B78DD">
        <w:rPr>
          <w:rFonts w:ascii="Times New Roman" w:hAnsi="Times New Roman" w:cs="Times New Roman"/>
        </w:rPr>
        <w:t>ПУБЛИЧНОЕ АКЦИОНЕРНОЕ ОБЩЕСТВО "СБЕРБАНК РОССИИ" (ИНН 7707083893, ОГРН 1027700132195)</w:t>
      </w:r>
      <w:r w:rsidRPr="003B78DD">
        <w:rPr>
          <w:rFonts w:ascii="Times New Roman" w:hAnsi="Times New Roman" w:cs="Times New Roman"/>
        </w:rPr>
        <w:t xml:space="preserve"> из соответствующих реестров производится после поступления в адрес </w:t>
      </w:r>
      <w:r w:rsidR="003B78DD" w:rsidRPr="003B78DD">
        <w:rPr>
          <w:rFonts w:ascii="Times New Roman" w:hAnsi="Times New Roman" w:cs="Times New Roman"/>
        </w:rPr>
        <w:t>ПУБЛИЧНОЕ АКЦИОНЕРНОЕ ОБЩЕСТВО "СБЕРБАНК РОССИИ" (ИНН 7707083893, ОГРН 1027700132195)</w:t>
      </w:r>
      <w:r w:rsidR="003B78DD" w:rsidRPr="003B78DD">
        <w:rPr>
          <w:rFonts w:ascii="Times New Roman" w:hAnsi="Times New Roman" w:cs="Times New Roman"/>
        </w:rPr>
        <w:t xml:space="preserve"> </w:t>
      </w:r>
      <w:r w:rsidR="00A84B52" w:rsidRPr="003B78DD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3B78DD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3B78DD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2. Стоимость И</w:t>
      </w:r>
      <w:r w:rsidR="008E2D9D" w:rsidRPr="003B78DD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3B78DD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3B78DD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3B78DD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3B78DD">
        <w:rPr>
          <w:rFonts w:ascii="Times New Roman" w:hAnsi="Times New Roman"/>
          <w:sz w:val="20"/>
          <w:szCs w:val="20"/>
        </w:rPr>
        <w:t xml:space="preserve"> </w:t>
      </w:r>
      <w:r w:rsidR="00BF23AE" w:rsidRPr="003B78DD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3B78DD">
        <w:rPr>
          <w:rFonts w:ascii="Times New Roman" w:hAnsi="Times New Roman"/>
          <w:sz w:val="20"/>
          <w:szCs w:val="20"/>
        </w:rPr>
        <w:t xml:space="preserve">№ </w:t>
      </w:r>
      <w:r w:rsidR="00EB4D1F" w:rsidRPr="003B78DD">
        <w:rPr>
          <w:rFonts w:ascii="Times New Roman" w:hAnsi="Times New Roman"/>
          <w:sz w:val="20"/>
          <w:szCs w:val="20"/>
        </w:rPr>
        <w:t>___</w:t>
      </w:r>
      <w:r w:rsidR="00BF23AE" w:rsidRPr="003B78DD">
        <w:rPr>
          <w:rFonts w:ascii="Times New Roman" w:hAnsi="Times New Roman"/>
          <w:sz w:val="20"/>
          <w:szCs w:val="20"/>
        </w:rPr>
        <w:t xml:space="preserve"> от</w:t>
      </w:r>
      <w:r w:rsidR="006608D5" w:rsidRPr="003B78DD">
        <w:rPr>
          <w:rFonts w:ascii="Times New Roman" w:hAnsi="Times New Roman"/>
          <w:sz w:val="20"/>
          <w:szCs w:val="20"/>
        </w:rPr>
        <w:t xml:space="preserve"> </w:t>
      </w:r>
      <w:r w:rsidR="00EB4D1F" w:rsidRPr="003B78DD">
        <w:rPr>
          <w:rFonts w:ascii="Times New Roman" w:hAnsi="Times New Roman"/>
          <w:sz w:val="20"/>
          <w:szCs w:val="20"/>
        </w:rPr>
        <w:t>________</w:t>
      </w:r>
      <w:r w:rsidR="008E6522" w:rsidRPr="003B78DD">
        <w:rPr>
          <w:rFonts w:ascii="Times New Roman" w:hAnsi="Times New Roman"/>
          <w:sz w:val="20"/>
          <w:szCs w:val="20"/>
        </w:rPr>
        <w:t xml:space="preserve"> г. </w:t>
      </w:r>
      <w:r w:rsidR="00BF23AE" w:rsidRPr="003B78DD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3B78DD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3B78DD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3B78DD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3B78DD">
        <w:rPr>
          <w:rFonts w:ascii="Times New Roman" w:hAnsi="Times New Roman"/>
          <w:sz w:val="20"/>
          <w:szCs w:val="20"/>
        </w:rPr>
        <w:t>__________________________________________</w:t>
      </w:r>
      <w:r w:rsidRPr="003B78DD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3B78DD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3B78DD">
        <w:rPr>
          <w:rFonts w:ascii="Times New Roman" w:hAnsi="Times New Roman"/>
          <w:sz w:val="20"/>
          <w:szCs w:val="20"/>
        </w:rPr>
        <w:t>______________</w:t>
      </w:r>
      <w:r w:rsidR="00A738AF" w:rsidRPr="003B78DD">
        <w:rPr>
          <w:rFonts w:ascii="Times New Roman" w:hAnsi="Times New Roman"/>
          <w:sz w:val="20"/>
          <w:szCs w:val="20"/>
        </w:rPr>
        <w:t xml:space="preserve"> г. </w:t>
      </w:r>
      <w:r w:rsidRPr="003B78DD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0FF08264" w:rsidR="00AE7B60" w:rsidRPr="003B78DD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3B78DD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3B78DD">
        <w:rPr>
          <w:sz w:val="20"/>
          <w:szCs w:val="20"/>
          <w:lang w:val="ru-RU"/>
        </w:rPr>
        <w:t>2</w:t>
      </w:r>
      <w:r w:rsidRPr="003B78DD">
        <w:rPr>
          <w:sz w:val="20"/>
          <w:szCs w:val="20"/>
        </w:rPr>
        <w:t xml:space="preserve">.1 Договора, в размере </w:t>
      </w:r>
      <w:r w:rsidR="00D46F9D" w:rsidRPr="003B78DD">
        <w:rPr>
          <w:sz w:val="20"/>
          <w:szCs w:val="20"/>
          <w:lang w:val="ru-RU"/>
        </w:rPr>
        <w:t xml:space="preserve"> </w:t>
      </w:r>
      <w:r w:rsidR="00EB4D1F" w:rsidRPr="003B78DD">
        <w:rPr>
          <w:sz w:val="20"/>
          <w:szCs w:val="20"/>
          <w:lang w:val="ru-RU"/>
        </w:rPr>
        <w:t>__________________________________</w:t>
      </w:r>
      <w:r w:rsidR="00D46F9D" w:rsidRPr="003B78DD">
        <w:rPr>
          <w:sz w:val="20"/>
          <w:szCs w:val="20"/>
          <w:lang w:val="ru-RU"/>
        </w:rPr>
        <w:t xml:space="preserve"> </w:t>
      </w:r>
      <w:r w:rsidRPr="003B78DD">
        <w:rPr>
          <w:sz w:val="20"/>
          <w:szCs w:val="20"/>
        </w:rPr>
        <w:t>рублей, Покупатель обязан уплатить Продавцу</w:t>
      </w:r>
      <w:r w:rsidRPr="003B78DD">
        <w:rPr>
          <w:i/>
          <w:sz w:val="20"/>
          <w:szCs w:val="20"/>
        </w:rPr>
        <w:t xml:space="preserve"> </w:t>
      </w:r>
      <w:r w:rsidR="00EB4D1F" w:rsidRPr="003B78DD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3B78DD" w:rsidRPr="003B78DD">
        <w:rPr>
          <w:i/>
          <w:sz w:val="20"/>
          <w:szCs w:val="20"/>
        </w:rPr>
        <w:t>Ворожцова Владимира Сергеевича</w:t>
      </w:r>
      <w:r w:rsidR="00013CFA" w:rsidRPr="003B78DD">
        <w:rPr>
          <w:i/>
          <w:sz w:val="20"/>
          <w:szCs w:val="20"/>
        </w:rPr>
        <w:t xml:space="preserve">, счет получателя: </w:t>
      </w:r>
      <w:r w:rsidR="003B78DD" w:rsidRPr="003B78DD">
        <w:rPr>
          <w:i/>
          <w:sz w:val="20"/>
          <w:szCs w:val="20"/>
        </w:rPr>
        <w:t>40817810650225874567</w:t>
      </w:r>
      <w:r w:rsidR="00EB4D1F" w:rsidRPr="003B78DD">
        <w:rPr>
          <w:i/>
          <w:sz w:val="20"/>
          <w:szCs w:val="20"/>
        </w:rPr>
        <w:t xml:space="preserve">, Банк получателя: </w:t>
      </w:r>
      <w:r w:rsidR="00D15F9A" w:rsidRPr="003B78DD">
        <w:rPr>
          <w:i/>
          <w:sz w:val="20"/>
          <w:szCs w:val="20"/>
        </w:rPr>
        <w:t>ФИЛИАЛ "ЦЕНТРАЛЬНЫЙ" ПАО "СОВКОМБАНК"</w:t>
      </w:r>
      <w:r w:rsidR="00D15F9A" w:rsidRPr="003B78DD">
        <w:rPr>
          <w:i/>
          <w:sz w:val="20"/>
          <w:szCs w:val="20"/>
          <w:lang w:val="ru-RU"/>
        </w:rPr>
        <w:t xml:space="preserve">, </w:t>
      </w:r>
      <w:r w:rsidR="00EB4D1F" w:rsidRPr="003B78DD">
        <w:rPr>
          <w:i/>
          <w:sz w:val="20"/>
          <w:szCs w:val="20"/>
        </w:rPr>
        <w:t xml:space="preserve">ИНН: </w:t>
      </w:r>
      <w:r w:rsidR="00D15F9A" w:rsidRPr="003B78DD">
        <w:rPr>
          <w:i/>
          <w:sz w:val="20"/>
          <w:szCs w:val="20"/>
        </w:rPr>
        <w:t>4401116480</w:t>
      </w:r>
      <w:r w:rsidR="00EB4D1F" w:rsidRPr="003B78DD">
        <w:rPr>
          <w:i/>
          <w:sz w:val="20"/>
          <w:szCs w:val="20"/>
        </w:rPr>
        <w:t xml:space="preserve">, КПП: </w:t>
      </w:r>
      <w:r w:rsidR="00D15F9A" w:rsidRPr="003B78DD">
        <w:rPr>
          <w:i/>
          <w:sz w:val="20"/>
          <w:szCs w:val="20"/>
        </w:rPr>
        <w:t>544543001</w:t>
      </w:r>
      <w:r w:rsidR="00EB4D1F" w:rsidRPr="003B78DD">
        <w:rPr>
          <w:i/>
          <w:sz w:val="20"/>
          <w:szCs w:val="20"/>
        </w:rPr>
        <w:t xml:space="preserve">, Кор. счет: </w:t>
      </w:r>
      <w:r w:rsidR="00D15F9A" w:rsidRPr="003B78DD">
        <w:rPr>
          <w:i/>
          <w:sz w:val="20"/>
          <w:szCs w:val="20"/>
        </w:rPr>
        <w:t>30101810150040000763</w:t>
      </w:r>
      <w:r w:rsidR="00EB4D1F" w:rsidRPr="003B78DD">
        <w:rPr>
          <w:i/>
          <w:sz w:val="20"/>
          <w:szCs w:val="20"/>
        </w:rPr>
        <w:t xml:space="preserve">, БИК: </w:t>
      </w:r>
      <w:r w:rsidR="00D15F9A" w:rsidRPr="003B78DD">
        <w:rPr>
          <w:i/>
          <w:sz w:val="20"/>
          <w:szCs w:val="20"/>
        </w:rPr>
        <w:t>045004763</w:t>
      </w:r>
      <w:r w:rsidR="00EB4D1F" w:rsidRPr="003B78DD">
        <w:rPr>
          <w:i/>
          <w:sz w:val="20"/>
          <w:szCs w:val="20"/>
        </w:rPr>
        <w:t>.</w:t>
      </w:r>
    </w:p>
    <w:p w14:paraId="7C9ECDF1" w14:textId="77777777" w:rsidR="00AE7B60" w:rsidRPr="003B78DD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3B78DD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3B78DD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3B78DD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3B78D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3B78DD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3B78D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 xml:space="preserve">3.1. </w:t>
      </w:r>
      <w:r w:rsidR="001C62C4" w:rsidRPr="003B78DD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3B78D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 xml:space="preserve">3.2. </w:t>
      </w:r>
      <w:r w:rsidR="00117D9F" w:rsidRPr="003B78DD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3B78DD">
        <w:rPr>
          <w:rFonts w:ascii="Times New Roman" w:hAnsi="Times New Roman"/>
          <w:sz w:val="20"/>
          <w:szCs w:val="20"/>
        </w:rPr>
        <w:t>Покупател</w:t>
      </w:r>
      <w:r w:rsidR="00117D9F" w:rsidRPr="003B78DD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3B78DD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3B78DD">
        <w:rPr>
          <w:rFonts w:ascii="Times New Roman" w:hAnsi="Times New Roman"/>
          <w:sz w:val="20"/>
          <w:szCs w:val="20"/>
        </w:rPr>
        <w:t>5</w:t>
      </w:r>
      <w:r w:rsidRPr="003B78DD">
        <w:rPr>
          <w:rFonts w:ascii="Times New Roman" w:hAnsi="Times New Roman"/>
          <w:sz w:val="20"/>
          <w:szCs w:val="20"/>
        </w:rPr>
        <w:t xml:space="preserve"> </w:t>
      </w:r>
      <w:r w:rsidR="0007462F" w:rsidRPr="003B78DD">
        <w:rPr>
          <w:rFonts w:ascii="Times New Roman" w:hAnsi="Times New Roman"/>
          <w:sz w:val="20"/>
          <w:szCs w:val="20"/>
        </w:rPr>
        <w:t>(</w:t>
      </w:r>
      <w:r w:rsidR="007B2573" w:rsidRPr="003B78DD">
        <w:rPr>
          <w:rFonts w:ascii="Times New Roman" w:hAnsi="Times New Roman"/>
          <w:sz w:val="20"/>
          <w:szCs w:val="20"/>
        </w:rPr>
        <w:t>пятнадцати</w:t>
      </w:r>
      <w:r w:rsidR="00BA25F0" w:rsidRPr="003B78DD">
        <w:rPr>
          <w:rFonts w:ascii="Times New Roman" w:hAnsi="Times New Roman"/>
          <w:sz w:val="20"/>
          <w:szCs w:val="20"/>
        </w:rPr>
        <w:t xml:space="preserve">) </w:t>
      </w:r>
      <w:r w:rsidR="00331194" w:rsidRPr="003B78DD">
        <w:rPr>
          <w:rFonts w:ascii="Times New Roman" w:hAnsi="Times New Roman"/>
          <w:sz w:val="20"/>
          <w:szCs w:val="20"/>
        </w:rPr>
        <w:t>рабочих</w:t>
      </w:r>
      <w:r w:rsidR="00BA25F0" w:rsidRPr="003B78DD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3B78D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3.</w:t>
      </w:r>
      <w:r w:rsidR="00117D9F" w:rsidRPr="003B78DD">
        <w:rPr>
          <w:rFonts w:ascii="Times New Roman" w:hAnsi="Times New Roman"/>
          <w:sz w:val="20"/>
          <w:szCs w:val="20"/>
        </w:rPr>
        <w:t>4</w:t>
      </w:r>
      <w:r w:rsidRPr="003B78DD">
        <w:rPr>
          <w:rFonts w:ascii="Times New Roman" w:hAnsi="Times New Roman"/>
          <w:sz w:val="20"/>
          <w:szCs w:val="20"/>
        </w:rPr>
        <w:t>.</w:t>
      </w:r>
      <w:r w:rsidR="00B579E6" w:rsidRPr="003B78DD">
        <w:rPr>
          <w:rFonts w:ascii="Times New Roman" w:hAnsi="Times New Roman"/>
          <w:sz w:val="20"/>
          <w:szCs w:val="20"/>
        </w:rPr>
        <w:t xml:space="preserve"> </w:t>
      </w:r>
      <w:r w:rsidR="00117D9F" w:rsidRPr="003B78DD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3B78D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3.</w:t>
      </w:r>
      <w:r w:rsidR="00117D9F" w:rsidRPr="003B78DD">
        <w:rPr>
          <w:rFonts w:ascii="Times New Roman" w:hAnsi="Times New Roman"/>
          <w:sz w:val="20"/>
          <w:szCs w:val="20"/>
        </w:rPr>
        <w:t>5</w:t>
      </w:r>
      <w:r w:rsidRPr="003B78DD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77777777" w:rsidR="00B4416C" w:rsidRPr="003B78DD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3B78DD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Pr="003B78DD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216702A6" w14:textId="375BC783" w:rsidR="00283877" w:rsidRPr="003B78DD" w:rsidRDefault="00283877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3.8. Финансовый управляющий не несет ответственности за действия должника, а также третьих лиц, являющихся сособственниками передаваемого имущества. Все судебные разбирательства, споры и претензии, связанные с передачей и правовым статусом имущества, полностью возлагаются на покупателя.</w:t>
      </w:r>
    </w:p>
    <w:p w14:paraId="4526D25B" w14:textId="77777777" w:rsidR="00B4416C" w:rsidRPr="003B78DD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E4E2740" w14:textId="77777777" w:rsidR="00BA25F0" w:rsidRPr="003B78DD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3B78D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3B78DD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3B78D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3B78DD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3B78DD">
        <w:rPr>
          <w:rFonts w:ascii="Times New Roman" w:hAnsi="Times New Roman"/>
          <w:sz w:val="20"/>
          <w:szCs w:val="20"/>
        </w:rPr>
        <w:t>2</w:t>
      </w:r>
      <w:r w:rsidR="00B579E6" w:rsidRPr="003B78DD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3B78DD">
        <w:rPr>
          <w:rFonts w:ascii="Times New Roman" w:hAnsi="Times New Roman"/>
          <w:sz w:val="20"/>
          <w:szCs w:val="20"/>
        </w:rPr>
        <w:t>передач</w:t>
      </w:r>
      <w:r w:rsidR="00B579E6" w:rsidRPr="003B78DD">
        <w:rPr>
          <w:rFonts w:ascii="Times New Roman" w:hAnsi="Times New Roman"/>
          <w:sz w:val="20"/>
          <w:szCs w:val="20"/>
        </w:rPr>
        <w:t>а</w:t>
      </w:r>
      <w:r w:rsidRPr="003B78DD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3B78DD">
        <w:rPr>
          <w:rFonts w:ascii="Times New Roman" w:hAnsi="Times New Roman"/>
          <w:sz w:val="20"/>
          <w:szCs w:val="20"/>
        </w:rPr>
        <w:t xml:space="preserve"> осуществляется </w:t>
      </w:r>
      <w:r w:rsidRPr="003B78DD">
        <w:rPr>
          <w:rFonts w:ascii="Times New Roman" w:hAnsi="Times New Roman"/>
          <w:sz w:val="20"/>
          <w:szCs w:val="20"/>
        </w:rPr>
        <w:t xml:space="preserve">по </w:t>
      </w:r>
      <w:r w:rsidR="00B579E6" w:rsidRPr="003B78DD">
        <w:rPr>
          <w:rFonts w:ascii="Times New Roman" w:hAnsi="Times New Roman"/>
          <w:sz w:val="20"/>
          <w:szCs w:val="20"/>
        </w:rPr>
        <w:t>А</w:t>
      </w:r>
      <w:r w:rsidRPr="003B78DD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3B78DD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3B78DD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3B78D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3B78DD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69C43719" w14:textId="77777777" w:rsidR="003B78DD" w:rsidRPr="003B78DD" w:rsidRDefault="003B78DD" w:rsidP="003B78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4.4. В случае установления факта отсутствия межевания на земельном участке, покупатель несет все расходы и самостоятельно проводит ряд необходимых мероприятий по межеванию и подготовке земельного участка к регистрации в Росреестре.</w:t>
      </w:r>
    </w:p>
    <w:p w14:paraId="50E58E61" w14:textId="2782A023" w:rsidR="003B78DD" w:rsidRPr="003B78DD" w:rsidRDefault="003B78DD" w:rsidP="003B78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4.5. Финансовый управляющий предоставляет, к моменту полной готовности имущества к регистрации, нотариальную доверенность от себя на имя покупателя или его доверенное лицо в целях ускорения процесса регистрации имущества в регистрирующем органе.</w:t>
      </w:r>
    </w:p>
    <w:p w14:paraId="53E24880" w14:textId="77777777" w:rsidR="008E2D9D" w:rsidRPr="003B78D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3B78D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3B78DD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3B78D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5.1. За не</w:t>
      </w:r>
      <w:r w:rsidR="00B15CF4" w:rsidRPr="003B78DD">
        <w:rPr>
          <w:rFonts w:ascii="Times New Roman" w:hAnsi="Times New Roman"/>
          <w:sz w:val="20"/>
          <w:szCs w:val="20"/>
        </w:rPr>
        <w:t>исполнение</w:t>
      </w:r>
      <w:r w:rsidRPr="003B78DD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3B78DD">
        <w:rPr>
          <w:rFonts w:ascii="Times New Roman" w:hAnsi="Times New Roman"/>
          <w:sz w:val="20"/>
          <w:szCs w:val="20"/>
        </w:rPr>
        <w:t>исполнение</w:t>
      </w:r>
      <w:r w:rsidRPr="003B78DD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3B78DD">
        <w:rPr>
          <w:rFonts w:ascii="Times New Roman" w:hAnsi="Times New Roman"/>
          <w:sz w:val="20"/>
          <w:szCs w:val="20"/>
        </w:rPr>
        <w:t>ы</w:t>
      </w:r>
      <w:r w:rsidRPr="003B78DD">
        <w:rPr>
          <w:rFonts w:ascii="Times New Roman" w:hAnsi="Times New Roman"/>
          <w:sz w:val="20"/>
          <w:szCs w:val="20"/>
        </w:rPr>
        <w:t xml:space="preserve"> нес</w:t>
      </w:r>
      <w:r w:rsidR="00FB38D4" w:rsidRPr="003B78DD">
        <w:rPr>
          <w:rFonts w:ascii="Times New Roman" w:hAnsi="Times New Roman"/>
          <w:sz w:val="20"/>
          <w:szCs w:val="20"/>
        </w:rPr>
        <w:t>у</w:t>
      </w:r>
      <w:r w:rsidRPr="003B78DD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3B78D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3B78DD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3B78DD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3B78DD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3B78DD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3B78DD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3B78D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3B78DD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lastRenderedPageBreak/>
        <w:t>5.3. В случае если Покуп</w:t>
      </w:r>
      <w:r w:rsidR="0007462F" w:rsidRPr="003B78DD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3B78DD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3B78DD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3B78DD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3B78DD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3B78D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3B78DD">
        <w:rPr>
          <w:rFonts w:ascii="Times New Roman" w:hAnsi="Times New Roman"/>
          <w:sz w:val="20"/>
          <w:szCs w:val="20"/>
        </w:rPr>
        <w:t>в случае</w:t>
      </w:r>
      <w:r w:rsidRPr="003B78DD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3B78D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- ненадлежаще</w:t>
      </w:r>
      <w:r w:rsidR="00A134E1" w:rsidRPr="003B78DD">
        <w:rPr>
          <w:rFonts w:ascii="Times New Roman" w:hAnsi="Times New Roman"/>
          <w:sz w:val="20"/>
          <w:szCs w:val="20"/>
        </w:rPr>
        <w:t>го исполнения</w:t>
      </w:r>
      <w:r w:rsidRPr="003B78DD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3B78DD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- расторжения</w:t>
      </w:r>
      <w:r w:rsidR="008E2D9D" w:rsidRPr="003B78DD">
        <w:rPr>
          <w:rFonts w:ascii="Times New Roman" w:hAnsi="Times New Roman"/>
          <w:sz w:val="20"/>
          <w:szCs w:val="20"/>
        </w:rPr>
        <w:t xml:space="preserve"> </w:t>
      </w:r>
      <w:r w:rsidRPr="003B78DD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3B78DD">
        <w:rPr>
          <w:rFonts w:ascii="Times New Roman" w:hAnsi="Times New Roman"/>
          <w:sz w:val="20"/>
          <w:szCs w:val="20"/>
        </w:rPr>
        <w:t xml:space="preserve">предусмотренных </w:t>
      </w:r>
      <w:r w:rsidRPr="003B78DD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3B78DD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3B78DD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- возникновения</w:t>
      </w:r>
      <w:r w:rsidR="008E2D9D" w:rsidRPr="003B78DD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3B78D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3B78D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3B78D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3B78DD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3B78DD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3B78DD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3B78DD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3B78DD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3B78DD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3B78DD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3B78DD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3B78DD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73F04F5B" w14:textId="34DCC523" w:rsidR="00EB4D1F" w:rsidRPr="003B78DD" w:rsidRDefault="008E2D9D" w:rsidP="003B78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3B78DD">
        <w:rPr>
          <w:rFonts w:ascii="Times New Roman" w:hAnsi="Times New Roman"/>
          <w:sz w:val="20"/>
          <w:szCs w:val="20"/>
        </w:rPr>
        <w:t>четырех</w:t>
      </w:r>
      <w:r w:rsidRPr="003B78DD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3B78DD">
        <w:rPr>
          <w:rFonts w:ascii="Times New Roman" w:hAnsi="Times New Roman"/>
          <w:sz w:val="20"/>
          <w:szCs w:val="20"/>
        </w:rPr>
        <w:t>1</w:t>
      </w:r>
      <w:r w:rsidRPr="003B78DD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3B78DD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3B78DD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3B78DD" w:rsidRPr="003B78DD">
        <w:rPr>
          <w:rFonts w:ascii="Times New Roman" w:hAnsi="Times New Roman"/>
          <w:sz w:val="20"/>
          <w:szCs w:val="20"/>
        </w:rPr>
        <w:t>Росреестре</w:t>
      </w:r>
      <w:r w:rsidR="00325316" w:rsidRPr="003B78DD">
        <w:rPr>
          <w:rFonts w:ascii="Times New Roman" w:hAnsi="Times New Roman"/>
          <w:sz w:val="20"/>
          <w:szCs w:val="20"/>
        </w:rPr>
        <w:t>.</w:t>
      </w:r>
    </w:p>
    <w:p w14:paraId="3AD9E15E" w14:textId="77777777" w:rsidR="003B78DD" w:rsidRPr="003B78DD" w:rsidRDefault="003B78DD" w:rsidP="003B78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3B78DD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3B78DD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3B78DD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 xml:space="preserve">8.1. </w:t>
      </w:r>
      <w:r w:rsidR="00EB4D1F" w:rsidRPr="003B78DD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3B78DD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 xml:space="preserve">8.2. </w:t>
      </w:r>
      <w:r w:rsidR="00EB4D1F" w:rsidRPr="003B78DD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3B78DD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3B78DD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B78DD">
        <w:rPr>
          <w:rFonts w:ascii="Times New Roman" w:hAnsi="Times New Roman"/>
          <w:sz w:val="20"/>
          <w:szCs w:val="20"/>
        </w:rPr>
        <w:t>9</w:t>
      </w:r>
      <w:r w:rsidR="00B15CF4" w:rsidRPr="003B78DD">
        <w:rPr>
          <w:rFonts w:ascii="Times New Roman" w:hAnsi="Times New Roman"/>
          <w:sz w:val="20"/>
          <w:szCs w:val="20"/>
        </w:rPr>
        <w:t>. Р</w:t>
      </w:r>
      <w:r w:rsidR="008E2D9D" w:rsidRPr="003B78DD">
        <w:rPr>
          <w:rFonts w:ascii="Times New Roman" w:hAnsi="Times New Roman"/>
          <w:sz w:val="20"/>
          <w:szCs w:val="20"/>
        </w:rPr>
        <w:t>еквизиты</w:t>
      </w:r>
      <w:r w:rsidR="00B15CF4" w:rsidRPr="003B78DD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3B78DD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3B78DD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3B78DD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3B78DD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78DD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3B78DD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78DD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3B78DD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10826B9F" w:rsidR="00013CFA" w:rsidRPr="003B78DD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3B78DD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3B78DD" w:rsidRPr="003B78DD">
              <w:rPr>
                <w:i/>
                <w:sz w:val="20"/>
                <w:szCs w:val="20"/>
                <w:lang w:val="ru-RU"/>
              </w:rPr>
              <w:t>Ворожцова Владимира Сергеевича (</w:t>
            </w:r>
            <w:proofErr w:type="spellStart"/>
            <w:r w:rsidR="003B78DD" w:rsidRPr="003B78DD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3B78DD" w:rsidRPr="003B78DD">
              <w:rPr>
                <w:i/>
                <w:sz w:val="20"/>
                <w:szCs w:val="20"/>
                <w:lang w:val="ru-RU"/>
              </w:rPr>
              <w:t xml:space="preserve">./м.р.:12.01.1991, гор. Благовещенск Башкирской АССР , СНИЛС 14677850914, ИНН 025802012556, адрес: 453431, </w:t>
            </w:r>
            <w:proofErr w:type="spellStart"/>
            <w:r w:rsidR="003B78DD" w:rsidRPr="003B78DD">
              <w:rPr>
                <w:i/>
                <w:sz w:val="20"/>
                <w:szCs w:val="20"/>
                <w:lang w:val="ru-RU"/>
              </w:rPr>
              <w:t>Респ</w:t>
            </w:r>
            <w:proofErr w:type="spellEnd"/>
            <w:r w:rsidR="003B78DD" w:rsidRPr="003B78DD">
              <w:rPr>
                <w:i/>
                <w:sz w:val="20"/>
                <w:szCs w:val="20"/>
                <w:lang w:val="ru-RU"/>
              </w:rPr>
              <w:t>. Башкортостан, г. Благовещенск, ул. Чистякова, д. 43, кв. 69)</w:t>
            </w:r>
            <w:r w:rsidRPr="003B78DD">
              <w:rPr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3B78DD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3B78DD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3B78DD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3B78DD">
              <w:t xml:space="preserve"> </w:t>
            </w:r>
            <w:r w:rsidR="008C7D7C" w:rsidRPr="003B78DD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3B78DD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3B78DD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4D7F8E28" w:rsidR="00D15F9A" w:rsidRPr="003B78DD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B78D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3B78DD" w:rsidRPr="003B78D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Ворожцов Владимир Сергеевич</w:t>
            </w:r>
          </w:p>
          <w:p w14:paraId="3EBCBDA7" w14:textId="5C30F63D" w:rsidR="00D15F9A" w:rsidRPr="003B78DD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B78D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3B78DD" w:rsidRPr="003B78D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40817810650225874567</w:t>
            </w:r>
          </w:p>
          <w:p w14:paraId="200CDF91" w14:textId="77777777" w:rsidR="00D15F9A" w:rsidRPr="003B78DD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B78D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3B78DD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B78D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3B78DD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B78D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3B78DD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B78D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3B78DD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B78D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3B78DD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3B78DD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3B78DD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3B78DD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3B78DD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3B78DD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3B78DD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3B78DD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3B78DD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3B78DD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3B78DD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3B78DD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3B78DD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3B78DD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3B78DD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3B78DD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3B78DD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3B78DD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3B78DD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3B78DD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3B78DD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3B78DD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72795959" w14:textId="77777777" w:rsidR="003B78DD" w:rsidRPr="003B78DD" w:rsidRDefault="003B78DD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78DD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3B78DD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276AF" w14:textId="77777777" w:rsidR="002A335A" w:rsidRDefault="002A335A" w:rsidP="00B15CF4">
      <w:pPr>
        <w:spacing w:after="0" w:line="240" w:lineRule="auto"/>
      </w:pPr>
      <w:r>
        <w:separator/>
      </w:r>
    </w:p>
  </w:endnote>
  <w:endnote w:type="continuationSeparator" w:id="0">
    <w:p w14:paraId="64864236" w14:textId="77777777" w:rsidR="002A335A" w:rsidRDefault="002A335A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A08CD" w14:textId="77777777" w:rsidR="002A335A" w:rsidRDefault="002A335A" w:rsidP="00B15CF4">
      <w:pPr>
        <w:spacing w:after="0" w:line="240" w:lineRule="auto"/>
      </w:pPr>
      <w:r>
        <w:separator/>
      </w:r>
    </w:p>
  </w:footnote>
  <w:footnote w:type="continuationSeparator" w:id="0">
    <w:p w14:paraId="13DE91BC" w14:textId="77777777" w:rsidR="002A335A" w:rsidRDefault="002A335A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49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335A"/>
    <w:rsid w:val="002A4EC8"/>
    <w:rsid w:val="002B4603"/>
    <w:rsid w:val="00311911"/>
    <w:rsid w:val="00325316"/>
    <w:rsid w:val="00331194"/>
    <w:rsid w:val="00346BA6"/>
    <w:rsid w:val="00373C9B"/>
    <w:rsid w:val="003B78DD"/>
    <w:rsid w:val="003F17D1"/>
    <w:rsid w:val="00407AE1"/>
    <w:rsid w:val="00435BD5"/>
    <w:rsid w:val="0049589A"/>
    <w:rsid w:val="004C7F28"/>
    <w:rsid w:val="00521740"/>
    <w:rsid w:val="0052408F"/>
    <w:rsid w:val="00555301"/>
    <w:rsid w:val="005770B4"/>
    <w:rsid w:val="005939F2"/>
    <w:rsid w:val="005F15BE"/>
    <w:rsid w:val="005F754E"/>
    <w:rsid w:val="006003BA"/>
    <w:rsid w:val="006608D5"/>
    <w:rsid w:val="00667E34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EE30A2"/>
    <w:rsid w:val="00F12090"/>
    <w:rsid w:val="00F53FD6"/>
    <w:rsid w:val="00F665EB"/>
    <w:rsid w:val="00F6715D"/>
    <w:rsid w:val="00F80DEE"/>
    <w:rsid w:val="00F85498"/>
    <w:rsid w:val="00F94695"/>
    <w:rsid w:val="00FB38D4"/>
    <w:rsid w:val="00FB4EC0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2026-07-14T06:27:00Z</dcterms:created>
  <dcterms:modified xsi:type="dcterms:W3CDTF">2026-07-14T06:27:00Z</dcterms:modified>
</cp:coreProperties>
</file>