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6D62E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D62E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D62E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D62E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D62E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D62E0">
        <w:rPr>
          <w:rStyle w:val="paragraph"/>
          <w:rFonts w:ascii="Times New Roman" w:hAnsi="Times New Roman"/>
          <w:sz w:val="18"/>
          <w:szCs w:val="18"/>
        </w:rPr>
        <w:tab/>
      </w:r>
      <w:r w:rsidRPr="006D62E0">
        <w:rPr>
          <w:rStyle w:val="paragraph"/>
          <w:rFonts w:ascii="Times New Roman" w:hAnsi="Times New Roman"/>
          <w:sz w:val="18"/>
          <w:szCs w:val="18"/>
        </w:rPr>
        <w:tab/>
      </w:r>
      <w:r w:rsidRPr="006D62E0">
        <w:rPr>
          <w:rStyle w:val="paragraph"/>
          <w:rFonts w:ascii="Times New Roman" w:hAnsi="Times New Roman"/>
          <w:sz w:val="18"/>
          <w:szCs w:val="18"/>
        </w:rPr>
        <w:tab/>
      </w:r>
      <w:r w:rsidRPr="006D62E0">
        <w:rPr>
          <w:rStyle w:val="paragraph"/>
          <w:rFonts w:ascii="Times New Roman" w:hAnsi="Times New Roman"/>
          <w:sz w:val="18"/>
          <w:szCs w:val="18"/>
        </w:rPr>
        <w:tab/>
      </w:r>
      <w:r w:rsidRPr="006D62E0">
        <w:rPr>
          <w:rStyle w:val="paragraph"/>
          <w:rFonts w:ascii="Times New Roman" w:hAnsi="Times New Roman"/>
          <w:sz w:val="18"/>
          <w:szCs w:val="18"/>
        </w:rPr>
        <w:tab/>
      </w:r>
      <w:r w:rsidRPr="006D62E0">
        <w:rPr>
          <w:rStyle w:val="paragraph"/>
          <w:rFonts w:ascii="Times New Roman" w:hAnsi="Times New Roman"/>
          <w:sz w:val="18"/>
          <w:szCs w:val="18"/>
        </w:rPr>
        <w:tab/>
      </w:r>
      <w:r w:rsidRPr="006D62E0">
        <w:rPr>
          <w:rStyle w:val="paragraph"/>
          <w:rFonts w:ascii="Times New Roman" w:hAnsi="Times New Roman"/>
          <w:sz w:val="18"/>
          <w:szCs w:val="18"/>
        </w:rPr>
        <w:tab/>
      </w:r>
      <w:r w:rsidRPr="006D62E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D62E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D62E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D62E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D62E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D62E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7FE380D" w:rsidR="000A052A" w:rsidRPr="006D62E0" w:rsidRDefault="006D62E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62E0">
        <w:rPr>
          <w:rStyle w:val="paragraph"/>
          <w:rFonts w:ascii="Times New Roman" w:hAnsi="Times New Roman"/>
          <w:sz w:val="18"/>
          <w:szCs w:val="18"/>
        </w:rPr>
        <w:t>Финансовый управляющий Ягодкина Максима Александровича (</w:t>
      </w:r>
      <w:proofErr w:type="spellStart"/>
      <w:r w:rsidRPr="006D62E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D62E0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6D62E0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6D62E0">
        <w:rPr>
          <w:rStyle w:val="paragraph"/>
          <w:rFonts w:ascii="Times New Roman" w:hAnsi="Times New Roman"/>
          <w:sz w:val="18"/>
          <w:szCs w:val="18"/>
        </w:rPr>
        <w:t xml:space="preserve">.: 15.09.1986, пос. Уруп Урупского р-на Ставропольского края, СНИЛС 117727170 62, ИНН 232907447906, адрес: 352176, Краснодарский край, Гулькевичский р-н, с. Майкопское, ул. Пролетарская, д. 30), </w:t>
      </w:r>
      <w:proofErr w:type="spellStart"/>
      <w:r w:rsidRPr="006D62E0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6D62E0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6D62E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D62E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6D62E0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6D62E0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Определения Арбитражного суда Краснодарского края от 19.01.2026 г. (</w:t>
      </w:r>
      <w:proofErr w:type="spellStart"/>
      <w:r w:rsidRPr="006D62E0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6D62E0">
        <w:rPr>
          <w:rStyle w:val="paragraph"/>
          <w:rFonts w:ascii="Times New Roman" w:hAnsi="Times New Roman"/>
          <w:sz w:val="18"/>
          <w:szCs w:val="18"/>
        </w:rPr>
        <w:t>. от 22.12.2025 г.) по делу №А32-31763/2022</w:t>
      </w:r>
      <w:r w:rsidRPr="006D62E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D62E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D62E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D62E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D62E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D62E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D62E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D62E0">
        <w:rPr>
          <w:rFonts w:ascii="Times New Roman" w:hAnsi="Times New Roman"/>
          <w:sz w:val="18"/>
          <w:szCs w:val="18"/>
        </w:rPr>
        <w:t>,</w:t>
      </w:r>
      <w:r w:rsidR="000A052A" w:rsidRPr="006D62E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D62E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D62E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E1AAB66" w14:textId="77777777" w:rsidR="006D62E0" w:rsidRPr="006D62E0" w:rsidRDefault="006D62E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D62E0">
        <w:rPr>
          <w:rFonts w:ascii="Times New Roman" w:hAnsi="Times New Roman"/>
          <w:i/>
          <w:sz w:val="20"/>
          <w:szCs w:val="20"/>
        </w:rPr>
        <w:t xml:space="preserve">Лот №1: Право требования к Маркарян Самвелу Александровичу о передаче транспортного средства Фольксваген Поло, 2016 </w:t>
      </w:r>
      <w:proofErr w:type="spellStart"/>
      <w:r w:rsidRPr="006D62E0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Pr="006D62E0">
        <w:rPr>
          <w:rFonts w:ascii="Times New Roman" w:hAnsi="Times New Roman"/>
          <w:i/>
          <w:sz w:val="20"/>
          <w:szCs w:val="20"/>
        </w:rPr>
        <w:t>. VIN XW8ZZZ61ZGG043106, цвет темно-синий на основании Определения Арбитражного суда Калининградской области от 23.01.2025г. по делу № А21-12710-5/2022 (далее – «Имущество»)</w:t>
      </w:r>
      <w:r w:rsidRPr="006D62E0">
        <w:rPr>
          <w:rFonts w:ascii="Times New Roman" w:hAnsi="Times New Roman"/>
          <w:i/>
          <w:sz w:val="20"/>
          <w:szCs w:val="20"/>
        </w:rPr>
        <w:t>.</w:t>
      </w:r>
    </w:p>
    <w:p w14:paraId="2F3975F4" w14:textId="0CED310B" w:rsidR="00444125" w:rsidRPr="006D62E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D62E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D62E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D62E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D62E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D62E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D62E0" w:rsidRPr="006D62E0">
        <w:rPr>
          <w:rStyle w:val="paragraph"/>
          <w:rFonts w:ascii="Times New Roman" w:hAnsi="Times New Roman"/>
          <w:sz w:val="18"/>
          <w:szCs w:val="18"/>
        </w:rPr>
        <w:t>Ягодкин Максим Александрович</w:t>
      </w:r>
      <w:r w:rsidR="006D62E0" w:rsidRPr="006D62E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D62E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D62E0" w:rsidRPr="006D62E0">
        <w:rPr>
          <w:rStyle w:val="paragraph"/>
          <w:rFonts w:ascii="Times New Roman" w:hAnsi="Times New Roman"/>
          <w:sz w:val="18"/>
          <w:szCs w:val="18"/>
        </w:rPr>
        <w:t>40817810050225967744</w:t>
      </w:r>
      <w:r w:rsidR="00BE49EC" w:rsidRPr="006D62E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D62E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D62E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62E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D62E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D62E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62E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D62E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62E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6D62E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62E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6D62E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6D62E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62E0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6D62E0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6D62E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62E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D62E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D62E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D62E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D62E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D62E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D62E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D62E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D62E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D62E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D62E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D62E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D62E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6D62E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62E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D62E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62E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D62E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117F347" w:rsidR="003C3A95" w:rsidRPr="006D62E0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D62E0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6D62E0" w:rsidRPr="006D62E0">
              <w:rPr>
                <w:rStyle w:val="paragraph"/>
                <w:i/>
                <w:sz w:val="18"/>
                <w:szCs w:val="18"/>
              </w:rPr>
              <w:t>Ягодкина Максима Александровича (</w:t>
            </w:r>
            <w:proofErr w:type="spellStart"/>
            <w:r w:rsidR="006D62E0" w:rsidRPr="006D62E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6D62E0" w:rsidRPr="006D62E0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6D62E0" w:rsidRPr="006D62E0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6D62E0" w:rsidRPr="006D62E0">
              <w:rPr>
                <w:rStyle w:val="paragraph"/>
                <w:i/>
                <w:sz w:val="18"/>
                <w:szCs w:val="18"/>
              </w:rPr>
              <w:t>.: 15.09.1986, пос. Уруп Урупского р-на Ставропольского края, СНИЛС 117727170 62, ИНН 232907447906, адрес: 352176, Краснодарский край, Гулькевичский р-н, с. Майкопское, ул. Пролетарская, д. 30)</w:t>
            </w:r>
            <w:r w:rsidRPr="006D62E0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6D62E0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6D62E0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6D62E0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6D62E0">
              <w:t xml:space="preserve"> </w:t>
            </w:r>
            <w:r w:rsidR="00C22527" w:rsidRPr="006D62E0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6D62E0">
              <w:rPr>
                <w:rStyle w:val="paragraph"/>
                <w:i/>
                <w:sz w:val="18"/>
                <w:szCs w:val="18"/>
              </w:rPr>
              <w:t>)</w:t>
            </w:r>
            <w:r w:rsidRPr="006D62E0">
              <w:rPr>
                <w:lang w:val="ru-RU"/>
              </w:rPr>
              <w:t>.</w:t>
            </w:r>
          </w:p>
          <w:p w14:paraId="7E16AF1F" w14:textId="77777777" w:rsidR="00017565" w:rsidRPr="006D62E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75099BFE" w:rsidR="00B16CC1" w:rsidRPr="006D62E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6D62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6D62E0" w:rsidRPr="006D62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Ягодкин Максим Александрович</w:t>
            </w:r>
          </w:p>
          <w:p w14:paraId="09451E7A" w14:textId="49F0DD46" w:rsidR="00685584" w:rsidRPr="006D62E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D62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6D62E0" w:rsidRPr="006D62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40817810050225967744</w:t>
            </w:r>
          </w:p>
          <w:p w14:paraId="7B183B3D" w14:textId="6792E416" w:rsidR="00BE49EC" w:rsidRPr="006D62E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D62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6D62E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D62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6D62E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D62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6D62E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D62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6D62E0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D62E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6D62E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D62E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D62E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6D62E0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6D62E0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D62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D62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D62E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D62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D62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D62E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D62E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D62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D62E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D62E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D62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D62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D62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D62E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6D62E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6D62E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6D62E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6D62E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D62E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C1DA" w14:textId="77777777" w:rsidR="00467B0C" w:rsidRDefault="00467B0C" w:rsidP="005F791F">
      <w:pPr>
        <w:spacing w:after="0" w:line="240" w:lineRule="auto"/>
      </w:pPr>
      <w:r>
        <w:separator/>
      </w:r>
    </w:p>
  </w:endnote>
  <w:endnote w:type="continuationSeparator" w:id="0">
    <w:p w14:paraId="68FB1899" w14:textId="77777777" w:rsidR="00467B0C" w:rsidRDefault="00467B0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1832" w14:textId="77777777" w:rsidR="00467B0C" w:rsidRDefault="00467B0C" w:rsidP="005F791F">
      <w:pPr>
        <w:spacing w:after="0" w:line="240" w:lineRule="auto"/>
      </w:pPr>
      <w:r>
        <w:separator/>
      </w:r>
    </w:p>
  </w:footnote>
  <w:footnote w:type="continuationSeparator" w:id="0">
    <w:p w14:paraId="03B02A8E" w14:textId="77777777" w:rsidR="00467B0C" w:rsidRDefault="00467B0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11B44"/>
    <w:rsid w:val="003A2099"/>
    <w:rsid w:val="003C3A95"/>
    <w:rsid w:val="003D3E15"/>
    <w:rsid w:val="003F17D1"/>
    <w:rsid w:val="00401829"/>
    <w:rsid w:val="0043755E"/>
    <w:rsid w:val="00444125"/>
    <w:rsid w:val="004577E0"/>
    <w:rsid w:val="00467B0C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D62E0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2026-07-08T10:33:00Z</dcterms:created>
  <dcterms:modified xsi:type="dcterms:W3CDTF">2026-07-08T10:33:00Z</dcterms:modified>
</cp:coreProperties>
</file>