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89" w:rsidRPr="007C56A6" w:rsidRDefault="00D77F89" w:rsidP="00D77F89">
      <w:pPr>
        <w:jc w:val="center"/>
        <w:rPr>
          <w:b/>
        </w:rPr>
      </w:pPr>
      <w:r w:rsidRPr="007C56A6">
        <w:rPr>
          <w:b/>
        </w:rPr>
        <w:t>Договор о задатке по Лоту №1</w:t>
      </w:r>
    </w:p>
    <w:p w:rsidR="00D77F89" w:rsidRPr="00944DC6" w:rsidRDefault="00D77F89" w:rsidP="00D77F89">
      <w:pPr>
        <w:jc w:val="center"/>
        <w:rPr>
          <w:b/>
          <w:sz w:val="28"/>
          <w:szCs w:val="28"/>
        </w:rPr>
      </w:pPr>
    </w:p>
    <w:p w:rsidR="00D77F89" w:rsidRPr="00A068CE" w:rsidRDefault="00D77F89" w:rsidP="00D77F89">
      <w:pPr>
        <w:jc w:val="both"/>
        <w:rPr>
          <w:b/>
        </w:rPr>
      </w:pPr>
      <w:r w:rsidRPr="00A068CE">
        <w:rPr>
          <w:b/>
        </w:rPr>
        <w:t xml:space="preserve">        г. </w:t>
      </w:r>
      <w:r>
        <w:rPr>
          <w:b/>
        </w:rPr>
        <w:t>Ижевск</w:t>
      </w:r>
      <w:r w:rsidRPr="00A068CE">
        <w:rPr>
          <w:b/>
        </w:rPr>
        <w:t xml:space="preserve">                        </w:t>
      </w:r>
      <w:r>
        <w:rPr>
          <w:b/>
        </w:rPr>
        <w:t xml:space="preserve">                               </w:t>
      </w:r>
      <w:r w:rsidR="00C22CD7">
        <w:rPr>
          <w:b/>
        </w:rPr>
        <w:t xml:space="preserve">                          </w:t>
      </w:r>
      <w:r>
        <w:rPr>
          <w:b/>
        </w:rPr>
        <w:t xml:space="preserve">      </w:t>
      </w:r>
      <w:r w:rsidRPr="00A068CE">
        <w:rPr>
          <w:b/>
        </w:rPr>
        <w:t>«</w:t>
      </w:r>
      <w:r>
        <w:rPr>
          <w:b/>
        </w:rPr>
        <w:t>__</w:t>
      </w:r>
      <w:r w:rsidRPr="00A068CE">
        <w:rPr>
          <w:b/>
        </w:rPr>
        <w:t xml:space="preserve">» </w:t>
      </w:r>
      <w:r w:rsidR="003F1580">
        <w:rPr>
          <w:b/>
        </w:rPr>
        <w:t xml:space="preserve"> _________   2026</w:t>
      </w:r>
      <w:r w:rsidRPr="00A068CE">
        <w:rPr>
          <w:b/>
        </w:rPr>
        <w:t>г.</w:t>
      </w:r>
    </w:p>
    <w:p w:rsidR="00D77F89" w:rsidRPr="00A068CE" w:rsidRDefault="00D77F89" w:rsidP="00D77F89">
      <w:pPr>
        <w:jc w:val="both"/>
      </w:pPr>
      <w:r w:rsidRPr="00A068CE">
        <w:t xml:space="preserve">    </w:t>
      </w:r>
    </w:p>
    <w:p w:rsidR="00D77F89" w:rsidRPr="007C56A6" w:rsidRDefault="00D77F89" w:rsidP="00D77F89">
      <w:pPr>
        <w:ind w:firstLine="567"/>
        <w:jc w:val="both"/>
      </w:pPr>
      <w:r w:rsidRPr="007C56A6">
        <w:t>Организатор торгов –</w:t>
      </w:r>
      <w:r w:rsidR="00C22CD7">
        <w:t xml:space="preserve"> </w:t>
      </w:r>
      <w:r w:rsidR="003F1580">
        <w:t>финансовый управляющий имуществом Павловой  Алены Игоревны (</w:t>
      </w:r>
      <w:r w:rsidR="003F1580" w:rsidRPr="003F1580">
        <w:t>13.07.1990 г.р., ИНН 183402119238, СНИЛС 137-325-936 68, адрес регистрации: 426075, Удмуртская Республика, г</w:t>
      </w:r>
      <w:proofErr w:type="gramStart"/>
      <w:r w:rsidR="003F1580" w:rsidRPr="003F1580">
        <w:t>.И</w:t>
      </w:r>
      <w:proofErr w:type="gramEnd"/>
      <w:r w:rsidR="003F1580" w:rsidRPr="003F1580">
        <w:t>жевск,ул.Молодежная,д.100,кв.80</w:t>
      </w:r>
      <w:r w:rsidR="003F1580">
        <w:t>)</w:t>
      </w:r>
      <w:r w:rsidRPr="007C56A6">
        <w:t xml:space="preserve"> </w:t>
      </w:r>
      <w:r w:rsidR="003F1580">
        <w:t xml:space="preserve">- </w:t>
      </w:r>
      <w:proofErr w:type="spellStart"/>
      <w:r w:rsidRPr="007C56A6">
        <w:t>Баязов</w:t>
      </w:r>
      <w:proofErr w:type="spellEnd"/>
      <w:r w:rsidRPr="007C56A6">
        <w:t xml:space="preserve"> Владимир Константинович, </w:t>
      </w:r>
      <w:r w:rsidRPr="007C56A6">
        <w:rPr>
          <w:rFonts w:eastAsia="Calibri"/>
          <w:lang w:eastAsia="en-US"/>
        </w:rPr>
        <w:t>действующий на основании</w:t>
      </w:r>
      <w:r w:rsidR="00C22CD7">
        <w:rPr>
          <w:rFonts w:eastAsia="Calibri"/>
          <w:lang w:eastAsia="en-US"/>
        </w:rPr>
        <w:t xml:space="preserve">  </w:t>
      </w:r>
      <w:r w:rsidR="00475625">
        <w:rPr>
          <w:rFonts w:eastAsia="Calibri"/>
          <w:lang w:eastAsia="en-US"/>
        </w:rPr>
        <w:t>решения</w:t>
      </w:r>
      <w:r w:rsidR="00C22CD7" w:rsidRPr="00C22CD7">
        <w:rPr>
          <w:rFonts w:eastAsia="Calibri"/>
          <w:lang w:eastAsia="en-US"/>
        </w:rPr>
        <w:t xml:space="preserve">  Арбитражного суда </w:t>
      </w:r>
      <w:r w:rsidR="00475625">
        <w:rPr>
          <w:rFonts w:eastAsia="Calibri"/>
          <w:lang w:eastAsia="en-US"/>
        </w:rPr>
        <w:t>Удмуртской Республики</w:t>
      </w:r>
      <w:r w:rsidR="00C22CD7" w:rsidRPr="00C22CD7">
        <w:rPr>
          <w:rFonts w:eastAsia="Calibri"/>
          <w:lang w:eastAsia="en-US"/>
        </w:rPr>
        <w:t xml:space="preserve">    от </w:t>
      </w:r>
      <w:r w:rsidR="003F1580">
        <w:rPr>
          <w:rFonts w:eastAsia="Calibri"/>
          <w:lang w:eastAsia="en-US"/>
        </w:rPr>
        <w:t>04.12.2025</w:t>
      </w:r>
      <w:r w:rsidR="00C22CD7" w:rsidRPr="00C22CD7">
        <w:rPr>
          <w:rFonts w:eastAsia="Calibri"/>
          <w:lang w:eastAsia="en-US"/>
        </w:rPr>
        <w:t>г. по делу №</w:t>
      </w:r>
      <w:r w:rsidR="00475625">
        <w:rPr>
          <w:rFonts w:eastAsia="Calibri"/>
          <w:lang w:eastAsia="en-US"/>
        </w:rPr>
        <w:t>А71-</w:t>
      </w:r>
      <w:r w:rsidR="003F1580">
        <w:rPr>
          <w:rFonts w:eastAsia="Calibri"/>
          <w:lang w:eastAsia="en-US"/>
        </w:rPr>
        <w:t>14836</w:t>
      </w:r>
      <w:r w:rsidR="00426533">
        <w:rPr>
          <w:rFonts w:eastAsia="Calibri"/>
          <w:lang w:eastAsia="en-US"/>
        </w:rPr>
        <w:t>/202</w:t>
      </w:r>
      <w:r w:rsidR="003F1580">
        <w:rPr>
          <w:rFonts w:eastAsia="Calibri"/>
          <w:lang w:eastAsia="en-US"/>
        </w:rPr>
        <w:t>5</w:t>
      </w:r>
      <w:r w:rsidRPr="007C56A6">
        <w:t xml:space="preserve"> именуемый в дальнейшем – «Организатор торгов, и</w:t>
      </w:r>
    </w:p>
    <w:p w:rsidR="00D77F89" w:rsidRPr="007C56A6" w:rsidRDefault="00D77F89" w:rsidP="00D77F89">
      <w:pPr>
        <w:ind w:firstLine="567"/>
        <w:jc w:val="both"/>
      </w:pPr>
      <w:r w:rsidRPr="007C56A6">
        <w:t xml:space="preserve">  ______________________________________________, именуемый в дальнейшем – «Заявитель» заключили настоящий договор о нижеследующем:</w:t>
      </w:r>
    </w:p>
    <w:p w:rsidR="00D77F89" w:rsidRPr="007C56A6" w:rsidRDefault="00D77F89" w:rsidP="00D77F89">
      <w:pPr>
        <w:jc w:val="center"/>
        <w:rPr>
          <w:b/>
        </w:rPr>
      </w:pPr>
    </w:p>
    <w:p w:rsidR="00D77F89" w:rsidRPr="007C56A6" w:rsidRDefault="00D77F89" w:rsidP="00D77F89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>Предмет договора.</w:t>
      </w:r>
    </w:p>
    <w:p w:rsidR="00D77F89" w:rsidRPr="007C56A6" w:rsidRDefault="00D77F89" w:rsidP="00D77F89">
      <w:pPr>
        <w:ind w:left="720"/>
        <w:rPr>
          <w:b/>
        </w:rPr>
      </w:pPr>
    </w:p>
    <w:p w:rsidR="00D77F89" w:rsidRDefault="00D77F89" w:rsidP="00D77F89">
      <w:pPr>
        <w:jc w:val="both"/>
      </w:pPr>
      <w:r w:rsidRPr="007C56A6">
        <w:t xml:space="preserve">       1.1. </w:t>
      </w:r>
      <w:proofErr w:type="gramStart"/>
      <w:r w:rsidRPr="007C56A6">
        <w:t>В соответствии с условиями настоящего Договора Заявитель  для участия в торгах по продаже</w:t>
      </w:r>
      <w:proofErr w:type="gramEnd"/>
      <w:r w:rsidRPr="007C56A6">
        <w:t xml:space="preserve"> имущества, входящего в состав Лота№1  (далее </w:t>
      </w:r>
      <w:r w:rsidR="0010430F">
        <w:t>Им</w:t>
      </w:r>
      <w:r w:rsidR="00D14E66">
        <w:t xml:space="preserve">ущество), перечисляет задаток </w:t>
      </w:r>
      <w:r w:rsidR="0010430F">
        <w:t xml:space="preserve">в </w:t>
      </w:r>
      <w:r w:rsidR="00E65B4C">
        <w:t xml:space="preserve">размере </w:t>
      </w:r>
      <w:r w:rsidR="006C00D9">
        <w:t xml:space="preserve"> </w:t>
      </w:r>
      <w:r w:rsidR="003F1580">
        <w:t>5 500</w:t>
      </w:r>
      <w:r w:rsidR="006C00D9">
        <w:t xml:space="preserve"> </w:t>
      </w:r>
      <w:r w:rsidR="00426533">
        <w:t>(</w:t>
      </w:r>
      <w:r w:rsidR="003F1580">
        <w:t>Пять тысяч пятьсот рублей</w:t>
      </w:r>
      <w:r w:rsidR="00E65B4C">
        <w:t>) 00 копеек.</w:t>
      </w:r>
      <w:r w:rsidR="0010430F">
        <w:t xml:space="preserve"> </w:t>
      </w:r>
    </w:p>
    <w:p w:rsidR="00AE4518" w:rsidRPr="00AE4518" w:rsidRDefault="00D77F89" w:rsidP="00D579C3">
      <w:pPr>
        <w:ind w:firstLine="567"/>
        <w:jc w:val="both"/>
      </w:pPr>
      <w:r w:rsidRPr="00D579C3">
        <w:t>Организатор торгов  принимает указанные денежн</w:t>
      </w:r>
      <w:r w:rsidR="00503354" w:rsidRPr="00D579C3">
        <w:t xml:space="preserve">ые средства  на расчетный счет </w:t>
      </w:r>
      <w:r w:rsidRPr="00D579C3">
        <w:t xml:space="preserve"> </w:t>
      </w:r>
      <w:r w:rsidR="00426533" w:rsidRPr="00D579C3">
        <w:t>№</w:t>
      </w:r>
      <w:r w:rsidR="00D579C3">
        <w:t>40817810090239024650</w:t>
      </w:r>
      <w:r w:rsidR="00426533" w:rsidRPr="00D579C3">
        <w:t>, к/с №</w:t>
      </w:r>
      <w:r w:rsidR="00D579C3">
        <w:t>30101810422023601968</w:t>
      </w:r>
      <w:r w:rsidR="00426533" w:rsidRPr="00D579C3">
        <w:t xml:space="preserve">, БИК </w:t>
      </w:r>
      <w:r w:rsidR="00D579C3">
        <w:t>043601968</w:t>
      </w:r>
      <w:r w:rsidR="00426533" w:rsidRPr="00D579C3">
        <w:t xml:space="preserve"> в  Филиале </w:t>
      </w:r>
      <w:r w:rsidR="00D579C3">
        <w:t xml:space="preserve">№6318 </w:t>
      </w:r>
      <w:r w:rsidR="00426533" w:rsidRPr="00D579C3">
        <w:t>ПАО "</w:t>
      </w:r>
      <w:r w:rsidR="00D579C3">
        <w:t xml:space="preserve">Банк ВТБ» в </w:t>
      </w:r>
      <w:proofErr w:type="spellStart"/>
      <w:r w:rsidR="00D579C3">
        <w:t>г</w:t>
      </w:r>
      <w:proofErr w:type="gramStart"/>
      <w:r w:rsidR="00D579C3">
        <w:t>.С</w:t>
      </w:r>
      <w:proofErr w:type="gramEnd"/>
      <w:r w:rsidR="00D579C3">
        <w:t>амаре</w:t>
      </w:r>
      <w:proofErr w:type="spellEnd"/>
      <w:r w:rsidR="00426533" w:rsidRPr="00D579C3">
        <w:rPr>
          <w:b/>
        </w:rPr>
        <w:t>,</w:t>
      </w:r>
      <w:r w:rsidR="00426533" w:rsidRPr="00D579C3">
        <w:t xml:space="preserve"> </w:t>
      </w:r>
      <w:r w:rsidR="00426533" w:rsidRPr="00426533">
        <w:t xml:space="preserve">получатель: </w:t>
      </w:r>
      <w:r w:rsidR="003F1580">
        <w:t>Павлова Алена Игоревна.</w:t>
      </w:r>
      <w:r w:rsidR="00426533" w:rsidRPr="00426533">
        <w:t xml:space="preserve">  </w:t>
      </w:r>
    </w:p>
    <w:p w:rsidR="00D77F89" w:rsidRPr="007C56A6" w:rsidRDefault="00D77F89" w:rsidP="00D77F89">
      <w:pPr>
        <w:jc w:val="both"/>
      </w:pPr>
      <w:r w:rsidRPr="007C56A6">
        <w:t xml:space="preserve">        1.2. Задатки вносятся Заявителем в счет обеспечения обязательств по  заключению договоров купли-продажи по итогам торгов, не  переходят в собственность Организатора торгов, а подлежат перечислению в пользу  </w:t>
      </w:r>
      <w:r w:rsidR="00732FE4" w:rsidRPr="00732FE4">
        <w:t>Павловой Алены Игоревны</w:t>
      </w:r>
      <w:r w:rsidR="00AE4518">
        <w:rPr>
          <w:u w:val="single"/>
        </w:rPr>
        <w:t xml:space="preserve"> </w:t>
      </w:r>
      <w:r w:rsidRPr="007C56A6">
        <w:t xml:space="preserve"> или возврату Заявителю в соответствии с условиями настоящего договора. </w:t>
      </w:r>
    </w:p>
    <w:p w:rsidR="00D77F89" w:rsidRPr="007C56A6" w:rsidRDefault="00D77F89" w:rsidP="00D77F89">
      <w:pPr>
        <w:jc w:val="center"/>
        <w:rPr>
          <w:b/>
        </w:rPr>
      </w:pPr>
    </w:p>
    <w:p w:rsidR="00D77F89" w:rsidRPr="007C56A6" w:rsidRDefault="00D77F89" w:rsidP="00D77F89">
      <w:pPr>
        <w:numPr>
          <w:ilvl w:val="0"/>
          <w:numId w:val="1"/>
        </w:numPr>
        <w:jc w:val="center"/>
        <w:rPr>
          <w:b/>
        </w:rPr>
      </w:pPr>
      <w:r w:rsidRPr="007C56A6">
        <w:rPr>
          <w:b/>
        </w:rPr>
        <w:t xml:space="preserve">Порядок внесения задатков.   </w:t>
      </w:r>
    </w:p>
    <w:p w:rsidR="00D77F89" w:rsidRPr="007C56A6" w:rsidRDefault="00D77F89" w:rsidP="00D77F89">
      <w:pPr>
        <w:ind w:left="720"/>
      </w:pPr>
      <w:r w:rsidRPr="007C56A6">
        <w:t xml:space="preserve">           </w:t>
      </w:r>
    </w:p>
    <w:p w:rsidR="00D77F89" w:rsidRPr="007C56A6" w:rsidRDefault="00D77F89" w:rsidP="00D77F89">
      <w:pPr>
        <w:jc w:val="both"/>
      </w:pPr>
      <w:r w:rsidRPr="007C56A6">
        <w:t xml:space="preserve">      2.1. Задатки, указанные в п. 1.1. настоящего договора,   считаются внесенными </w:t>
      </w:r>
      <w:proofErr w:type="gramStart"/>
      <w:r w:rsidRPr="007C56A6">
        <w:t>с даты поступления</w:t>
      </w:r>
      <w:proofErr w:type="gramEnd"/>
      <w:r w:rsidRPr="007C56A6">
        <w:t xml:space="preserve"> всей суммы задатка. С указанного момента Заявка Заявителя на участие в торгах считается принятой.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2.2. В случае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 сумм  Задатка 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 является выписка с указанного в п. 1.1.настоящего Договора счета, либо квитанция к приходно-кассовому ордеру.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2.3. На денежные средства, перечисленные в соответствии с настоящим Договором, проценты не начисляются.</w:t>
      </w: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:rsidR="00D77F89" w:rsidRPr="007C56A6" w:rsidRDefault="00D77F89" w:rsidP="00D77F89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3.1. Задаток возвращается Заявителю  в случаи и в сроки, которые установлены в </w:t>
      </w:r>
      <w:proofErr w:type="spellStart"/>
      <w:r w:rsidRPr="007C56A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7C56A6">
        <w:rPr>
          <w:rFonts w:ascii="Times New Roman" w:hAnsi="Times New Roman" w:cs="Times New Roman"/>
          <w:sz w:val="24"/>
          <w:szCs w:val="24"/>
        </w:rPr>
        <w:t xml:space="preserve">. 3.2.-3.3. настоящего Договора.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3.2. В случае если Заявитель не будет допущен к  участию в торгах, Организатор торгов обязуется возвратить сумму внесенного Заявителем задатка в течение пяти рабочих 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об определении участников торгов.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Заявителем  задатка в течение пяти рабочих дней со дня подписания Протокола о результатах проведения торгов.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lastRenderedPageBreak/>
        <w:t xml:space="preserve">       3.4. Внесенный Заявителем задаток засчитывается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 xml:space="preserve">в счет оплаты приобретаемого на торгах Имущества при подписании в установленном порядке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32FE4">
        <w:rPr>
          <w:rFonts w:ascii="Times New Roman" w:hAnsi="Times New Roman" w:cs="Times New Roman"/>
          <w:sz w:val="24"/>
          <w:szCs w:val="24"/>
          <w:u w:val="single"/>
        </w:rPr>
        <w:t>Павловой Аленой</w:t>
      </w:r>
      <w:proofErr w:type="gramEnd"/>
      <w:r w:rsidR="00732FE4">
        <w:rPr>
          <w:rFonts w:ascii="Times New Roman" w:hAnsi="Times New Roman" w:cs="Times New Roman"/>
          <w:sz w:val="24"/>
          <w:szCs w:val="24"/>
          <w:u w:val="single"/>
        </w:rPr>
        <w:t xml:space="preserve"> Игоревной</w:t>
      </w:r>
      <w:r w:rsidR="00AE45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C56A6">
        <w:rPr>
          <w:rFonts w:ascii="Times New Roman" w:hAnsi="Times New Roman" w:cs="Times New Roman"/>
          <w:sz w:val="24"/>
          <w:szCs w:val="24"/>
        </w:rPr>
        <w:t>договора купли-продажи имущества по итогам  проведения открытых торгов.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3.5. В случае отказа или уклонения Заявителя от подписания   договора купли-продажи в течение пяти дней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7C56A6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конкурсного</w:t>
      </w:r>
      <w:r w:rsidRPr="007C56A6">
        <w:rPr>
          <w:rFonts w:ascii="Times New Roman" w:hAnsi="Times New Roman" w:cs="Times New Roman"/>
          <w:sz w:val="24"/>
          <w:szCs w:val="24"/>
        </w:rPr>
        <w:t xml:space="preserve">  управляющего о заключении договора внесенный задаток ему не возвращается. 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6A6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:rsidR="00D77F89" w:rsidRPr="007C56A6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Сторонами  путем переговоров. </w:t>
      </w:r>
      <w:proofErr w:type="gramStart"/>
      <w:r w:rsidRPr="007C56A6">
        <w:rPr>
          <w:rFonts w:ascii="Times New Roman" w:hAnsi="Times New Roman" w:cs="Times New Roman"/>
          <w:sz w:val="24"/>
          <w:szCs w:val="24"/>
        </w:rPr>
        <w:t>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  <w:proofErr w:type="gramEnd"/>
    </w:p>
    <w:p w:rsidR="00D77F89" w:rsidRPr="007C56A6" w:rsidRDefault="00D77F89" w:rsidP="00D77F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7C56A6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:rsidR="00503354" w:rsidRDefault="00503354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F89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:rsidR="00D77F89" w:rsidRDefault="00D77F89" w:rsidP="00D77F8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662"/>
      </w:tblGrid>
      <w:tr w:rsidR="00D77F89" w:rsidRPr="005214F9" w:rsidTr="00114418">
        <w:tc>
          <w:tcPr>
            <w:tcW w:w="5148" w:type="dxa"/>
          </w:tcPr>
          <w:p w:rsidR="00D77F89" w:rsidRPr="005214F9" w:rsidRDefault="00D77F89" w:rsidP="001144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Организатор торгов: (Сторона 1):</w:t>
            </w:r>
          </w:p>
        </w:tc>
        <w:tc>
          <w:tcPr>
            <w:tcW w:w="5148" w:type="dxa"/>
          </w:tcPr>
          <w:p w:rsidR="00D77F89" w:rsidRPr="005214F9" w:rsidRDefault="00D77F89" w:rsidP="0011441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D77F89" w:rsidRPr="005214F9" w:rsidTr="00114418">
        <w:tc>
          <w:tcPr>
            <w:tcW w:w="5148" w:type="dxa"/>
          </w:tcPr>
          <w:p w:rsidR="00732FE4" w:rsidRDefault="00732FE4" w:rsidP="00AE45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 имуществом</w:t>
            </w:r>
          </w:p>
          <w:p w:rsidR="00503354" w:rsidRDefault="00732FE4" w:rsidP="00AE45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Павловой Алены Игоревны</w:t>
            </w:r>
            <w:r w:rsidR="00503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D77F89" w:rsidRDefault="00AE4518" w:rsidP="00AE451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Баязов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Константинович</w:t>
            </w:r>
          </w:p>
          <w:p w:rsidR="00D579C3" w:rsidRDefault="00D579C3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D579C3" w:rsidRDefault="00D579C3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D579C3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 №40817810090239024650, к/с №30101810422023601968, БИК 043601968 в  Филиале №6318 ПАО "Банк ВТБ» в </w:t>
            </w:r>
            <w:proofErr w:type="spellStart"/>
            <w:r w:rsidRPr="00D579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579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579C3">
              <w:rPr>
                <w:rFonts w:ascii="Times New Roman" w:hAnsi="Times New Roman" w:cs="Times New Roman"/>
                <w:sz w:val="24"/>
                <w:szCs w:val="24"/>
              </w:rPr>
              <w:t>амаре</w:t>
            </w:r>
            <w:proofErr w:type="spellEnd"/>
            <w:r w:rsidRPr="00D579C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5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D77F89" w:rsidRPr="00AE4518" w:rsidRDefault="00426533" w:rsidP="00114418">
            <w:pPr>
              <w:pStyle w:val="HTM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426008</w:t>
            </w:r>
            <w:r w:rsidR="00D77F89" w:rsidRPr="00AE4518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Start"/>
            <w:r w:rsidR="00D77F89" w:rsidRPr="00AE451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D77F89" w:rsidRPr="00AE4518">
              <w:rPr>
                <w:rFonts w:ascii="Times New Roman" w:hAnsi="Times New Roman" w:cs="Times New Roman"/>
                <w:sz w:val="24"/>
                <w:szCs w:val="24"/>
              </w:rPr>
              <w:t>жевск,ул.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 Горького,68,офис 31</w:t>
            </w:r>
          </w:p>
          <w:p w:rsidR="00D77F89" w:rsidRPr="007C56A6" w:rsidRDefault="00D77F89" w:rsidP="00114418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D77F89" w:rsidRPr="005214F9" w:rsidRDefault="00D77F89" w:rsidP="0011441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7F89" w:rsidRDefault="00D77F89" w:rsidP="00D77F89">
      <w:pPr>
        <w:spacing w:line="360" w:lineRule="auto"/>
        <w:jc w:val="both"/>
        <w:rPr>
          <w:b/>
        </w:rPr>
      </w:pPr>
    </w:p>
    <w:p w:rsidR="00D77F89" w:rsidRPr="005951EF" w:rsidRDefault="00D77F89" w:rsidP="00D77F89">
      <w:pPr>
        <w:spacing w:line="360" w:lineRule="auto"/>
        <w:ind w:left="-142" w:firstLine="142"/>
        <w:jc w:val="both"/>
        <w:rPr>
          <w:b/>
        </w:rPr>
      </w:pPr>
      <w:r w:rsidRPr="00475625">
        <w:t>___________________/</w:t>
      </w:r>
      <w:r>
        <w:t xml:space="preserve">В.К. </w:t>
      </w:r>
      <w:proofErr w:type="spellStart"/>
      <w:r>
        <w:t>Баязов</w:t>
      </w:r>
      <w:proofErr w:type="spellEnd"/>
      <w:r>
        <w:t>/</w:t>
      </w:r>
      <w:r>
        <w:rPr>
          <w:b/>
        </w:rPr>
        <w:tab/>
      </w:r>
      <w:r>
        <w:rPr>
          <w:b/>
        </w:rPr>
        <w:tab/>
      </w:r>
      <w:r w:rsidRPr="007C56A6">
        <w:t xml:space="preserve">                  М.П.</w:t>
      </w:r>
      <w:r>
        <w:rPr>
          <w:b/>
        </w:rPr>
        <w:t xml:space="preserve">          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77F89" w:rsidRDefault="00D77F89" w:rsidP="00D77F89">
      <w:pPr>
        <w:ind w:firstLine="360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p w:rsidR="00D77F89" w:rsidRDefault="00D77F89" w:rsidP="00D77F89">
      <w:pPr>
        <w:ind w:firstLine="360"/>
        <w:jc w:val="both"/>
        <w:rPr>
          <w:b/>
        </w:rPr>
      </w:pPr>
    </w:p>
    <w:sectPr w:rsidR="00D7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C6E23"/>
    <w:multiLevelType w:val="hybridMultilevel"/>
    <w:tmpl w:val="20D2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F9"/>
    <w:rsid w:val="0010430F"/>
    <w:rsid w:val="00114418"/>
    <w:rsid w:val="00144CC5"/>
    <w:rsid w:val="002B36BA"/>
    <w:rsid w:val="003F1580"/>
    <w:rsid w:val="00426533"/>
    <w:rsid w:val="00475625"/>
    <w:rsid w:val="00503354"/>
    <w:rsid w:val="006C00D9"/>
    <w:rsid w:val="00732FE4"/>
    <w:rsid w:val="008E6E33"/>
    <w:rsid w:val="00A83757"/>
    <w:rsid w:val="00A91D94"/>
    <w:rsid w:val="00AE4518"/>
    <w:rsid w:val="00BB1E43"/>
    <w:rsid w:val="00C22CD7"/>
    <w:rsid w:val="00CB0CF9"/>
    <w:rsid w:val="00D14E66"/>
    <w:rsid w:val="00D579C3"/>
    <w:rsid w:val="00D77F89"/>
    <w:rsid w:val="00E65B4C"/>
    <w:rsid w:val="00F61529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7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F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430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3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5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265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7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7F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430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0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3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5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4265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2026-07-01T07:55:00Z</dcterms:created>
  <dcterms:modified xsi:type="dcterms:W3CDTF">2026-07-07T07:51:00Z</dcterms:modified>
</cp:coreProperties>
</file>