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33" w:rsidRPr="008E3FE1" w:rsidRDefault="00BE7D43" w:rsidP="0097214E">
      <w:pPr>
        <w:pStyle w:val="a3"/>
        <w:rPr>
          <w:sz w:val="28"/>
          <w:szCs w:val="28"/>
        </w:rPr>
      </w:pPr>
      <w:r w:rsidRPr="008E3FE1">
        <w:rPr>
          <w:sz w:val="28"/>
          <w:szCs w:val="28"/>
        </w:rPr>
        <w:t>Д</w:t>
      </w:r>
      <w:r w:rsidR="0097214E" w:rsidRPr="008E3FE1">
        <w:rPr>
          <w:sz w:val="28"/>
          <w:szCs w:val="28"/>
        </w:rPr>
        <w:t xml:space="preserve">оговор </w:t>
      </w:r>
      <w:r w:rsidR="00293DA6" w:rsidRPr="008E3FE1">
        <w:rPr>
          <w:sz w:val="28"/>
          <w:szCs w:val="28"/>
        </w:rPr>
        <w:t>купли-продажи</w:t>
      </w:r>
    </w:p>
    <w:p w:rsidR="00BE7D43" w:rsidRPr="008E3FE1" w:rsidRDefault="00BE7D43" w:rsidP="00BE7D43">
      <w:pPr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A45FC2" w:rsidRPr="006610C4" w:rsidTr="006610C4">
        <w:tc>
          <w:tcPr>
            <w:tcW w:w="5148" w:type="dxa"/>
            <w:shd w:val="clear" w:color="auto" w:fill="auto"/>
          </w:tcPr>
          <w:p w:rsidR="00A45FC2" w:rsidRPr="006610C4" w:rsidRDefault="00F0087E" w:rsidP="00661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Иваново </w:t>
            </w:r>
            <w:r w:rsidR="00A37D34">
              <w:rPr>
                <w:sz w:val="24"/>
                <w:szCs w:val="24"/>
              </w:rPr>
              <w:t>г.</w:t>
            </w:r>
          </w:p>
        </w:tc>
        <w:tc>
          <w:tcPr>
            <w:tcW w:w="5148" w:type="dxa"/>
            <w:shd w:val="clear" w:color="auto" w:fill="auto"/>
          </w:tcPr>
          <w:p w:rsidR="00A45FC2" w:rsidRPr="006610C4" w:rsidRDefault="00F0087E" w:rsidP="00F64B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 20____г</w:t>
            </w:r>
          </w:p>
        </w:tc>
      </w:tr>
    </w:tbl>
    <w:p w:rsidR="00BE7D43" w:rsidRPr="008E3FE1" w:rsidRDefault="00BE7D43" w:rsidP="0033169D">
      <w:pPr>
        <w:jc w:val="both"/>
        <w:rPr>
          <w:sz w:val="24"/>
          <w:szCs w:val="24"/>
        </w:rPr>
      </w:pPr>
    </w:p>
    <w:p w:rsidR="003B7300" w:rsidRPr="003B7300" w:rsidRDefault="00F0087E" w:rsidP="003B730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Гражданин Мухин </w:t>
      </w:r>
      <w:r w:rsidRPr="00F0087E">
        <w:rPr>
          <w:b/>
          <w:sz w:val="24"/>
          <w:szCs w:val="24"/>
        </w:rPr>
        <w:t>Сергей Николаевич</w:t>
      </w:r>
      <w:r w:rsidR="008A1C3F" w:rsidRPr="008E3FE1">
        <w:rPr>
          <w:sz w:val="24"/>
          <w:szCs w:val="24"/>
        </w:rPr>
        <w:t xml:space="preserve">, именуемое в дальнейшем </w:t>
      </w:r>
      <w:r w:rsidR="00A5371C" w:rsidRPr="008E3FE1">
        <w:rPr>
          <w:b/>
          <w:sz w:val="24"/>
          <w:szCs w:val="24"/>
        </w:rPr>
        <w:t>"</w:t>
      </w:r>
      <w:r w:rsidR="008A1C3F" w:rsidRPr="003B7300">
        <w:rPr>
          <w:b/>
          <w:sz w:val="24"/>
          <w:szCs w:val="24"/>
        </w:rPr>
        <w:t>ПРОДАВЕЦ</w:t>
      </w:r>
      <w:r w:rsidR="00A5371C" w:rsidRPr="003B7300">
        <w:rPr>
          <w:b/>
          <w:sz w:val="24"/>
          <w:szCs w:val="24"/>
        </w:rPr>
        <w:t>"</w:t>
      </w:r>
      <w:r w:rsidR="008A1C3F" w:rsidRPr="003B730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финансового</w:t>
      </w:r>
      <w:r w:rsidR="000B171D" w:rsidRPr="003B7300">
        <w:rPr>
          <w:sz w:val="24"/>
          <w:szCs w:val="24"/>
        </w:rPr>
        <w:t xml:space="preserve"> управляющего</w:t>
      </w:r>
      <w:r w:rsidR="00317722" w:rsidRPr="003B7300">
        <w:rPr>
          <w:sz w:val="24"/>
          <w:szCs w:val="24"/>
        </w:rPr>
        <w:t xml:space="preserve"> </w:t>
      </w:r>
      <w:r w:rsidR="00955A7C">
        <w:rPr>
          <w:sz w:val="24"/>
          <w:szCs w:val="24"/>
        </w:rPr>
        <w:t>Борзова Павла Игоревича</w:t>
      </w:r>
      <w:r w:rsidR="008A1C3F" w:rsidRPr="003B7300">
        <w:rPr>
          <w:sz w:val="24"/>
          <w:szCs w:val="24"/>
        </w:rPr>
        <w:t xml:space="preserve"> действующего на основании </w:t>
      </w:r>
      <w:r w:rsidR="00C60E82">
        <w:rPr>
          <w:sz w:val="24"/>
          <w:szCs w:val="24"/>
        </w:rPr>
        <w:t xml:space="preserve">решения Арбитражного суда </w:t>
      </w:r>
      <w:r w:rsidRPr="00F0087E">
        <w:rPr>
          <w:sz w:val="24"/>
          <w:szCs w:val="24"/>
        </w:rPr>
        <w:t>Ярославской области от 20.02.2021 г.</w:t>
      </w:r>
      <w:r w:rsidR="00C60E82" w:rsidRPr="00C60E82">
        <w:rPr>
          <w:sz w:val="24"/>
          <w:szCs w:val="24"/>
        </w:rPr>
        <w:t xml:space="preserve"> по делу №</w:t>
      </w:r>
      <w:r w:rsidRPr="00F0087E">
        <w:t xml:space="preserve"> </w:t>
      </w:r>
      <w:r w:rsidRPr="00F0087E">
        <w:rPr>
          <w:sz w:val="24"/>
          <w:szCs w:val="24"/>
        </w:rPr>
        <w:t>А82-3327/2020</w:t>
      </w:r>
      <w:r w:rsidR="003B7300" w:rsidRPr="003B7300">
        <w:rPr>
          <w:sz w:val="24"/>
          <w:szCs w:val="24"/>
        </w:rPr>
        <w:t xml:space="preserve">, </w:t>
      </w:r>
      <w:r w:rsidR="008A1C3F" w:rsidRPr="003B7300">
        <w:rPr>
          <w:sz w:val="24"/>
          <w:szCs w:val="24"/>
        </w:rPr>
        <w:t xml:space="preserve">с одной стороны, </w:t>
      </w:r>
    </w:p>
    <w:p w:rsidR="000124B4" w:rsidRPr="003B7300" w:rsidRDefault="008A1C3F" w:rsidP="00775A15">
      <w:pPr>
        <w:ind w:firstLine="720"/>
        <w:jc w:val="both"/>
        <w:rPr>
          <w:color w:val="FF0000"/>
          <w:sz w:val="24"/>
          <w:szCs w:val="24"/>
        </w:rPr>
      </w:pPr>
      <w:proofErr w:type="gramStart"/>
      <w:r w:rsidRPr="003B7300">
        <w:rPr>
          <w:sz w:val="24"/>
          <w:szCs w:val="24"/>
        </w:rPr>
        <w:t xml:space="preserve">и </w:t>
      </w:r>
      <w:r w:rsidR="00F0087E">
        <w:rPr>
          <w:b/>
          <w:sz w:val="24"/>
          <w:szCs w:val="24"/>
        </w:rPr>
        <w:t>__________________________________________________________________________</w:t>
      </w:r>
      <w:r w:rsidR="00501034" w:rsidRPr="00C60E82">
        <w:rPr>
          <w:sz w:val="24"/>
          <w:szCs w:val="24"/>
        </w:rPr>
        <w:t>,</w:t>
      </w:r>
      <w:r w:rsidR="000E79A0">
        <w:rPr>
          <w:sz w:val="24"/>
          <w:szCs w:val="24"/>
        </w:rPr>
        <w:t xml:space="preserve"> в лице </w:t>
      </w:r>
      <w:r w:rsidR="00117882" w:rsidRPr="00C60E82">
        <w:rPr>
          <w:sz w:val="24"/>
          <w:szCs w:val="24"/>
        </w:rPr>
        <w:t xml:space="preserve"> </w:t>
      </w:r>
      <w:r w:rsidR="00F0087E">
        <w:rPr>
          <w:sz w:val="24"/>
          <w:szCs w:val="24"/>
        </w:rPr>
        <w:t>___________________________________________</w:t>
      </w:r>
      <w:r w:rsidR="00D65B68">
        <w:rPr>
          <w:sz w:val="24"/>
          <w:szCs w:val="24"/>
        </w:rPr>
        <w:t>,</w:t>
      </w:r>
      <w:r w:rsidR="00436710">
        <w:rPr>
          <w:sz w:val="24"/>
          <w:szCs w:val="24"/>
        </w:rPr>
        <w:t xml:space="preserve"> действующего на основании </w:t>
      </w:r>
      <w:r w:rsidR="00F0087E">
        <w:rPr>
          <w:sz w:val="24"/>
          <w:szCs w:val="24"/>
        </w:rPr>
        <w:t>_________________________</w:t>
      </w:r>
      <w:r w:rsidR="00436710">
        <w:rPr>
          <w:sz w:val="24"/>
          <w:szCs w:val="24"/>
        </w:rPr>
        <w:t>,</w:t>
      </w:r>
      <w:r w:rsidR="00D65B68">
        <w:rPr>
          <w:sz w:val="24"/>
          <w:szCs w:val="24"/>
        </w:rPr>
        <w:t xml:space="preserve"> </w:t>
      </w:r>
      <w:r w:rsidR="000124B4" w:rsidRPr="003B7300">
        <w:rPr>
          <w:sz w:val="24"/>
          <w:szCs w:val="24"/>
        </w:rPr>
        <w:t>именуем</w:t>
      </w:r>
      <w:r w:rsidR="00955A7C">
        <w:rPr>
          <w:sz w:val="24"/>
          <w:szCs w:val="24"/>
        </w:rPr>
        <w:t>ое</w:t>
      </w:r>
      <w:r w:rsidR="000124B4" w:rsidRPr="003B7300">
        <w:rPr>
          <w:sz w:val="24"/>
          <w:szCs w:val="24"/>
        </w:rPr>
        <w:t xml:space="preserve"> в дальнейшем </w:t>
      </w:r>
      <w:r w:rsidR="00A5371C" w:rsidRPr="003B7300">
        <w:rPr>
          <w:b/>
          <w:sz w:val="24"/>
          <w:szCs w:val="24"/>
        </w:rPr>
        <w:t>"</w:t>
      </w:r>
      <w:r w:rsidR="000124B4" w:rsidRPr="003B7300">
        <w:rPr>
          <w:b/>
          <w:sz w:val="24"/>
          <w:szCs w:val="24"/>
        </w:rPr>
        <w:t>ПОКУПАТЕЛЬ</w:t>
      </w:r>
      <w:r w:rsidR="00A5371C" w:rsidRPr="003B7300">
        <w:rPr>
          <w:b/>
          <w:sz w:val="24"/>
          <w:szCs w:val="24"/>
        </w:rPr>
        <w:t>"</w:t>
      </w:r>
      <w:r w:rsidR="000124B4" w:rsidRPr="003B7300">
        <w:rPr>
          <w:b/>
          <w:sz w:val="24"/>
          <w:szCs w:val="24"/>
        </w:rPr>
        <w:t xml:space="preserve">, </w:t>
      </w:r>
      <w:r w:rsidR="00C60E82">
        <w:rPr>
          <w:sz w:val="24"/>
          <w:szCs w:val="24"/>
        </w:rPr>
        <w:t xml:space="preserve"> </w:t>
      </w:r>
      <w:r w:rsidR="000124B4" w:rsidRPr="003B7300">
        <w:rPr>
          <w:sz w:val="24"/>
          <w:szCs w:val="24"/>
        </w:rPr>
        <w:t>с другой стороны,</w:t>
      </w:r>
      <w:proofErr w:type="gramEnd"/>
    </w:p>
    <w:p w:rsidR="00117882" w:rsidRPr="003B7300" w:rsidRDefault="008A1C3F" w:rsidP="008A1C3F">
      <w:pPr>
        <w:pStyle w:val="a4"/>
        <w:ind w:firstLine="720"/>
        <w:rPr>
          <w:szCs w:val="24"/>
        </w:rPr>
      </w:pPr>
      <w:r w:rsidRPr="003B7300">
        <w:rPr>
          <w:szCs w:val="24"/>
        </w:rPr>
        <w:t xml:space="preserve">- именуемые при совместном упоминании в дальнейшем </w:t>
      </w:r>
      <w:r w:rsidR="00A5371C" w:rsidRPr="003B7300">
        <w:rPr>
          <w:b/>
          <w:szCs w:val="24"/>
        </w:rPr>
        <w:t>"</w:t>
      </w:r>
      <w:r w:rsidR="00D00559" w:rsidRPr="003B7300">
        <w:rPr>
          <w:b/>
          <w:szCs w:val="24"/>
        </w:rPr>
        <w:t>СТОРОНЫ</w:t>
      </w:r>
      <w:r w:rsidR="00A5371C" w:rsidRPr="003B7300">
        <w:rPr>
          <w:b/>
          <w:szCs w:val="24"/>
        </w:rPr>
        <w:t>"</w:t>
      </w:r>
      <w:r w:rsidRPr="003B7300">
        <w:rPr>
          <w:b/>
          <w:szCs w:val="24"/>
        </w:rPr>
        <w:t xml:space="preserve">, </w:t>
      </w:r>
    </w:p>
    <w:p w:rsidR="008A1C3F" w:rsidRPr="003B7300" w:rsidRDefault="008A1C3F" w:rsidP="008A1C3F">
      <w:pPr>
        <w:pStyle w:val="a4"/>
        <w:ind w:firstLine="720"/>
        <w:rPr>
          <w:szCs w:val="24"/>
        </w:rPr>
      </w:pPr>
      <w:r w:rsidRPr="003B7300">
        <w:rPr>
          <w:szCs w:val="24"/>
        </w:rPr>
        <w:t>заключили настоящий Договор о нижеследующем:</w:t>
      </w:r>
    </w:p>
    <w:p w:rsidR="008A1C3F" w:rsidRPr="003B7300" w:rsidRDefault="008A1C3F" w:rsidP="008A1C3F">
      <w:pPr>
        <w:ind w:firstLine="720"/>
        <w:jc w:val="both"/>
        <w:rPr>
          <w:sz w:val="24"/>
          <w:szCs w:val="24"/>
        </w:rPr>
      </w:pPr>
    </w:p>
    <w:p w:rsidR="002867E4" w:rsidRPr="008E3FE1" w:rsidRDefault="008A1C3F" w:rsidP="002867E4">
      <w:pPr>
        <w:ind w:firstLine="720"/>
        <w:jc w:val="center"/>
        <w:rPr>
          <w:sz w:val="24"/>
        </w:rPr>
      </w:pPr>
      <w:r w:rsidRPr="008E3FE1">
        <w:rPr>
          <w:sz w:val="24"/>
        </w:rPr>
        <w:t>1.</w:t>
      </w:r>
      <w:r w:rsidR="002867E4" w:rsidRPr="008E3FE1">
        <w:rPr>
          <w:sz w:val="24"/>
        </w:rPr>
        <w:t xml:space="preserve"> ПРЕДМЕТ ДОГОВОРА</w:t>
      </w:r>
    </w:p>
    <w:p w:rsidR="0069594B" w:rsidRPr="00F1402A" w:rsidRDefault="002867E4" w:rsidP="008A1C3F">
      <w:pPr>
        <w:ind w:firstLine="720"/>
        <w:jc w:val="both"/>
        <w:rPr>
          <w:sz w:val="24"/>
        </w:rPr>
      </w:pPr>
      <w:r w:rsidRPr="008E3FE1">
        <w:rPr>
          <w:sz w:val="24"/>
        </w:rPr>
        <w:t xml:space="preserve">1.1. </w:t>
      </w:r>
      <w:r w:rsidR="008A1C3F" w:rsidRPr="008E3FE1">
        <w:rPr>
          <w:b/>
          <w:sz w:val="24"/>
        </w:rPr>
        <w:t xml:space="preserve">ПРОДАВЕЦ </w:t>
      </w:r>
      <w:r w:rsidR="008A1C3F" w:rsidRPr="008E3FE1">
        <w:rPr>
          <w:sz w:val="24"/>
        </w:rPr>
        <w:t xml:space="preserve">обязуется передать в собственность </w:t>
      </w:r>
      <w:r w:rsidR="008A1C3F" w:rsidRPr="008E3FE1">
        <w:rPr>
          <w:b/>
          <w:sz w:val="24"/>
        </w:rPr>
        <w:t>П</w:t>
      </w:r>
      <w:r w:rsidR="00E60E4D" w:rsidRPr="008E3FE1">
        <w:rPr>
          <w:b/>
          <w:sz w:val="24"/>
        </w:rPr>
        <w:t>окупателя</w:t>
      </w:r>
      <w:r w:rsidR="007B70D2" w:rsidRPr="008E3FE1">
        <w:rPr>
          <w:b/>
          <w:sz w:val="24"/>
        </w:rPr>
        <w:t xml:space="preserve"> </w:t>
      </w:r>
      <w:r w:rsidR="007B70D2" w:rsidRPr="008E3FE1">
        <w:rPr>
          <w:sz w:val="24"/>
        </w:rPr>
        <w:t>в целом</w:t>
      </w:r>
      <w:r w:rsidR="008A1C3F" w:rsidRPr="008E3FE1">
        <w:rPr>
          <w:sz w:val="24"/>
        </w:rPr>
        <w:t xml:space="preserve">, а </w:t>
      </w:r>
      <w:r w:rsidR="00D00559" w:rsidRPr="008E3FE1">
        <w:rPr>
          <w:b/>
          <w:sz w:val="24"/>
        </w:rPr>
        <w:t>П</w:t>
      </w:r>
      <w:r w:rsidR="00E60E4D" w:rsidRPr="008E3FE1">
        <w:rPr>
          <w:b/>
          <w:sz w:val="24"/>
        </w:rPr>
        <w:t>окупатель</w:t>
      </w:r>
      <w:r w:rsidR="008A1C3F" w:rsidRPr="008E3FE1">
        <w:rPr>
          <w:b/>
          <w:sz w:val="24"/>
        </w:rPr>
        <w:t xml:space="preserve"> </w:t>
      </w:r>
      <w:r w:rsidR="008A1C3F" w:rsidRPr="008E3FE1">
        <w:rPr>
          <w:sz w:val="24"/>
        </w:rPr>
        <w:t xml:space="preserve">принять и оплатить в соответствии с условиями настоящего Договора </w:t>
      </w:r>
      <w:r w:rsidR="00D00559" w:rsidRPr="008E3FE1">
        <w:rPr>
          <w:sz w:val="24"/>
        </w:rPr>
        <w:t>имущество</w:t>
      </w:r>
      <w:r w:rsidR="00BA4E8D" w:rsidRPr="008E3FE1">
        <w:rPr>
          <w:sz w:val="24"/>
        </w:rPr>
        <w:t xml:space="preserve"> </w:t>
      </w:r>
      <w:r w:rsidR="00A5371C" w:rsidRPr="008E3FE1">
        <w:rPr>
          <w:sz w:val="24"/>
        </w:rPr>
        <w:t xml:space="preserve">(далее по тексту именуемое </w:t>
      </w:r>
      <w:r w:rsidR="00A5371C" w:rsidRPr="008E3FE1">
        <w:rPr>
          <w:b/>
          <w:sz w:val="24"/>
        </w:rPr>
        <w:t>"ИМУЩЕСТВО")</w:t>
      </w:r>
      <w:r w:rsidR="00BE5F60">
        <w:rPr>
          <w:b/>
          <w:sz w:val="24"/>
        </w:rPr>
        <w:t xml:space="preserve"> </w:t>
      </w:r>
      <w:r w:rsidR="00BE5F60">
        <w:rPr>
          <w:sz w:val="24"/>
        </w:rPr>
        <w:t>п</w:t>
      </w:r>
      <w:r w:rsidR="00C60E82">
        <w:rPr>
          <w:sz w:val="24"/>
        </w:rPr>
        <w:t xml:space="preserve">о результатам торгов на электронной торговой площадке АО "НИС" идентификатор торгов № </w:t>
      </w:r>
      <w:r w:rsidR="00F0087E">
        <w:rPr>
          <w:rStyle w:val="docheader"/>
        </w:rPr>
        <w:t>____________</w:t>
      </w:r>
      <w:r w:rsidR="00BE5F60">
        <w:rPr>
          <w:rStyle w:val="docheader"/>
        </w:rPr>
        <w:t>:</w:t>
      </w:r>
    </w:p>
    <w:p w:rsidR="008A1C3F" w:rsidRDefault="00F0087E" w:rsidP="008A1C3F">
      <w:pPr>
        <w:pStyle w:val="a5"/>
      </w:pPr>
      <w:r>
        <w:rPr>
          <w:rFonts w:ascii="Times New Roman CYR" w:hAnsi="Times New Roman CYR" w:cs="Times New Roman CYR"/>
          <w:color w:val="000000"/>
          <w:szCs w:val="24"/>
        </w:rPr>
        <w:t xml:space="preserve">нежилое помещение (гардеробная), расположенное по адресу: Ярославская обл., Ярославский район, д. </w:t>
      </w:r>
      <w:proofErr w:type="spellStart"/>
      <w:r>
        <w:rPr>
          <w:rFonts w:ascii="Times New Roman CYR" w:hAnsi="Times New Roman CYR" w:cs="Times New Roman CYR"/>
          <w:color w:val="000000"/>
          <w:szCs w:val="24"/>
        </w:rPr>
        <w:t>Кузнечиха</w:t>
      </w:r>
      <w:proofErr w:type="spellEnd"/>
      <w:r>
        <w:rPr>
          <w:rFonts w:ascii="Times New Roman CYR" w:hAnsi="Times New Roman CYR" w:cs="Times New Roman CYR"/>
          <w:color w:val="000000"/>
          <w:szCs w:val="24"/>
        </w:rPr>
        <w:t xml:space="preserve">, пос. Нефтяников, д. 18, гардеробная </w:t>
      </w:r>
      <w:r>
        <w:rPr>
          <w:color w:val="000000"/>
          <w:szCs w:val="24"/>
        </w:rPr>
        <w:t xml:space="preserve">№ 64 </w:t>
      </w:r>
      <w:r>
        <w:rPr>
          <w:rFonts w:ascii="Times New Roman CYR" w:hAnsi="Times New Roman CYR" w:cs="Times New Roman CYR"/>
          <w:color w:val="000000"/>
          <w:szCs w:val="24"/>
        </w:rPr>
        <w:t>с кадастровым номером 76:17:033401:1820.</w:t>
      </w:r>
    </w:p>
    <w:p w:rsidR="00F1402A" w:rsidRPr="00F1402A" w:rsidRDefault="00F1402A" w:rsidP="008A1C3F">
      <w:pPr>
        <w:pStyle w:val="a5"/>
        <w:rPr>
          <w:szCs w:val="16"/>
        </w:rPr>
      </w:pPr>
    </w:p>
    <w:p w:rsidR="002867E4" w:rsidRPr="008E3FE1" w:rsidRDefault="002867E4" w:rsidP="002867E4">
      <w:pPr>
        <w:ind w:firstLine="720"/>
        <w:jc w:val="center"/>
        <w:rPr>
          <w:sz w:val="24"/>
          <w:szCs w:val="24"/>
        </w:rPr>
      </w:pPr>
      <w:r w:rsidRPr="008E3FE1">
        <w:rPr>
          <w:sz w:val="24"/>
          <w:szCs w:val="24"/>
        </w:rPr>
        <w:t>2. УСЛОВИЯ ОПЛАТЫ</w:t>
      </w:r>
    </w:p>
    <w:p w:rsidR="008A1C3F" w:rsidRPr="008E3FE1" w:rsidRDefault="002867E4" w:rsidP="004F0F25">
      <w:pPr>
        <w:ind w:firstLine="720"/>
        <w:jc w:val="both"/>
        <w:rPr>
          <w:color w:val="FF0000"/>
        </w:rPr>
      </w:pPr>
      <w:r w:rsidRPr="008E3FE1">
        <w:rPr>
          <w:sz w:val="24"/>
          <w:szCs w:val="24"/>
        </w:rPr>
        <w:t>2.1.</w:t>
      </w:r>
      <w:r w:rsidR="008A1C3F" w:rsidRPr="008E3FE1">
        <w:rPr>
          <w:sz w:val="24"/>
          <w:szCs w:val="24"/>
        </w:rPr>
        <w:t xml:space="preserve"> </w:t>
      </w:r>
      <w:r w:rsidR="004D0141" w:rsidRPr="008E3FE1">
        <w:rPr>
          <w:sz w:val="24"/>
          <w:szCs w:val="24"/>
        </w:rPr>
        <w:t xml:space="preserve">На основании проведенных торгов </w:t>
      </w:r>
      <w:r w:rsidR="008A1C3F" w:rsidRPr="008E3FE1">
        <w:rPr>
          <w:sz w:val="24"/>
          <w:szCs w:val="24"/>
        </w:rPr>
        <w:t xml:space="preserve">стоимость </w:t>
      </w:r>
      <w:r w:rsidR="00623364">
        <w:rPr>
          <w:b/>
          <w:sz w:val="24"/>
          <w:szCs w:val="24"/>
        </w:rPr>
        <w:t>Имущества</w:t>
      </w:r>
      <w:r w:rsidR="008A1C3F" w:rsidRPr="008E3FE1">
        <w:rPr>
          <w:sz w:val="24"/>
          <w:szCs w:val="24"/>
        </w:rPr>
        <w:t xml:space="preserve"> составляет</w:t>
      </w:r>
      <w:proofErr w:type="gramStart"/>
      <w:r w:rsidR="008A1C3F" w:rsidRPr="008E3FE1">
        <w:rPr>
          <w:sz w:val="24"/>
          <w:szCs w:val="24"/>
        </w:rPr>
        <w:t xml:space="preserve"> </w:t>
      </w:r>
      <w:r w:rsidR="00F0087E">
        <w:rPr>
          <w:b/>
          <w:sz w:val="24"/>
          <w:szCs w:val="24"/>
        </w:rPr>
        <w:t xml:space="preserve">____________ </w:t>
      </w:r>
      <w:r w:rsidR="00281DB8">
        <w:rPr>
          <w:sz w:val="24"/>
          <w:szCs w:val="24"/>
        </w:rPr>
        <w:t>(</w:t>
      </w:r>
      <w:r w:rsidR="00F0087E">
        <w:rPr>
          <w:sz w:val="24"/>
          <w:szCs w:val="24"/>
        </w:rPr>
        <w:t>_________</w:t>
      </w:r>
      <w:r w:rsidR="00281DB8">
        <w:rPr>
          <w:sz w:val="24"/>
          <w:szCs w:val="24"/>
        </w:rPr>
        <w:t xml:space="preserve">) </w:t>
      </w:r>
      <w:proofErr w:type="gramEnd"/>
      <w:r w:rsidR="008A1C3F" w:rsidRPr="00E77325">
        <w:rPr>
          <w:sz w:val="24"/>
          <w:szCs w:val="24"/>
        </w:rPr>
        <w:t>рублей</w:t>
      </w:r>
      <w:r w:rsidR="00E77325" w:rsidRPr="00E77325">
        <w:rPr>
          <w:sz w:val="24"/>
          <w:szCs w:val="24"/>
        </w:rPr>
        <w:t xml:space="preserve"> </w:t>
      </w:r>
      <w:r w:rsidR="00F0087E">
        <w:rPr>
          <w:sz w:val="24"/>
          <w:szCs w:val="24"/>
        </w:rPr>
        <w:t xml:space="preserve">__ </w:t>
      </w:r>
      <w:r w:rsidR="00281DB8">
        <w:rPr>
          <w:sz w:val="24"/>
          <w:szCs w:val="24"/>
        </w:rPr>
        <w:t xml:space="preserve">копеек. </w:t>
      </w:r>
      <w:r w:rsidR="009C571F" w:rsidRPr="00E77325">
        <w:rPr>
          <w:sz w:val="24"/>
          <w:szCs w:val="24"/>
        </w:rPr>
        <w:t>(</w:t>
      </w:r>
      <w:r w:rsidR="005328E0">
        <w:rPr>
          <w:sz w:val="24"/>
          <w:szCs w:val="24"/>
        </w:rPr>
        <w:t>НДС</w:t>
      </w:r>
      <w:r w:rsidR="00281DB8">
        <w:rPr>
          <w:sz w:val="24"/>
          <w:szCs w:val="24"/>
        </w:rPr>
        <w:t xml:space="preserve"> не облагается</w:t>
      </w:r>
      <w:r w:rsidR="00050032">
        <w:rPr>
          <w:sz w:val="24"/>
          <w:szCs w:val="24"/>
        </w:rPr>
        <w:t xml:space="preserve">, </w:t>
      </w:r>
      <w:r w:rsidR="007950D9" w:rsidRPr="007950D9">
        <w:rPr>
          <w:sz w:val="24"/>
          <w:szCs w:val="24"/>
        </w:rPr>
        <w:t>подп. 15 п. 2 ст. 146 НК РФ</w:t>
      </w:r>
      <w:r w:rsidR="009C571F" w:rsidRPr="00E77325">
        <w:rPr>
          <w:sz w:val="24"/>
          <w:szCs w:val="24"/>
        </w:rPr>
        <w:t>)</w:t>
      </w:r>
      <w:proofErr w:type="gramStart"/>
      <w:r w:rsidR="00194E2E">
        <w:rPr>
          <w:sz w:val="24"/>
          <w:szCs w:val="24"/>
        </w:rPr>
        <w:t>.</w:t>
      </w:r>
      <w:proofErr w:type="gramEnd"/>
      <w:r w:rsidR="008A1C3F" w:rsidRPr="008E3FE1">
        <w:rPr>
          <w:sz w:val="24"/>
          <w:szCs w:val="24"/>
        </w:rPr>
        <w:t xml:space="preserve"> </w:t>
      </w:r>
      <w:r w:rsidR="00F0087E">
        <w:rPr>
          <w:sz w:val="24"/>
          <w:szCs w:val="24"/>
        </w:rPr>
        <w:t>С</w:t>
      </w:r>
      <w:r w:rsidR="00194E2E" w:rsidRPr="00194E2E">
        <w:rPr>
          <w:sz w:val="24"/>
          <w:szCs w:val="24"/>
        </w:rPr>
        <w:t xml:space="preserve">умма внесенного задатка, учитываемого при расчетах между сторонами </w:t>
      </w:r>
      <w:r w:rsidR="000F454F">
        <w:rPr>
          <w:sz w:val="24"/>
          <w:szCs w:val="24"/>
        </w:rPr>
        <w:t xml:space="preserve">и </w:t>
      </w:r>
      <w:r w:rsidR="00194E2E" w:rsidRPr="00194E2E">
        <w:rPr>
          <w:sz w:val="24"/>
          <w:szCs w:val="24"/>
        </w:rPr>
        <w:t>составляет</w:t>
      </w:r>
      <w:proofErr w:type="gramStart"/>
      <w:r w:rsidR="00194E2E" w:rsidRPr="00194E2E">
        <w:rPr>
          <w:sz w:val="24"/>
          <w:szCs w:val="24"/>
        </w:rPr>
        <w:t xml:space="preserve"> </w:t>
      </w:r>
      <w:r w:rsidR="00F0087E">
        <w:rPr>
          <w:b/>
          <w:sz w:val="24"/>
          <w:szCs w:val="24"/>
        </w:rPr>
        <w:t xml:space="preserve">___________ </w:t>
      </w:r>
      <w:r w:rsidR="00194E2E" w:rsidRPr="00194E2E">
        <w:rPr>
          <w:sz w:val="24"/>
          <w:szCs w:val="24"/>
        </w:rPr>
        <w:t>(</w:t>
      </w:r>
      <w:r w:rsidR="00F0087E">
        <w:rPr>
          <w:sz w:val="24"/>
          <w:szCs w:val="24"/>
        </w:rPr>
        <w:t>__________</w:t>
      </w:r>
      <w:r w:rsidR="00194E2E" w:rsidRPr="00194E2E">
        <w:rPr>
          <w:sz w:val="24"/>
          <w:szCs w:val="24"/>
        </w:rPr>
        <w:t xml:space="preserve">) </w:t>
      </w:r>
      <w:proofErr w:type="gramEnd"/>
      <w:r w:rsidR="00194E2E" w:rsidRPr="00194E2E">
        <w:rPr>
          <w:sz w:val="24"/>
          <w:szCs w:val="24"/>
        </w:rPr>
        <w:t>рублей</w:t>
      </w:r>
      <w:r w:rsidR="007F160F">
        <w:rPr>
          <w:sz w:val="24"/>
          <w:szCs w:val="24"/>
        </w:rPr>
        <w:t xml:space="preserve"> </w:t>
      </w:r>
      <w:r w:rsidR="00F0087E" w:rsidRPr="00F0087E">
        <w:rPr>
          <w:b/>
          <w:sz w:val="24"/>
          <w:szCs w:val="24"/>
        </w:rPr>
        <w:t>_</w:t>
      </w:r>
      <w:r w:rsidR="00F0087E">
        <w:rPr>
          <w:b/>
          <w:sz w:val="24"/>
          <w:szCs w:val="24"/>
        </w:rPr>
        <w:t>_</w:t>
      </w:r>
      <w:r w:rsidR="00497A2C">
        <w:rPr>
          <w:b/>
          <w:sz w:val="24"/>
          <w:szCs w:val="24"/>
        </w:rPr>
        <w:t xml:space="preserve"> </w:t>
      </w:r>
      <w:r w:rsidR="007F160F">
        <w:rPr>
          <w:sz w:val="24"/>
          <w:szCs w:val="24"/>
        </w:rPr>
        <w:t>коп</w:t>
      </w:r>
      <w:r w:rsidR="00194E2E" w:rsidRPr="00194E2E">
        <w:rPr>
          <w:sz w:val="24"/>
          <w:szCs w:val="24"/>
        </w:rPr>
        <w:t>. П</w:t>
      </w:r>
      <w:r w:rsidR="00E60E4D" w:rsidRPr="00194E2E">
        <w:rPr>
          <w:sz w:val="24"/>
          <w:szCs w:val="24"/>
        </w:rPr>
        <w:t>окупатель</w:t>
      </w:r>
      <w:r w:rsidR="00194E2E" w:rsidRPr="00194E2E">
        <w:rPr>
          <w:sz w:val="24"/>
          <w:szCs w:val="24"/>
        </w:rPr>
        <w:t xml:space="preserve"> уплачивает П</w:t>
      </w:r>
      <w:r w:rsidR="00E60E4D" w:rsidRPr="00194E2E">
        <w:rPr>
          <w:sz w:val="24"/>
          <w:szCs w:val="24"/>
        </w:rPr>
        <w:t>родавцу</w:t>
      </w:r>
      <w:r w:rsidR="00194E2E" w:rsidRPr="00194E2E">
        <w:rPr>
          <w:sz w:val="24"/>
          <w:szCs w:val="24"/>
        </w:rPr>
        <w:t xml:space="preserve"> </w:t>
      </w:r>
      <w:r w:rsidR="00855197">
        <w:rPr>
          <w:sz w:val="24"/>
          <w:szCs w:val="24"/>
        </w:rPr>
        <w:t xml:space="preserve">оставшуюся </w:t>
      </w:r>
      <w:r w:rsidR="00194E2E" w:rsidRPr="00194E2E">
        <w:rPr>
          <w:sz w:val="24"/>
          <w:szCs w:val="24"/>
        </w:rPr>
        <w:t>сумму</w:t>
      </w:r>
      <w:proofErr w:type="gramStart"/>
      <w:r w:rsidR="00194E2E" w:rsidRPr="00194E2E">
        <w:rPr>
          <w:sz w:val="24"/>
          <w:szCs w:val="24"/>
        </w:rPr>
        <w:t xml:space="preserve"> </w:t>
      </w:r>
      <w:r w:rsidR="00F0087E" w:rsidRPr="00F0087E">
        <w:rPr>
          <w:b/>
          <w:sz w:val="24"/>
          <w:szCs w:val="24"/>
        </w:rPr>
        <w:t xml:space="preserve">_________ </w:t>
      </w:r>
      <w:r w:rsidR="00C212A3">
        <w:rPr>
          <w:sz w:val="24"/>
          <w:szCs w:val="24"/>
        </w:rPr>
        <w:t>(</w:t>
      </w:r>
      <w:r w:rsidR="00F0087E" w:rsidRPr="00F0087E">
        <w:rPr>
          <w:sz w:val="24"/>
          <w:szCs w:val="24"/>
        </w:rPr>
        <w:t>_____________</w:t>
      </w:r>
      <w:r w:rsidR="00C212A3">
        <w:rPr>
          <w:sz w:val="24"/>
          <w:szCs w:val="24"/>
        </w:rPr>
        <w:t>)</w:t>
      </w:r>
      <w:r w:rsidR="00194E2E" w:rsidRPr="00194E2E">
        <w:rPr>
          <w:sz w:val="24"/>
          <w:szCs w:val="24"/>
        </w:rPr>
        <w:t xml:space="preserve"> </w:t>
      </w:r>
      <w:proofErr w:type="gramEnd"/>
      <w:r w:rsidR="00194E2E" w:rsidRPr="00194E2E">
        <w:rPr>
          <w:sz w:val="24"/>
          <w:szCs w:val="24"/>
        </w:rPr>
        <w:t>рубл</w:t>
      </w:r>
      <w:r w:rsidR="00497A2C">
        <w:rPr>
          <w:sz w:val="24"/>
          <w:szCs w:val="24"/>
        </w:rPr>
        <w:t>я</w:t>
      </w:r>
      <w:r w:rsidR="00194E2E" w:rsidRPr="00194E2E">
        <w:rPr>
          <w:sz w:val="24"/>
          <w:szCs w:val="24"/>
        </w:rPr>
        <w:t xml:space="preserve"> </w:t>
      </w:r>
      <w:r w:rsidR="00F0087E">
        <w:rPr>
          <w:b/>
          <w:sz w:val="24"/>
          <w:szCs w:val="24"/>
        </w:rPr>
        <w:t xml:space="preserve">__ </w:t>
      </w:r>
      <w:r w:rsidR="00C212A3" w:rsidRPr="00F0087E">
        <w:rPr>
          <w:sz w:val="24"/>
          <w:szCs w:val="24"/>
        </w:rPr>
        <w:t>копе</w:t>
      </w:r>
      <w:r w:rsidR="004534D2" w:rsidRPr="00F0087E">
        <w:rPr>
          <w:sz w:val="24"/>
          <w:szCs w:val="24"/>
        </w:rPr>
        <w:t>ек</w:t>
      </w:r>
      <w:r w:rsidR="00C212A3">
        <w:rPr>
          <w:sz w:val="24"/>
          <w:szCs w:val="24"/>
        </w:rPr>
        <w:t xml:space="preserve"> </w:t>
      </w:r>
      <w:r w:rsidR="00194E2E" w:rsidRPr="00C212A3">
        <w:rPr>
          <w:sz w:val="24"/>
          <w:szCs w:val="24"/>
        </w:rPr>
        <w:t>в</w:t>
      </w:r>
      <w:r w:rsidR="00194E2E" w:rsidRPr="00194E2E">
        <w:rPr>
          <w:sz w:val="24"/>
          <w:szCs w:val="24"/>
        </w:rPr>
        <w:t xml:space="preserve"> течение тридцати дней со дня подписания настоящего договора путем перечисления на расчетный счет П</w:t>
      </w:r>
      <w:r w:rsidR="00E60E4D" w:rsidRPr="00194E2E">
        <w:rPr>
          <w:sz w:val="24"/>
          <w:szCs w:val="24"/>
        </w:rPr>
        <w:t>родавца</w:t>
      </w:r>
      <w:r w:rsidR="00A05CFE">
        <w:rPr>
          <w:sz w:val="24"/>
          <w:szCs w:val="24"/>
        </w:rPr>
        <w:t xml:space="preserve"> (реквизиты в договоре)</w:t>
      </w:r>
      <w:r w:rsidR="00194E2E" w:rsidRPr="00194E2E">
        <w:rPr>
          <w:sz w:val="24"/>
          <w:szCs w:val="24"/>
        </w:rPr>
        <w:t>. В случае просрочки П</w:t>
      </w:r>
      <w:r w:rsidR="00E60E4D" w:rsidRPr="00194E2E">
        <w:rPr>
          <w:sz w:val="24"/>
          <w:szCs w:val="24"/>
        </w:rPr>
        <w:t xml:space="preserve">окупателем </w:t>
      </w:r>
      <w:r w:rsidR="00194E2E" w:rsidRPr="00194E2E">
        <w:rPr>
          <w:sz w:val="24"/>
          <w:szCs w:val="24"/>
        </w:rPr>
        <w:t>оплаты по настоящему договору – договор считается незаключенным</w:t>
      </w:r>
      <w:r w:rsidR="006667CF">
        <w:rPr>
          <w:sz w:val="24"/>
          <w:szCs w:val="24"/>
        </w:rPr>
        <w:t>, Покупатель – уклоняющимся от заключения договора</w:t>
      </w:r>
      <w:r w:rsidR="00194E2E" w:rsidRPr="00194E2E">
        <w:rPr>
          <w:sz w:val="24"/>
          <w:szCs w:val="24"/>
        </w:rPr>
        <w:t>.</w:t>
      </w:r>
    </w:p>
    <w:p w:rsidR="002F6301" w:rsidRPr="008E3FE1" w:rsidRDefault="002F6301" w:rsidP="002F6301">
      <w:pPr>
        <w:ind w:firstLine="720"/>
        <w:jc w:val="both"/>
        <w:rPr>
          <w:sz w:val="24"/>
        </w:rPr>
      </w:pPr>
      <w:r w:rsidRPr="008E3FE1">
        <w:rPr>
          <w:sz w:val="24"/>
        </w:rPr>
        <w:t>2.</w:t>
      </w:r>
      <w:r w:rsidR="003347B7" w:rsidRPr="008E3FE1">
        <w:rPr>
          <w:sz w:val="24"/>
        </w:rPr>
        <w:t>2</w:t>
      </w:r>
      <w:r w:rsidRPr="008E3FE1">
        <w:rPr>
          <w:sz w:val="24"/>
        </w:rPr>
        <w:t>. Расходы</w:t>
      </w:r>
      <w:r w:rsidR="004D279C" w:rsidRPr="008E3FE1">
        <w:rPr>
          <w:sz w:val="24"/>
        </w:rPr>
        <w:t xml:space="preserve">, связанные с проведенными торгами по продаже </w:t>
      </w:r>
      <w:r w:rsidR="00623364">
        <w:rPr>
          <w:b/>
          <w:sz w:val="24"/>
          <w:szCs w:val="24"/>
        </w:rPr>
        <w:t>Имущества</w:t>
      </w:r>
      <w:r w:rsidR="004D279C" w:rsidRPr="008E3FE1">
        <w:rPr>
          <w:sz w:val="24"/>
        </w:rPr>
        <w:t xml:space="preserve">, с демонстрацией характеристик </w:t>
      </w:r>
      <w:r w:rsidR="00623364">
        <w:rPr>
          <w:sz w:val="24"/>
        </w:rPr>
        <w:t>Имущества</w:t>
      </w:r>
      <w:r w:rsidR="004D279C" w:rsidRPr="008E3FE1">
        <w:rPr>
          <w:sz w:val="24"/>
        </w:rPr>
        <w:t>, и иные подобные расходы</w:t>
      </w:r>
      <w:r w:rsidR="006E26DC">
        <w:rPr>
          <w:sz w:val="24"/>
        </w:rPr>
        <w:t xml:space="preserve"> в соответствии с Законом о банкротстве</w:t>
      </w:r>
      <w:r w:rsidR="004D279C" w:rsidRPr="008E3FE1">
        <w:rPr>
          <w:sz w:val="24"/>
        </w:rPr>
        <w:t xml:space="preserve"> несет Продавец</w:t>
      </w:r>
      <w:r w:rsidRPr="008E3FE1">
        <w:rPr>
          <w:sz w:val="24"/>
        </w:rPr>
        <w:t>.</w:t>
      </w:r>
      <w:r w:rsidR="00B522FE" w:rsidRPr="008E3FE1">
        <w:rPr>
          <w:sz w:val="24"/>
        </w:rPr>
        <w:t xml:space="preserve"> </w:t>
      </w:r>
      <w:proofErr w:type="gramStart"/>
      <w:r w:rsidR="00B522FE" w:rsidRPr="008E3FE1">
        <w:rPr>
          <w:sz w:val="24"/>
        </w:rPr>
        <w:t xml:space="preserve">После передачи </w:t>
      </w:r>
      <w:r w:rsidR="00623364">
        <w:rPr>
          <w:b/>
          <w:sz w:val="24"/>
          <w:szCs w:val="24"/>
        </w:rPr>
        <w:t>Имущества</w:t>
      </w:r>
      <w:r w:rsidR="003B7300" w:rsidRPr="008E3FE1">
        <w:rPr>
          <w:sz w:val="24"/>
          <w:szCs w:val="24"/>
        </w:rPr>
        <w:t xml:space="preserve"> </w:t>
      </w:r>
      <w:r w:rsidR="00B522FE" w:rsidRPr="008E3FE1">
        <w:rPr>
          <w:sz w:val="24"/>
        </w:rPr>
        <w:t xml:space="preserve">Покупателю, </w:t>
      </w:r>
      <w:r w:rsidR="008E054E" w:rsidRPr="008E3FE1">
        <w:rPr>
          <w:sz w:val="24"/>
        </w:rPr>
        <w:t xml:space="preserve">Покупатель </w:t>
      </w:r>
      <w:r w:rsidR="00B522FE" w:rsidRPr="008E3FE1">
        <w:rPr>
          <w:sz w:val="24"/>
        </w:rPr>
        <w:t>несет любые расходы, связанные с эксплуатацией, хранением, перемещением</w:t>
      </w:r>
      <w:r w:rsidR="00573080" w:rsidRPr="008E3FE1">
        <w:rPr>
          <w:sz w:val="24"/>
        </w:rPr>
        <w:t xml:space="preserve"> и иными действиями с приобретенным </w:t>
      </w:r>
      <w:r w:rsidR="00623364">
        <w:rPr>
          <w:b/>
          <w:sz w:val="24"/>
          <w:szCs w:val="24"/>
        </w:rPr>
        <w:t>Имущества</w:t>
      </w:r>
      <w:r w:rsidR="00573080" w:rsidRPr="008E3FE1">
        <w:rPr>
          <w:sz w:val="24"/>
        </w:rPr>
        <w:t>.</w:t>
      </w:r>
      <w:proofErr w:type="gramEnd"/>
    </w:p>
    <w:p w:rsidR="002C5181" w:rsidRPr="008E3FE1" w:rsidRDefault="002C5181" w:rsidP="008A1C3F">
      <w:pPr>
        <w:ind w:firstLine="720"/>
        <w:jc w:val="both"/>
        <w:rPr>
          <w:sz w:val="16"/>
          <w:szCs w:val="16"/>
        </w:rPr>
      </w:pPr>
    </w:p>
    <w:p w:rsidR="009312C5" w:rsidRPr="008E3FE1" w:rsidRDefault="009312C5" w:rsidP="009312C5">
      <w:pPr>
        <w:ind w:firstLine="720"/>
        <w:jc w:val="center"/>
        <w:rPr>
          <w:sz w:val="24"/>
        </w:rPr>
      </w:pPr>
      <w:r w:rsidRPr="008E3FE1">
        <w:rPr>
          <w:sz w:val="24"/>
        </w:rPr>
        <w:t>3</w:t>
      </w:r>
      <w:r w:rsidR="008A1C3F" w:rsidRPr="008E3FE1">
        <w:rPr>
          <w:sz w:val="24"/>
        </w:rPr>
        <w:t>.</w:t>
      </w:r>
      <w:r w:rsidRPr="008E3FE1">
        <w:rPr>
          <w:sz w:val="24"/>
        </w:rPr>
        <w:t xml:space="preserve"> ОБЩИЕ УСЛОВИЯ</w:t>
      </w:r>
    </w:p>
    <w:p w:rsidR="00A71B86" w:rsidRPr="008E3FE1" w:rsidRDefault="009312C5" w:rsidP="00A71B86">
      <w:pPr>
        <w:ind w:firstLine="720"/>
        <w:jc w:val="both"/>
        <w:rPr>
          <w:sz w:val="24"/>
          <w:szCs w:val="24"/>
        </w:rPr>
      </w:pPr>
      <w:r w:rsidRPr="008E3FE1">
        <w:rPr>
          <w:sz w:val="24"/>
        </w:rPr>
        <w:t xml:space="preserve">3.1. </w:t>
      </w:r>
      <w:proofErr w:type="gramStart"/>
      <w:r w:rsidR="008A1C3F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родавец</w:t>
      </w:r>
      <w:r w:rsidR="008A1C3F" w:rsidRPr="008E3FE1">
        <w:rPr>
          <w:sz w:val="24"/>
          <w:szCs w:val="24"/>
        </w:rPr>
        <w:t xml:space="preserve"> гарантирует, что </w:t>
      </w:r>
      <w:r w:rsidR="00D74996" w:rsidRPr="008E3FE1">
        <w:rPr>
          <w:sz w:val="24"/>
          <w:szCs w:val="24"/>
        </w:rPr>
        <w:t>до подписания настоящего Д</w:t>
      </w:r>
      <w:r w:rsidR="00A71B86" w:rsidRPr="008E3FE1">
        <w:rPr>
          <w:sz w:val="24"/>
          <w:szCs w:val="24"/>
        </w:rPr>
        <w:t xml:space="preserve">оговора </w:t>
      </w:r>
      <w:r w:rsidR="008A1C3F" w:rsidRPr="008E3FE1">
        <w:rPr>
          <w:sz w:val="24"/>
          <w:szCs w:val="24"/>
        </w:rPr>
        <w:t>отчуждаем</w:t>
      </w:r>
      <w:r w:rsidR="00D74996" w:rsidRPr="008E3FE1">
        <w:rPr>
          <w:sz w:val="24"/>
          <w:szCs w:val="24"/>
        </w:rPr>
        <w:t>о</w:t>
      </w:r>
      <w:r w:rsidR="008A1C3F" w:rsidRPr="008E3FE1">
        <w:rPr>
          <w:sz w:val="24"/>
          <w:szCs w:val="24"/>
        </w:rPr>
        <w:t xml:space="preserve">е </w:t>
      </w:r>
      <w:r w:rsidR="005314F0" w:rsidRPr="003B7300">
        <w:rPr>
          <w:b/>
          <w:sz w:val="24"/>
          <w:szCs w:val="24"/>
        </w:rPr>
        <w:t>Имущество</w:t>
      </w:r>
      <w:r w:rsidR="005314F0" w:rsidRPr="008E3FE1">
        <w:rPr>
          <w:sz w:val="24"/>
          <w:szCs w:val="24"/>
        </w:rPr>
        <w:t xml:space="preserve"> </w:t>
      </w:r>
      <w:r w:rsidR="00A71B86" w:rsidRPr="008E3FE1">
        <w:rPr>
          <w:sz w:val="24"/>
          <w:szCs w:val="24"/>
        </w:rPr>
        <w:t>никому другому не продан</w:t>
      </w:r>
      <w:r w:rsidR="00D74996" w:rsidRPr="008E3FE1">
        <w:rPr>
          <w:sz w:val="24"/>
          <w:szCs w:val="24"/>
        </w:rPr>
        <w:t>о</w:t>
      </w:r>
      <w:r w:rsidR="00A71B86" w:rsidRPr="008E3FE1">
        <w:rPr>
          <w:sz w:val="24"/>
          <w:szCs w:val="24"/>
        </w:rPr>
        <w:t>, не заложен</w:t>
      </w:r>
      <w:r w:rsidR="00D74996" w:rsidRPr="008E3FE1">
        <w:rPr>
          <w:sz w:val="24"/>
          <w:szCs w:val="24"/>
        </w:rPr>
        <w:t>о</w:t>
      </w:r>
      <w:r w:rsidR="00A71B86" w:rsidRPr="008E3FE1">
        <w:rPr>
          <w:sz w:val="24"/>
          <w:szCs w:val="24"/>
        </w:rPr>
        <w:t>, в дар не обещан</w:t>
      </w:r>
      <w:r w:rsidR="00D74996" w:rsidRPr="008E3FE1">
        <w:rPr>
          <w:sz w:val="24"/>
          <w:szCs w:val="24"/>
        </w:rPr>
        <w:t>о</w:t>
      </w:r>
      <w:r w:rsidR="00A71B86" w:rsidRPr="008E3FE1">
        <w:rPr>
          <w:sz w:val="24"/>
          <w:szCs w:val="24"/>
        </w:rPr>
        <w:t>, не подарен</w:t>
      </w:r>
      <w:r w:rsidR="00D74996" w:rsidRPr="008E3FE1">
        <w:rPr>
          <w:sz w:val="24"/>
          <w:szCs w:val="24"/>
        </w:rPr>
        <w:t>о</w:t>
      </w:r>
      <w:r w:rsidR="00A71B86" w:rsidRPr="008E3FE1">
        <w:rPr>
          <w:sz w:val="24"/>
          <w:szCs w:val="24"/>
        </w:rPr>
        <w:t>, в споре не состо</w:t>
      </w:r>
      <w:r w:rsidR="00D74996" w:rsidRPr="008E3FE1">
        <w:rPr>
          <w:sz w:val="24"/>
          <w:szCs w:val="24"/>
        </w:rPr>
        <w:t>и</w:t>
      </w:r>
      <w:r w:rsidR="00A71B86" w:rsidRPr="008E3FE1">
        <w:rPr>
          <w:sz w:val="24"/>
          <w:szCs w:val="24"/>
        </w:rPr>
        <w:t xml:space="preserve">т, </w:t>
      </w:r>
      <w:r w:rsidR="00A71B86" w:rsidRPr="008E3FE1">
        <w:rPr>
          <w:snapToGrid w:val="0"/>
          <w:sz w:val="24"/>
          <w:szCs w:val="24"/>
        </w:rPr>
        <w:t>в качестве вклада в уставный капитал юридических лиц не передан</w:t>
      </w:r>
      <w:r w:rsidR="00D74996" w:rsidRPr="008E3FE1">
        <w:rPr>
          <w:snapToGrid w:val="0"/>
          <w:sz w:val="24"/>
          <w:szCs w:val="24"/>
        </w:rPr>
        <w:t>о</w:t>
      </w:r>
      <w:r w:rsidR="00A71B86" w:rsidRPr="008E3FE1">
        <w:rPr>
          <w:snapToGrid w:val="0"/>
          <w:sz w:val="24"/>
          <w:szCs w:val="24"/>
        </w:rPr>
        <w:t>,</w:t>
      </w:r>
      <w:r w:rsidR="00D74996" w:rsidRPr="008E3FE1">
        <w:rPr>
          <w:sz w:val="24"/>
          <w:szCs w:val="24"/>
        </w:rPr>
        <w:t xml:space="preserve"> свободно</w:t>
      </w:r>
      <w:r w:rsidR="00A71B86" w:rsidRPr="008E3FE1">
        <w:rPr>
          <w:sz w:val="24"/>
          <w:szCs w:val="24"/>
        </w:rPr>
        <w:t xml:space="preserve"> от любых прав третьих лиц</w:t>
      </w:r>
      <w:r w:rsidR="00983EA5" w:rsidRPr="008E3FE1">
        <w:rPr>
          <w:sz w:val="24"/>
          <w:szCs w:val="24"/>
        </w:rPr>
        <w:t xml:space="preserve"> (в </w:t>
      </w:r>
      <w:proofErr w:type="spellStart"/>
      <w:r w:rsidR="00983EA5" w:rsidRPr="008E3FE1">
        <w:rPr>
          <w:sz w:val="24"/>
          <w:szCs w:val="24"/>
        </w:rPr>
        <w:t>т.ч</w:t>
      </w:r>
      <w:proofErr w:type="spellEnd"/>
      <w:r w:rsidR="00983EA5" w:rsidRPr="008E3FE1">
        <w:rPr>
          <w:sz w:val="24"/>
          <w:szCs w:val="24"/>
        </w:rPr>
        <w:t>. публичного сервитута)</w:t>
      </w:r>
      <w:r w:rsidR="00A71B86" w:rsidRPr="008E3FE1">
        <w:rPr>
          <w:sz w:val="24"/>
          <w:szCs w:val="24"/>
        </w:rPr>
        <w:t xml:space="preserve">, о которых на момент подписания настоящего договора </w:t>
      </w:r>
      <w:r w:rsidR="00A71B86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родавец</w:t>
      </w:r>
      <w:r w:rsidR="00A71B86" w:rsidRPr="008E3FE1">
        <w:rPr>
          <w:sz w:val="24"/>
          <w:szCs w:val="24"/>
        </w:rPr>
        <w:t xml:space="preserve"> не мог не знать.</w:t>
      </w:r>
      <w:proofErr w:type="gramEnd"/>
      <w:r w:rsidR="00C67D11">
        <w:rPr>
          <w:sz w:val="24"/>
          <w:szCs w:val="24"/>
        </w:rPr>
        <w:t xml:space="preserve"> </w:t>
      </w:r>
      <w:r w:rsidR="00B72D7D">
        <w:rPr>
          <w:sz w:val="24"/>
          <w:szCs w:val="24"/>
        </w:rPr>
        <w:t>Наложение арестов и ограничений</w:t>
      </w:r>
      <w:r w:rsidR="00C67D11">
        <w:rPr>
          <w:sz w:val="24"/>
          <w:szCs w:val="24"/>
        </w:rPr>
        <w:t xml:space="preserve"> на распоряжение имуществом </w:t>
      </w:r>
      <w:r w:rsidR="00B72D7D">
        <w:rPr>
          <w:sz w:val="24"/>
          <w:szCs w:val="24"/>
        </w:rPr>
        <w:t>не допускается (п. 1 ст. 126 №127-ФЗ от 26.10.2002).</w:t>
      </w:r>
    </w:p>
    <w:p w:rsidR="008A1C3F" w:rsidRPr="008E3FE1" w:rsidRDefault="009312C5" w:rsidP="008A1C3F">
      <w:pPr>
        <w:ind w:firstLine="720"/>
        <w:jc w:val="both"/>
        <w:rPr>
          <w:sz w:val="24"/>
        </w:rPr>
      </w:pPr>
      <w:r w:rsidRPr="008E3FE1">
        <w:rPr>
          <w:sz w:val="24"/>
        </w:rPr>
        <w:t>3.2</w:t>
      </w:r>
      <w:r w:rsidR="008A1C3F" w:rsidRPr="008E3FE1">
        <w:rPr>
          <w:sz w:val="24"/>
        </w:rPr>
        <w:t xml:space="preserve">. </w:t>
      </w:r>
      <w:r w:rsidR="008A1C3F" w:rsidRPr="008E3FE1">
        <w:rPr>
          <w:sz w:val="24"/>
          <w:szCs w:val="24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заключить данный </w:t>
      </w:r>
      <w:r w:rsidR="00867529" w:rsidRPr="008E3FE1">
        <w:rPr>
          <w:sz w:val="24"/>
          <w:szCs w:val="24"/>
        </w:rPr>
        <w:t>д</w:t>
      </w:r>
      <w:r w:rsidR="008A1C3F" w:rsidRPr="008E3FE1">
        <w:rPr>
          <w:sz w:val="24"/>
          <w:szCs w:val="24"/>
        </w:rPr>
        <w:t>оговор на крайне невыгодных для себя условиях</w:t>
      </w:r>
      <w:r w:rsidR="00B41759" w:rsidRPr="008E3FE1">
        <w:rPr>
          <w:sz w:val="24"/>
          <w:szCs w:val="24"/>
        </w:rPr>
        <w:t xml:space="preserve"> </w:t>
      </w:r>
      <w:r w:rsidR="00F0087E">
        <w:rPr>
          <w:sz w:val="24"/>
          <w:szCs w:val="24"/>
        </w:rPr>
        <w:t xml:space="preserve">или под воздействием третьих лиц </w:t>
      </w:r>
      <w:r w:rsidR="00B41759" w:rsidRPr="008E3FE1">
        <w:rPr>
          <w:sz w:val="24"/>
          <w:szCs w:val="24"/>
        </w:rPr>
        <w:t>(при заключении договора с физическим лицом)</w:t>
      </w:r>
      <w:r w:rsidR="008A1C3F" w:rsidRPr="008E3FE1">
        <w:rPr>
          <w:sz w:val="24"/>
          <w:szCs w:val="24"/>
        </w:rPr>
        <w:t>.</w:t>
      </w:r>
    </w:p>
    <w:p w:rsidR="002F6301" w:rsidRPr="008E3FE1" w:rsidRDefault="002F6301" w:rsidP="009312C5">
      <w:pPr>
        <w:ind w:firstLine="708"/>
        <w:jc w:val="center"/>
        <w:rPr>
          <w:sz w:val="24"/>
          <w:szCs w:val="24"/>
        </w:rPr>
      </w:pPr>
    </w:p>
    <w:p w:rsidR="009312C5" w:rsidRPr="008E3FE1" w:rsidRDefault="008E3FE1" w:rsidP="009312C5">
      <w:pPr>
        <w:ind w:firstLine="708"/>
        <w:jc w:val="center"/>
        <w:rPr>
          <w:sz w:val="24"/>
          <w:szCs w:val="24"/>
        </w:rPr>
      </w:pPr>
      <w:r w:rsidRPr="008E3FE1">
        <w:rPr>
          <w:sz w:val="24"/>
          <w:szCs w:val="24"/>
        </w:rPr>
        <w:t>4</w:t>
      </w:r>
      <w:r w:rsidR="009312C5" w:rsidRPr="008E3FE1">
        <w:rPr>
          <w:sz w:val="24"/>
          <w:szCs w:val="24"/>
        </w:rPr>
        <w:t>. УСЛОВИЯ</w:t>
      </w:r>
      <w:r w:rsidR="00956A0A" w:rsidRPr="008E3FE1">
        <w:rPr>
          <w:sz w:val="24"/>
          <w:szCs w:val="24"/>
        </w:rPr>
        <w:t xml:space="preserve"> И СРОКИ</w:t>
      </w:r>
      <w:r w:rsidR="009312C5" w:rsidRPr="008E3FE1">
        <w:rPr>
          <w:sz w:val="24"/>
          <w:szCs w:val="24"/>
        </w:rPr>
        <w:t xml:space="preserve"> ПЕРЕДАЧИ </w:t>
      </w:r>
      <w:r w:rsidR="00623364">
        <w:rPr>
          <w:sz w:val="24"/>
          <w:szCs w:val="24"/>
        </w:rPr>
        <w:t>Имущества</w:t>
      </w:r>
    </w:p>
    <w:p w:rsidR="00F12FC2" w:rsidRPr="008E3FE1" w:rsidRDefault="008E3FE1" w:rsidP="00F12FC2">
      <w:pPr>
        <w:ind w:firstLine="708"/>
        <w:jc w:val="both"/>
        <w:rPr>
          <w:sz w:val="24"/>
          <w:szCs w:val="24"/>
        </w:rPr>
      </w:pPr>
      <w:r w:rsidRPr="008E3FE1">
        <w:rPr>
          <w:sz w:val="24"/>
          <w:szCs w:val="24"/>
        </w:rPr>
        <w:t>4</w:t>
      </w:r>
      <w:r w:rsidR="009312C5" w:rsidRPr="008E3FE1">
        <w:rPr>
          <w:sz w:val="24"/>
          <w:szCs w:val="24"/>
        </w:rPr>
        <w:t xml:space="preserve">.1. </w:t>
      </w:r>
      <w:r w:rsidR="00D00559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окупатель</w:t>
      </w:r>
      <w:r w:rsidR="008A1C3F" w:rsidRPr="008E3FE1">
        <w:rPr>
          <w:sz w:val="24"/>
          <w:szCs w:val="24"/>
        </w:rPr>
        <w:t xml:space="preserve"> приобрета</w:t>
      </w:r>
      <w:r w:rsidR="009312C5" w:rsidRPr="008E3FE1">
        <w:rPr>
          <w:sz w:val="24"/>
          <w:szCs w:val="24"/>
        </w:rPr>
        <w:t>е</w:t>
      </w:r>
      <w:r w:rsidR="008A1C3F" w:rsidRPr="008E3FE1">
        <w:rPr>
          <w:sz w:val="24"/>
          <w:szCs w:val="24"/>
        </w:rPr>
        <w:t xml:space="preserve">т </w:t>
      </w:r>
      <w:r w:rsidR="009312C5" w:rsidRPr="003B7300">
        <w:rPr>
          <w:b/>
          <w:sz w:val="24"/>
          <w:szCs w:val="24"/>
        </w:rPr>
        <w:t>И</w:t>
      </w:r>
      <w:r w:rsidR="00623364" w:rsidRPr="003B7300">
        <w:rPr>
          <w:b/>
          <w:sz w:val="24"/>
          <w:szCs w:val="24"/>
        </w:rPr>
        <w:t>мущество</w:t>
      </w:r>
      <w:r w:rsidR="009312C5" w:rsidRPr="008E3FE1">
        <w:rPr>
          <w:sz w:val="24"/>
          <w:szCs w:val="24"/>
        </w:rPr>
        <w:t xml:space="preserve"> в том состоянии, которое имеется на момент подписания настоящего Договора</w:t>
      </w:r>
      <w:r w:rsidR="00DD5B7A" w:rsidRPr="008E3FE1">
        <w:rPr>
          <w:sz w:val="24"/>
          <w:szCs w:val="24"/>
        </w:rPr>
        <w:t xml:space="preserve"> (имущество</w:t>
      </w:r>
      <w:r w:rsidR="003B7300">
        <w:rPr>
          <w:sz w:val="24"/>
          <w:szCs w:val="24"/>
        </w:rPr>
        <w:t>,</w:t>
      </w:r>
      <w:r w:rsidR="00DD5B7A" w:rsidRPr="008E3FE1">
        <w:rPr>
          <w:sz w:val="24"/>
          <w:szCs w:val="24"/>
        </w:rPr>
        <w:t xml:space="preserve"> бывшее в употреблении)</w:t>
      </w:r>
      <w:r w:rsidR="009312C5" w:rsidRPr="008E3FE1">
        <w:rPr>
          <w:sz w:val="24"/>
          <w:szCs w:val="24"/>
        </w:rPr>
        <w:t>,</w:t>
      </w:r>
      <w:r w:rsidR="008A1C3F" w:rsidRPr="008E3FE1">
        <w:rPr>
          <w:sz w:val="24"/>
          <w:szCs w:val="24"/>
        </w:rPr>
        <w:t xml:space="preserve"> пригодно</w:t>
      </w:r>
      <w:r w:rsidR="009312C5" w:rsidRPr="008E3FE1">
        <w:rPr>
          <w:sz w:val="24"/>
          <w:szCs w:val="24"/>
        </w:rPr>
        <w:t xml:space="preserve">е </w:t>
      </w:r>
      <w:r w:rsidR="008A1C3F" w:rsidRPr="008E3FE1">
        <w:rPr>
          <w:sz w:val="24"/>
          <w:szCs w:val="24"/>
        </w:rPr>
        <w:t>для использования</w:t>
      </w:r>
      <w:r w:rsidR="00DD5B7A" w:rsidRPr="008E3FE1">
        <w:rPr>
          <w:sz w:val="24"/>
          <w:szCs w:val="24"/>
        </w:rPr>
        <w:t xml:space="preserve">, </w:t>
      </w:r>
      <w:r w:rsidR="00DD5B7A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родавец</w:t>
      </w:r>
      <w:r w:rsidR="00DD5B7A" w:rsidRPr="008E3FE1">
        <w:rPr>
          <w:sz w:val="24"/>
          <w:szCs w:val="24"/>
        </w:rPr>
        <w:t xml:space="preserve"> каких-либо улучшений </w:t>
      </w:r>
      <w:r w:rsidR="00623364">
        <w:rPr>
          <w:b/>
          <w:sz w:val="24"/>
          <w:szCs w:val="24"/>
        </w:rPr>
        <w:t>Имущества</w:t>
      </w:r>
      <w:r w:rsidR="003B7300" w:rsidRPr="008E3FE1">
        <w:rPr>
          <w:sz w:val="24"/>
          <w:szCs w:val="24"/>
        </w:rPr>
        <w:t xml:space="preserve"> </w:t>
      </w:r>
      <w:r w:rsidR="00DD5B7A" w:rsidRPr="008E3FE1">
        <w:rPr>
          <w:sz w:val="24"/>
          <w:szCs w:val="24"/>
        </w:rPr>
        <w:t>не производит</w:t>
      </w:r>
      <w:r w:rsidR="00887170">
        <w:rPr>
          <w:sz w:val="24"/>
          <w:szCs w:val="24"/>
        </w:rPr>
        <w:t xml:space="preserve">, гарантийных </w:t>
      </w:r>
      <w:r w:rsidR="00EA150A">
        <w:rPr>
          <w:sz w:val="24"/>
          <w:szCs w:val="24"/>
        </w:rPr>
        <w:t xml:space="preserve">и </w:t>
      </w:r>
      <w:r w:rsidR="00EA150A">
        <w:rPr>
          <w:sz w:val="24"/>
          <w:szCs w:val="24"/>
        </w:rPr>
        <w:lastRenderedPageBreak/>
        <w:t xml:space="preserve">иных </w:t>
      </w:r>
      <w:r w:rsidR="00887170">
        <w:rPr>
          <w:sz w:val="24"/>
          <w:szCs w:val="24"/>
        </w:rPr>
        <w:t>обязательств не несет</w:t>
      </w:r>
      <w:r w:rsidR="00DD5B7A" w:rsidRPr="008E3FE1">
        <w:rPr>
          <w:sz w:val="24"/>
          <w:szCs w:val="24"/>
        </w:rPr>
        <w:t>.</w:t>
      </w:r>
      <w:r w:rsidR="008A1C3F" w:rsidRPr="008E3FE1">
        <w:rPr>
          <w:sz w:val="24"/>
          <w:szCs w:val="24"/>
        </w:rPr>
        <w:t xml:space="preserve"> </w:t>
      </w:r>
      <w:r w:rsidR="00F12FC2" w:rsidRPr="008E3FE1">
        <w:rPr>
          <w:sz w:val="24"/>
          <w:szCs w:val="24"/>
        </w:rPr>
        <w:t>Указанн</w:t>
      </w:r>
      <w:r w:rsidR="006C2219" w:rsidRPr="008E3FE1">
        <w:rPr>
          <w:sz w:val="24"/>
          <w:szCs w:val="24"/>
        </w:rPr>
        <w:t>ое отчуждаемо</w:t>
      </w:r>
      <w:r w:rsidR="00F12FC2" w:rsidRPr="008E3FE1">
        <w:rPr>
          <w:sz w:val="24"/>
          <w:szCs w:val="24"/>
        </w:rPr>
        <w:t xml:space="preserve">е </w:t>
      </w:r>
      <w:r w:rsidR="005314F0" w:rsidRPr="003B7300">
        <w:rPr>
          <w:b/>
          <w:sz w:val="24"/>
          <w:szCs w:val="24"/>
        </w:rPr>
        <w:t>Имущество</w:t>
      </w:r>
      <w:r w:rsidR="005314F0" w:rsidRPr="008E3FE1">
        <w:rPr>
          <w:sz w:val="24"/>
          <w:szCs w:val="24"/>
        </w:rPr>
        <w:t xml:space="preserve"> </w:t>
      </w:r>
      <w:r w:rsidR="00F12FC2" w:rsidRPr="008E3FE1">
        <w:rPr>
          <w:sz w:val="24"/>
          <w:szCs w:val="24"/>
        </w:rPr>
        <w:t>был</w:t>
      </w:r>
      <w:r w:rsidR="006C2219" w:rsidRPr="008E3FE1">
        <w:rPr>
          <w:sz w:val="24"/>
          <w:szCs w:val="24"/>
        </w:rPr>
        <w:t>о осмотрено</w:t>
      </w:r>
      <w:r w:rsidR="00F12FC2" w:rsidRPr="008E3FE1">
        <w:rPr>
          <w:sz w:val="24"/>
          <w:szCs w:val="24"/>
        </w:rPr>
        <w:t xml:space="preserve"> </w:t>
      </w:r>
      <w:r w:rsidR="00F12FC2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окупателем</w:t>
      </w:r>
      <w:r w:rsidR="00F12FC2" w:rsidRPr="008E3FE1">
        <w:rPr>
          <w:sz w:val="24"/>
          <w:szCs w:val="24"/>
        </w:rPr>
        <w:t xml:space="preserve"> до подписания настоящего договора</w:t>
      </w:r>
      <w:r w:rsidR="00AE4F86">
        <w:rPr>
          <w:sz w:val="24"/>
          <w:szCs w:val="24"/>
        </w:rPr>
        <w:t xml:space="preserve"> и до участия в торгах</w:t>
      </w:r>
      <w:r w:rsidR="00F12FC2" w:rsidRPr="008E3FE1">
        <w:rPr>
          <w:sz w:val="24"/>
          <w:szCs w:val="24"/>
        </w:rPr>
        <w:t xml:space="preserve">. </w:t>
      </w:r>
      <w:r w:rsidR="00327AF1" w:rsidRPr="008E3FE1">
        <w:rPr>
          <w:sz w:val="24"/>
          <w:szCs w:val="24"/>
        </w:rPr>
        <w:t xml:space="preserve">Претензий к </w:t>
      </w:r>
      <w:r w:rsidR="005314F0">
        <w:rPr>
          <w:b/>
          <w:sz w:val="24"/>
          <w:szCs w:val="24"/>
        </w:rPr>
        <w:t>Имуществу</w:t>
      </w:r>
      <w:r w:rsidR="00327AF1" w:rsidRPr="008E3FE1">
        <w:rPr>
          <w:sz w:val="24"/>
          <w:szCs w:val="24"/>
        </w:rPr>
        <w:t xml:space="preserve"> </w:t>
      </w:r>
      <w:r w:rsidR="00327AF1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окупатель</w:t>
      </w:r>
      <w:r w:rsidR="00327AF1" w:rsidRPr="008E3FE1">
        <w:rPr>
          <w:sz w:val="24"/>
          <w:szCs w:val="24"/>
        </w:rPr>
        <w:t xml:space="preserve"> не имеет</w:t>
      </w:r>
      <w:r w:rsidR="00F12FC2" w:rsidRPr="008E3FE1">
        <w:rPr>
          <w:sz w:val="24"/>
          <w:szCs w:val="24"/>
        </w:rPr>
        <w:t>.</w:t>
      </w:r>
    </w:p>
    <w:p w:rsidR="002B43DC" w:rsidRPr="008E3FE1" w:rsidRDefault="008E3FE1" w:rsidP="002F6301">
      <w:pPr>
        <w:pStyle w:val="a5"/>
      </w:pPr>
      <w:r w:rsidRPr="008E3FE1">
        <w:t>4</w:t>
      </w:r>
      <w:r w:rsidR="009312C5" w:rsidRPr="008E3FE1">
        <w:t>.2.</w:t>
      </w:r>
      <w:r w:rsidR="008A1C3F" w:rsidRPr="008E3FE1">
        <w:t xml:space="preserve"> </w:t>
      </w:r>
      <w:r w:rsidR="002B43DC" w:rsidRPr="008E3FE1">
        <w:t>В соответствии с</w:t>
      </w:r>
      <w:r w:rsidR="005E4E3A" w:rsidRPr="008E3FE1">
        <w:t xml:space="preserve"> нормами</w:t>
      </w:r>
      <w:r w:rsidR="002B43DC" w:rsidRPr="008E3FE1">
        <w:t xml:space="preserve"> Гражданского Кодекса РФ при передаче отчуждаемых объектов стороны составляют акт приема-передачи, который является </w:t>
      </w:r>
      <w:r w:rsidR="009312C5" w:rsidRPr="008E3FE1">
        <w:t>неотъемлемой частью настоящего Д</w:t>
      </w:r>
      <w:r w:rsidR="002B43DC" w:rsidRPr="008E3FE1">
        <w:t>оговора.</w:t>
      </w:r>
    </w:p>
    <w:p w:rsidR="002F6301" w:rsidRPr="008E3FE1" w:rsidRDefault="008E3FE1" w:rsidP="002F6301">
      <w:pPr>
        <w:ind w:firstLine="720"/>
        <w:jc w:val="both"/>
        <w:rPr>
          <w:sz w:val="24"/>
          <w:szCs w:val="24"/>
        </w:rPr>
      </w:pPr>
      <w:r w:rsidRPr="008E3FE1">
        <w:rPr>
          <w:sz w:val="24"/>
          <w:szCs w:val="24"/>
        </w:rPr>
        <w:t>4</w:t>
      </w:r>
      <w:r w:rsidR="002F6301" w:rsidRPr="008E3FE1">
        <w:rPr>
          <w:sz w:val="24"/>
          <w:szCs w:val="24"/>
        </w:rPr>
        <w:t xml:space="preserve">.3. </w:t>
      </w:r>
      <w:r w:rsidR="002F6301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окупатель</w:t>
      </w:r>
      <w:r w:rsidR="002F6301" w:rsidRPr="008E3FE1">
        <w:rPr>
          <w:sz w:val="24"/>
          <w:szCs w:val="24"/>
        </w:rPr>
        <w:t xml:space="preserve"> приобретает право собственности на </w:t>
      </w:r>
      <w:r w:rsidR="005314F0" w:rsidRPr="003B7300">
        <w:rPr>
          <w:b/>
          <w:sz w:val="24"/>
          <w:szCs w:val="24"/>
        </w:rPr>
        <w:t>Имущество</w:t>
      </w:r>
      <w:r w:rsidR="005314F0" w:rsidRPr="008E3FE1">
        <w:rPr>
          <w:sz w:val="24"/>
          <w:szCs w:val="24"/>
        </w:rPr>
        <w:t xml:space="preserve"> </w:t>
      </w:r>
      <w:r w:rsidR="002F6301" w:rsidRPr="008E3FE1">
        <w:rPr>
          <w:sz w:val="24"/>
          <w:szCs w:val="24"/>
        </w:rPr>
        <w:t>с моме</w:t>
      </w:r>
      <w:r w:rsidR="00DD5B7A" w:rsidRPr="008E3FE1">
        <w:rPr>
          <w:sz w:val="24"/>
          <w:szCs w:val="24"/>
        </w:rPr>
        <w:t xml:space="preserve">нта </w:t>
      </w:r>
      <w:r w:rsidR="00C73127">
        <w:rPr>
          <w:sz w:val="24"/>
          <w:szCs w:val="24"/>
        </w:rPr>
        <w:t>получения</w:t>
      </w:r>
      <w:r w:rsidR="005E4E3A" w:rsidRPr="008E3FE1">
        <w:rPr>
          <w:sz w:val="24"/>
          <w:szCs w:val="24"/>
        </w:rPr>
        <w:t xml:space="preserve"> </w:t>
      </w:r>
      <w:r w:rsidR="00623364">
        <w:rPr>
          <w:b/>
          <w:sz w:val="24"/>
          <w:szCs w:val="24"/>
        </w:rPr>
        <w:t>Имущества</w:t>
      </w:r>
      <w:r w:rsidR="006E26DC">
        <w:rPr>
          <w:sz w:val="24"/>
          <w:szCs w:val="24"/>
        </w:rPr>
        <w:t xml:space="preserve"> по акту,</w:t>
      </w:r>
      <w:r w:rsidR="00880035" w:rsidRPr="008E3FE1">
        <w:rPr>
          <w:sz w:val="24"/>
          <w:szCs w:val="24"/>
        </w:rPr>
        <w:t xml:space="preserve"> выполнения </w:t>
      </w:r>
      <w:r w:rsidR="00880035" w:rsidRPr="003B7300">
        <w:rPr>
          <w:b/>
          <w:sz w:val="24"/>
          <w:szCs w:val="24"/>
        </w:rPr>
        <w:t>П</w:t>
      </w:r>
      <w:r w:rsidR="00E60E4D" w:rsidRPr="003B7300">
        <w:rPr>
          <w:b/>
          <w:sz w:val="24"/>
          <w:szCs w:val="24"/>
        </w:rPr>
        <w:t>окупателем</w:t>
      </w:r>
      <w:r w:rsidR="00880035" w:rsidRPr="008E3FE1">
        <w:rPr>
          <w:sz w:val="24"/>
          <w:szCs w:val="24"/>
        </w:rPr>
        <w:t xml:space="preserve"> своих обязательств по перечислению денежных средств за приобретаемое</w:t>
      </w:r>
      <w:r w:rsidR="00415A6B" w:rsidRPr="008E3FE1">
        <w:rPr>
          <w:sz w:val="24"/>
          <w:szCs w:val="24"/>
        </w:rPr>
        <w:t xml:space="preserve"> </w:t>
      </w:r>
      <w:r w:rsidR="005314F0" w:rsidRPr="003B7300">
        <w:rPr>
          <w:b/>
          <w:sz w:val="24"/>
          <w:szCs w:val="24"/>
        </w:rPr>
        <w:t>Имущество</w:t>
      </w:r>
      <w:r w:rsidR="00415A6B" w:rsidRPr="008E3FE1">
        <w:rPr>
          <w:sz w:val="24"/>
          <w:szCs w:val="24"/>
        </w:rPr>
        <w:t>,</w:t>
      </w:r>
      <w:r w:rsidR="00DD5B7A" w:rsidRPr="008E3FE1">
        <w:rPr>
          <w:sz w:val="24"/>
          <w:szCs w:val="24"/>
        </w:rPr>
        <w:t xml:space="preserve"> и несет риски, а также затраты, связанные с содержанием, эксплуатацией, хранением </w:t>
      </w:r>
      <w:r w:rsidR="00623364">
        <w:rPr>
          <w:b/>
          <w:sz w:val="24"/>
          <w:szCs w:val="24"/>
        </w:rPr>
        <w:t>Имущества</w:t>
      </w:r>
      <w:r w:rsidR="003B7300" w:rsidRPr="008E3FE1">
        <w:rPr>
          <w:sz w:val="24"/>
          <w:szCs w:val="24"/>
        </w:rPr>
        <w:t xml:space="preserve"> </w:t>
      </w:r>
      <w:r w:rsidR="00DD5B7A" w:rsidRPr="008E3FE1">
        <w:rPr>
          <w:sz w:val="24"/>
          <w:szCs w:val="24"/>
        </w:rPr>
        <w:t xml:space="preserve">и иные риски и затраты по отношению к </w:t>
      </w:r>
      <w:r w:rsidR="005314F0">
        <w:rPr>
          <w:b/>
          <w:sz w:val="24"/>
          <w:szCs w:val="24"/>
        </w:rPr>
        <w:t>Имуществу</w:t>
      </w:r>
      <w:r w:rsidR="00DD5B7A" w:rsidRPr="008E3FE1">
        <w:rPr>
          <w:sz w:val="24"/>
          <w:szCs w:val="24"/>
        </w:rPr>
        <w:t>.</w:t>
      </w:r>
      <w:r w:rsidR="006E26DC">
        <w:rPr>
          <w:sz w:val="24"/>
          <w:szCs w:val="24"/>
        </w:rPr>
        <w:t xml:space="preserve"> Переход права собственности на</w:t>
      </w:r>
      <w:r w:rsidR="0041506C">
        <w:rPr>
          <w:sz w:val="24"/>
          <w:szCs w:val="24"/>
        </w:rPr>
        <w:t xml:space="preserve"> недвижимое</w:t>
      </w:r>
      <w:r w:rsidR="006E26DC">
        <w:rPr>
          <w:sz w:val="24"/>
          <w:szCs w:val="24"/>
        </w:rPr>
        <w:t xml:space="preserve"> </w:t>
      </w:r>
      <w:r w:rsidR="0041506C">
        <w:rPr>
          <w:sz w:val="24"/>
          <w:szCs w:val="24"/>
        </w:rPr>
        <w:t>имущество</w:t>
      </w:r>
      <w:r w:rsidR="006E26DC">
        <w:rPr>
          <w:sz w:val="24"/>
          <w:szCs w:val="24"/>
        </w:rPr>
        <w:t xml:space="preserve"> подлежит государственной регистрации. Расходы по регистрации перехода права собственности несет </w:t>
      </w:r>
      <w:r w:rsidR="006E26DC" w:rsidRPr="00CE674D">
        <w:rPr>
          <w:b/>
          <w:sz w:val="24"/>
          <w:szCs w:val="24"/>
        </w:rPr>
        <w:t>П</w:t>
      </w:r>
      <w:r w:rsidR="00E60E4D" w:rsidRPr="00CE674D">
        <w:rPr>
          <w:b/>
          <w:sz w:val="24"/>
          <w:szCs w:val="24"/>
        </w:rPr>
        <w:t>окупатель</w:t>
      </w:r>
      <w:r w:rsidR="006E26DC">
        <w:rPr>
          <w:sz w:val="24"/>
          <w:szCs w:val="24"/>
        </w:rPr>
        <w:t>.</w:t>
      </w:r>
    </w:p>
    <w:p w:rsidR="006B6ADE" w:rsidRDefault="008E3FE1" w:rsidP="006B6ADE">
      <w:pPr>
        <w:ind w:firstLine="720"/>
        <w:jc w:val="both"/>
        <w:rPr>
          <w:bCs/>
          <w:spacing w:val="-6"/>
          <w:sz w:val="24"/>
          <w:szCs w:val="24"/>
        </w:rPr>
      </w:pPr>
      <w:r w:rsidRPr="008E3FE1">
        <w:rPr>
          <w:sz w:val="24"/>
          <w:szCs w:val="24"/>
        </w:rPr>
        <w:t>4</w:t>
      </w:r>
      <w:r w:rsidR="00D74996" w:rsidRPr="008E3FE1">
        <w:rPr>
          <w:sz w:val="24"/>
          <w:szCs w:val="24"/>
        </w:rPr>
        <w:t xml:space="preserve">.4. </w:t>
      </w:r>
      <w:r w:rsidR="00D74996" w:rsidRPr="008E3FE1">
        <w:rPr>
          <w:b/>
          <w:sz w:val="24"/>
          <w:szCs w:val="24"/>
        </w:rPr>
        <w:t>П</w:t>
      </w:r>
      <w:r w:rsidR="00E60E4D" w:rsidRPr="008E3FE1">
        <w:rPr>
          <w:b/>
          <w:sz w:val="24"/>
          <w:szCs w:val="24"/>
        </w:rPr>
        <w:t>родавец</w:t>
      </w:r>
      <w:r w:rsidR="00D74996" w:rsidRPr="008E3FE1">
        <w:rPr>
          <w:sz w:val="24"/>
          <w:szCs w:val="24"/>
        </w:rPr>
        <w:t xml:space="preserve"> обязуется </w:t>
      </w:r>
      <w:r w:rsidR="001C32AD" w:rsidRPr="008E3FE1">
        <w:rPr>
          <w:sz w:val="24"/>
          <w:szCs w:val="24"/>
        </w:rPr>
        <w:t>передать</w:t>
      </w:r>
      <w:r w:rsidR="0069215A">
        <w:rPr>
          <w:sz w:val="24"/>
          <w:szCs w:val="24"/>
        </w:rPr>
        <w:t xml:space="preserve">, а </w:t>
      </w:r>
      <w:r w:rsidR="0069215A" w:rsidRPr="0069215A">
        <w:rPr>
          <w:b/>
          <w:sz w:val="24"/>
          <w:szCs w:val="24"/>
        </w:rPr>
        <w:t>П</w:t>
      </w:r>
      <w:r w:rsidR="00E60E4D" w:rsidRPr="0069215A">
        <w:rPr>
          <w:b/>
          <w:sz w:val="24"/>
          <w:szCs w:val="24"/>
        </w:rPr>
        <w:t>окупатель</w:t>
      </w:r>
      <w:r w:rsidR="0069215A">
        <w:rPr>
          <w:sz w:val="24"/>
          <w:szCs w:val="24"/>
        </w:rPr>
        <w:t xml:space="preserve"> принять</w:t>
      </w:r>
      <w:r w:rsidR="001C32AD" w:rsidRPr="008E3FE1">
        <w:rPr>
          <w:sz w:val="24"/>
          <w:szCs w:val="24"/>
        </w:rPr>
        <w:t xml:space="preserve"> </w:t>
      </w:r>
      <w:r w:rsidR="005314F0" w:rsidRPr="003B7300">
        <w:rPr>
          <w:b/>
          <w:sz w:val="24"/>
          <w:szCs w:val="24"/>
        </w:rPr>
        <w:t>Имущество</w:t>
      </w:r>
      <w:r w:rsidR="00D74996" w:rsidRPr="008E3FE1">
        <w:rPr>
          <w:sz w:val="24"/>
          <w:szCs w:val="24"/>
        </w:rPr>
        <w:t xml:space="preserve">, указанное в </w:t>
      </w:r>
      <w:r w:rsidR="0065513A">
        <w:rPr>
          <w:sz w:val="24"/>
          <w:szCs w:val="24"/>
        </w:rPr>
        <w:t>п. 1.1.</w:t>
      </w:r>
      <w:r w:rsidR="00D74996" w:rsidRPr="008E3FE1">
        <w:rPr>
          <w:sz w:val="24"/>
          <w:szCs w:val="24"/>
        </w:rPr>
        <w:t xml:space="preserve"> </w:t>
      </w:r>
      <w:r w:rsidR="0065513A">
        <w:rPr>
          <w:sz w:val="24"/>
          <w:szCs w:val="24"/>
        </w:rPr>
        <w:t>настоящего</w:t>
      </w:r>
      <w:r w:rsidR="00D74996" w:rsidRPr="008E3FE1">
        <w:rPr>
          <w:sz w:val="24"/>
          <w:szCs w:val="24"/>
        </w:rPr>
        <w:t xml:space="preserve"> Договор</w:t>
      </w:r>
      <w:r w:rsidR="0065513A">
        <w:rPr>
          <w:sz w:val="24"/>
          <w:szCs w:val="24"/>
        </w:rPr>
        <w:t>а</w:t>
      </w:r>
      <w:r w:rsidR="00D74996" w:rsidRPr="008E3FE1">
        <w:rPr>
          <w:sz w:val="24"/>
          <w:szCs w:val="24"/>
        </w:rPr>
        <w:t xml:space="preserve">, в течение </w:t>
      </w:r>
      <w:r w:rsidR="007548A3">
        <w:rPr>
          <w:sz w:val="24"/>
          <w:szCs w:val="24"/>
        </w:rPr>
        <w:t>10</w:t>
      </w:r>
      <w:r w:rsidR="00D74996" w:rsidRPr="008E3FE1">
        <w:rPr>
          <w:sz w:val="24"/>
          <w:szCs w:val="24"/>
        </w:rPr>
        <w:t xml:space="preserve"> (</w:t>
      </w:r>
      <w:r w:rsidR="007548A3">
        <w:rPr>
          <w:sz w:val="24"/>
          <w:szCs w:val="24"/>
        </w:rPr>
        <w:t>десяти</w:t>
      </w:r>
      <w:r w:rsidR="00D74996" w:rsidRPr="008E3FE1">
        <w:rPr>
          <w:sz w:val="24"/>
          <w:szCs w:val="24"/>
        </w:rPr>
        <w:t xml:space="preserve">) рабочих дней после </w:t>
      </w:r>
      <w:r w:rsidR="001C32AD" w:rsidRPr="008E3FE1">
        <w:rPr>
          <w:sz w:val="24"/>
          <w:szCs w:val="24"/>
        </w:rPr>
        <w:t xml:space="preserve">оплаты </w:t>
      </w:r>
      <w:r w:rsidR="001C32AD" w:rsidRPr="003B7300">
        <w:rPr>
          <w:b/>
          <w:sz w:val="24"/>
          <w:szCs w:val="24"/>
        </w:rPr>
        <w:t>П</w:t>
      </w:r>
      <w:r w:rsidR="00E60E4D" w:rsidRPr="003B7300">
        <w:rPr>
          <w:b/>
          <w:sz w:val="24"/>
          <w:szCs w:val="24"/>
        </w:rPr>
        <w:t>окупателем</w:t>
      </w:r>
      <w:r w:rsidR="001C32AD" w:rsidRPr="008E3FE1">
        <w:rPr>
          <w:sz w:val="24"/>
          <w:szCs w:val="24"/>
        </w:rPr>
        <w:t xml:space="preserve"> цены </w:t>
      </w:r>
      <w:r w:rsidR="00623364">
        <w:rPr>
          <w:b/>
          <w:sz w:val="24"/>
          <w:szCs w:val="24"/>
        </w:rPr>
        <w:t>Имущества</w:t>
      </w:r>
      <w:r w:rsidR="00D74996" w:rsidRPr="008E3FE1">
        <w:rPr>
          <w:bCs/>
          <w:spacing w:val="-6"/>
          <w:sz w:val="24"/>
          <w:szCs w:val="24"/>
        </w:rPr>
        <w:t>.</w:t>
      </w:r>
      <w:r w:rsidR="002F0E0C">
        <w:rPr>
          <w:bCs/>
          <w:spacing w:val="-6"/>
          <w:sz w:val="24"/>
          <w:szCs w:val="24"/>
        </w:rPr>
        <w:t xml:space="preserve"> Уклонение П</w:t>
      </w:r>
      <w:r w:rsidR="00B1015C">
        <w:rPr>
          <w:bCs/>
          <w:spacing w:val="-6"/>
          <w:sz w:val="24"/>
          <w:szCs w:val="24"/>
        </w:rPr>
        <w:t xml:space="preserve">окупателя от принятия </w:t>
      </w:r>
      <w:r w:rsidR="00623364">
        <w:rPr>
          <w:bCs/>
          <w:spacing w:val="-6"/>
          <w:sz w:val="24"/>
          <w:szCs w:val="24"/>
        </w:rPr>
        <w:t>Имущества</w:t>
      </w:r>
      <w:r w:rsidR="00827473">
        <w:rPr>
          <w:bCs/>
          <w:spacing w:val="-6"/>
          <w:sz w:val="24"/>
          <w:szCs w:val="24"/>
        </w:rPr>
        <w:t xml:space="preserve"> (подписания акта) </w:t>
      </w:r>
      <w:r w:rsidR="00AD7CA6">
        <w:rPr>
          <w:bCs/>
          <w:spacing w:val="-6"/>
          <w:sz w:val="24"/>
          <w:szCs w:val="24"/>
        </w:rPr>
        <w:t xml:space="preserve">рассматривается как уклонение от исполнения договора, </w:t>
      </w:r>
      <w:r w:rsidR="00DF2D33">
        <w:rPr>
          <w:bCs/>
          <w:spacing w:val="-6"/>
          <w:sz w:val="24"/>
          <w:szCs w:val="24"/>
        </w:rPr>
        <w:t xml:space="preserve">Продавец </w:t>
      </w:r>
      <w:r w:rsidR="00AD7CA6">
        <w:rPr>
          <w:bCs/>
          <w:spacing w:val="-6"/>
          <w:sz w:val="24"/>
          <w:szCs w:val="24"/>
        </w:rPr>
        <w:t xml:space="preserve">освобождается от выплат убытков, неустоек и иных </w:t>
      </w:r>
      <w:r w:rsidR="00B67AA9">
        <w:rPr>
          <w:bCs/>
          <w:spacing w:val="-6"/>
          <w:sz w:val="24"/>
          <w:szCs w:val="24"/>
        </w:rPr>
        <w:t xml:space="preserve">платежей в пользу </w:t>
      </w:r>
      <w:r w:rsidR="00DF2D33">
        <w:rPr>
          <w:bCs/>
          <w:spacing w:val="-6"/>
          <w:sz w:val="24"/>
          <w:szCs w:val="24"/>
        </w:rPr>
        <w:t xml:space="preserve">Покупателя; в таком случае </w:t>
      </w:r>
      <w:r w:rsidR="009164F1">
        <w:rPr>
          <w:bCs/>
          <w:spacing w:val="-6"/>
          <w:sz w:val="24"/>
          <w:szCs w:val="24"/>
        </w:rPr>
        <w:t>это рассматривается как одностороннее расторжение договора Покупателем</w:t>
      </w:r>
      <w:r w:rsidR="008B6C75">
        <w:rPr>
          <w:bCs/>
          <w:spacing w:val="-6"/>
          <w:sz w:val="24"/>
          <w:szCs w:val="24"/>
        </w:rPr>
        <w:t xml:space="preserve"> без возврата </w:t>
      </w:r>
      <w:r w:rsidR="00174070">
        <w:rPr>
          <w:bCs/>
          <w:spacing w:val="-6"/>
          <w:sz w:val="24"/>
          <w:szCs w:val="24"/>
        </w:rPr>
        <w:t xml:space="preserve">ему </w:t>
      </w:r>
      <w:r w:rsidR="008B6C75">
        <w:rPr>
          <w:bCs/>
          <w:spacing w:val="-6"/>
          <w:sz w:val="24"/>
          <w:szCs w:val="24"/>
        </w:rPr>
        <w:t>задатка.</w:t>
      </w:r>
    </w:p>
    <w:p w:rsidR="00FB07A3" w:rsidRDefault="00FB07A3" w:rsidP="006B6ADE">
      <w:pPr>
        <w:ind w:firstLine="720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4.5. Гарантии и иные подобные обязательства на имущество </w:t>
      </w:r>
      <w:r w:rsidRPr="004838FD">
        <w:rPr>
          <w:b/>
          <w:bCs/>
          <w:spacing w:val="-6"/>
          <w:sz w:val="24"/>
          <w:szCs w:val="24"/>
        </w:rPr>
        <w:t>П</w:t>
      </w:r>
      <w:r w:rsidR="00E60E4D" w:rsidRPr="004838FD">
        <w:rPr>
          <w:b/>
          <w:bCs/>
          <w:spacing w:val="-6"/>
          <w:sz w:val="24"/>
          <w:szCs w:val="24"/>
        </w:rPr>
        <w:t>родавец</w:t>
      </w:r>
      <w:r>
        <w:rPr>
          <w:bCs/>
          <w:spacing w:val="-6"/>
          <w:sz w:val="24"/>
          <w:szCs w:val="24"/>
        </w:rPr>
        <w:t xml:space="preserve"> не предоставляет.</w:t>
      </w:r>
    </w:p>
    <w:p w:rsidR="00FB07A3" w:rsidRPr="008E3FE1" w:rsidRDefault="00FB07A3" w:rsidP="006B6ADE">
      <w:pPr>
        <w:ind w:firstLine="720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4.6. </w:t>
      </w:r>
      <w:r w:rsidR="0034555B">
        <w:rPr>
          <w:bCs/>
          <w:spacing w:val="-6"/>
          <w:sz w:val="24"/>
          <w:szCs w:val="24"/>
        </w:rPr>
        <w:t xml:space="preserve">Имущество </w:t>
      </w:r>
      <w:r w:rsidR="0034555B" w:rsidRPr="004838FD">
        <w:rPr>
          <w:b/>
          <w:bCs/>
          <w:spacing w:val="-6"/>
          <w:sz w:val="24"/>
          <w:szCs w:val="24"/>
        </w:rPr>
        <w:t>П</w:t>
      </w:r>
      <w:r w:rsidR="00E60E4D" w:rsidRPr="004838FD">
        <w:rPr>
          <w:b/>
          <w:bCs/>
          <w:spacing w:val="-6"/>
          <w:sz w:val="24"/>
          <w:szCs w:val="24"/>
        </w:rPr>
        <w:t>родавца</w:t>
      </w:r>
      <w:r w:rsidR="0034555B">
        <w:rPr>
          <w:bCs/>
          <w:spacing w:val="-6"/>
          <w:sz w:val="24"/>
          <w:szCs w:val="24"/>
        </w:rPr>
        <w:t xml:space="preserve"> либо третьих лиц,</w:t>
      </w:r>
      <w:r w:rsidR="0041506C">
        <w:rPr>
          <w:bCs/>
          <w:spacing w:val="-6"/>
          <w:sz w:val="24"/>
          <w:szCs w:val="24"/>
        </w:rPr>
        <w:t xml:space="preserve"> не указанное в пункте 1.1 настоящего договора,</w:t>
      </w:r>
      <w:r w:rsidR="0034555B">
        <w:rPr>
          <w:bCs/>
          <w:spacing w:val="-6"/>
          <w:sz w:val="24"/>
          <w:szCs w:val="24"/>
        </w:rPr>
        <w:t xml:space="preserve"> находящееся на объекте недвижимости или прилегающей территории </w:t>
      </w:r>
      <w:r w:rsidR="0034555B" w:rsidRPr="004838FD">
        <w:rPr>
          <w:b/>
          <w:bCs/>
          <w:spacing w:val="-6"/>
          <w:sz w:val="24"/>
          <w:szCs w:val="24"/>
        </w:rPr>
        <w:t>П</w:t>
      </w:r>
      <w:r w:rsidR="00E60E4D" w:rsidRPr="004838FD">
        <w:rPr>
          <w:b/>
          <w:bCs/>
          <w:spacing w:val="-6"/>
          <w:sz w:val="24"/>
          <w:szCs w:val="24"/>
        </w:rPr>
        <w:t>окупателю</w:t>
      </w:r>
      <w:r w:rsidR="0034555B">
        <w:rPr>
          <w:bCs/>
          <w:spacing w:val="-6"/>
          <w:sz w:val="24"/>
          <w:szCs w:val="24"/>
        </w:rPr>
        <w:t xml:space="preserve"> не передается и ему не принадлежит.</w:t>
      </w:r>
      <w:r w:rsidR="003B20FA">
        <w:rPr>
          <w:bCs/>
          <w:spacing w:val="-6"/>
          <w:sz w:val="24"/>
          <w:szCs w:val="24"/>
        </w:rPr>
        <w:t xml:space="preserve"> Нанесение вреда, порча, незаконное удержание данного </w:t>
      </w:r>
      <w:r w:rsidR="00623364">
        <w:rPr>
          <w:bCs/>
          <w:spacing w:val="-6"/>
          <w:sz w:val="24"/>
          <w:szCs w:val="24"/>
        </w:rPr>
        <w:t>Имущества</w:t>
      </w:r>
      <w:r w:rsidR="003B20FA">
        <w:rPr>
          <w:bCs/>
          <w:spacing w:val="-6"/>
          <w:sz w:val="24"/>
          <w:szCs w:val="24"/>
        </w:rPr>
        <w:t xml:space="preserve"> не допускается.</w:t>
      </w:r>
      <w:r w:rsidR="00271DA3">
        <w:rPr>
          <w:bCs/>
          <w:spacing w:val="-6"/>
          <w:sz w:val="24"/>
          <w:szCs w:val="24"/>
        </w:rPr>
        <w:t xml:space="preserve"> При обнаружении данного </w:t>
      </w:r>
      <w:r w:rsidR="00623364">
        <w:rPr>
          <w:bCs/>
          <w:spacing w:val="-6"/>
          <w:sz w:val="24"/>
          <w:szCs w:val="24"/>
        </w:rPr>
        <w:t>Имущества</w:t>
      </w:r>
      <w:r w:rsidR="00271DA3">
        <w:rPr>
          <w:bCs/>
          <w:spacing w:val="-6"/>
          <w:sz w:val="24"/>
          <w:szCs w:val="24"/>
        </w:rPr>
        <w:t xml:space="preserve"> </w:t>
      </w:r>
      <w:r w:rsidR="00271DA3" w:rsidRPr="004838FD">
        <w:rPr>
          <w:b/>
          <w:bCs/>
          <w:spacing w:val="-6"/>
          <w:sz w:val="24"/>
          <w:szCs w:val="24"/>
        </w:rPr>
        <w:t>П</w:t>
      </w:r>
      <w:r w:rsidR="00E60E4D" w:rsidRPr="004838FD">
        <w:rPr>
          <w:b/>
          <w:bCs/>
          <w:spacing w:val="-6"/>
          <w:sz w:val="24"/>
          <w:szCs w:val="24"/>
        </w:rPr>
        <w:t>окупатель</w:t>
      </w:r>
      <w:r w:rsidR="00271DA3">
        <w:rPr>
          <w:bCs/>
          <w:spacing w:val="-6"/>
          <w:sz w:val="24"/>
          <w:szCs w:val="24"/>
        </w:rPr>
        <w:t xml:space="preserve"> в течение </w:t>
      </w:r>
      <w:r w:rsidR="00891DA9">
        <w:rPr>
          <w:bCs/>
          <w:spacing w:val="-6"/>
          <w:sz w:val="24"/>
          <w:szCs w:val="24"/>
        </w:rPr>
        <w:t>тридцати</w:t>
      </w:r>
      <w:r w:rsidR="00271DA3">
        <w:rPr>
          <w:bCs/>
          <w:spacing w:val="-6"/>
          <w:sz w:val="24"/>
          <w:szCs w:val="24"/>
        </w:rPr>
        <w:t xml:space="preserve"> дней обязан уведомить об этом </w:t>
      </w:r>
      <w:r w:rsidR="001971EE">
        <w:rPr>
          <w:bCs/>
          <w:spacing w:val="-6"/>
          <w:sz w:val="24"/>
          <w:szCs w:val="24"/>
        </w:rPr>
        <w:t>собственника</w:t>
      </w:r>
      <w:r w:rsidR="00F55CE9">
        <w:rPr>
          <w:bCs/>
          <w:spacing w:val="-6"/>
          <w:sz w:val="24"/>
          <w:szCs w:val="24"/>
        </w:rPr>
        <w:t xml:space="preserve"> </w:t>
      </w:r>
      <w:r w:rsidR="00623364">
        <w:rPr>
          <w:bCs/>
          <w:spacing w:val="-6"/>
          <w:sz w:val="24"/>
          <w:szCs w:val="24"/>
        </w:rPr>
        <w:t>Имущества</w:t>
      </w:r>
      <w:r w:rsidR="00271DA3">
        <w:rPr>
          <w:bCs/>
          <w:spacing w:val="-6"/>
          <w:sz w:val="24"/>
          <w:szCs w:val="24"/>
        </w:rPr>
        <w:t>, которы</w:t>
      </w:r>
      <w:r w:rsidR="007F08CB">
        <w:rPr>
          <w:bCs/>
          <w:spacing w:val="-6"/>
          <w:sz w:val="24"/>
          <w:szCs w:val="24"/>
        </w:rPr>
        <w:t>й</w:t>
      </w:r>
      <w:r w:rsidR="00A41314">
        <w:rPr>
          <w:bCs/>
          <w:spacing w:val="-6"/>
          <w:sz w:val="24"/>
          <w:szCs w:val="24"/>
        </w:rPr>
        <w:t xml:space="preserve"> обязан</w:t>
      </w:r>
      <w:r w:rsidR="00271DA3">
        <w:rPr>
          <w:bCs/>
          <w:spacing w:val="-6"/>
          <w:sz w:val="24"/>
          <w:szCs w:val="24"/>
        </w:rPr>
        <w:t xml:space="preserve"> </w:t>
      </w:r>
      <w:r w:rsidR="00EE3540">
        <w:rPr>
          <w:bCs/>
          <w:spacing w:val="-6"/>
          <w:sz w:val="24"/>
          <w:szCs w:val="24"/>
        </w:rPr>
        <w:t>забрать имущество в течение десяти рабочих дней со дня получения уведомления.</w:t>
      </w:r>
      <w:r w:rsidR="00450AF3">
        <w:rPr>
          <w:bCs/>
          <w:spacing w:val="-6"/>
          <w:sz w:val="24"/>
          <w:szCs w:val="24"/>
        </w:rPr>
        <w:t xml:space="preserve"> При этом никакие расходы за хранение </w:t>
      </w:r>
      <w:r w:rsidR="00623364">
        <w:rPr>
          <w:bCs/>
          <w:spacing w:val="-6"/>
          <w:sz w:val="24"/>
          <w:szCs w:val="24"/>
        </w:rPr>
        <w:t>Имущества</w:t>
      </w:r>
      <w:r w:rsidR="00450AF3">
        <w:rPr>
          <w:bCs/>
          <w:spacing w:val="-6"/>
          <w:sz w:val="24"/>
          <w:szCs w:val="24"/>
        </w:rPr>
        <w:t xml:space="preserve"> </w:t>
      </w:r>
      <w:r w:rsidR="00450AF3" w:rsidRPr="00450AF3">
        <w:rPr>
          <w:b/>
          <w:bCs/>
          <w:spacing w:val="-6"/>
          <w:sz w:val="24"/>
          <w:szCs w:val="24"/>
        </w:rPr>
        <w:t>П</w:t>
      </w:r>
      <w:r w:rsidR="00E60E4D" w:rsidRPr="00450AF3">
        <w:rPr>
          <w:b/>
          <w:bCs/>
          <w:spacing w:val="-6"/>
          <w:sz w:val="24"/>
          <w:szCs w:val="24"/>
        </w:rPr>
        <w:t>окупателю</w:t>
      </w:r>
      <w:r w:rsidR="00450AF3">
        <w:rPr>
          <w:bCs/>
          <w:spacing w:val="-6"/>
          <w:sz w:val="24"/>
          <w:szCs w:val="24"/>
        </w:rPr>
        <w:t xml:space="preserve"> не возмещаются.</w:t>
      </w:r>
    </w:p>
    <w:p w:rsidR="008A1C3F" w:rsidRPr="008E3FE1" w:rsidRDefault="008A1C3F" w:rsidP="00876A11">
      <w:pPr>
        <w:pStyle w:val="a5"/>
        <w:ind w:firstLine="0"/>
        <w:rPr>
          <w:sz w:val="16"/>
          <w:szCs w:val="16"/>
        </w:rPr>
      </w:pPr>
    </w:p>
    <w:p w:rsidR="009312C5" w:rsidRPr="008E3FE1" w:rsidRDefault="008E3FE1" w:rsidP="009312C5">
      <w:pPr>
        <w:ind w:firstLine="708"/>
        <w:jc w:val="center"/>
        <w:rPr>
          <w:sz w:val="24"/>
        </w:rPr>
      </w:pPr>
      <w:r w:rsidRPr="008E3FE1">
        <w:rPr>
          <w:sz w:val="24"/>
        </w:rPr>
        <w:t>5</w:t>
      </w:r>
      <w:r w:rsidR="009312C5" w:rsidRPr="008E3FE1">
        <w:rPr>
          <w:sz w:val="24"/>
        </w:rPr>
        <w:t xml:space="preserve">. </w:t>
      </w:r>
      <w:r w:rsidR="006B6ADE" w:rsidRPr="008E3FE1">
        <w:rPr>
          <w:sz w:val="24"/>
        </w:rPr>
        <w:t>ДОПОЛНИТЕЛЬНЫЕ</w:t>
      </w:r>
      <w:r w:rsidR="009312C5" w:rsidRPr="008E3FE1">
        <w:rPr>
          <w:sz w:val="24"/>
        </w:rPr>
        <w:t xml:space="preserve"> УСЛОВИЯ</w:t>
      </w:r>
    </w:p>
    <w:p w:rsidR="004312CE" w:rsidRPr="008E3FE1" w:rsidRDefault="008E3FE1" w:rsidP="002F6301">
      <w:pPr>
        <w:ind w:firstLine="720"/>
        <w:jc w:val="both"/>
        <w:rPr>
          <w:sz w:val="24"/>
          <w:szCs w:val="24"/>
        </w:rPr>
      </w:pPr>
      <w:r w:rsidRPr="008E3FE1">
        <w:rPr>
          <w:sz w:val="24"/>
          <w:szCs w:val="24"/>
        </w:rPr>
        <w:t>5</w:t>
      </w:r>
      <w:r w:rsidR="002F6301" w:rsidRPr="008E3FE1">
        <w:rPr>
          <w:sz w:val="24"/>
          <w:szCs w:val="24"/>
        </w:rPr>
        <w:t>.</w:t>
      </w:r>
      <w:r w:rsidR="00EB7CFE" w:rsidRPr="008E3FE1">
        <w:rPr>
          <w:sz w:val="24"/>
          <w:szCs w:val="24"/>
        </w:rPr>
        <w:t>1</w:t>
      </w:r>
      <w:r w:rsidR="002F6301" w:rsidRPr="008E3FE1">
        <w:rPr>
          <w:sz w:val="24"/>
          <w:szCs w:val="24"/>
        </w:rPr>
        <w:t xml:space="preserve">. </w:t>
      </w:r>
      <w:r w:rsidR="004312CE" w:rsidRPr="008E3FE1">
        <w:rPr>
          <w:sz w:val="24"/>
          <w:szCs w:val="24"/>
        </w:rPr>
        <w:t xml:space="preserve">Договор считается заключенным при условии его подписания Сторонами и оплатой </w:t>
      </w:r>
      <w:r w:rsidR="004312CE" w:rsidRPr="003B7300">
        <w:rPr>
          <w:b/>
          <w:sz w:val="24"/>
          <w:szCs w:val="24"/>
        </w:rPr>
        <w:t>П</w:t>
      </w:r>
      <w:r w:rsidR="00E60E4D" w:rsidRPr="003B7300">
        <w:rPr>
          <w:b/>
          <w:sz w:val="24"/>
          <w:szCs w:val="24"/>
        </w:rPr>
        <w:t>окупателем</w:t>
      </w:r>
      <w:r w:rsidR="004312CE" w:rsidRPr="008E3FE1">
        <w:rPr>
          <w:sz w:val="24"/>
          <w:szCs w:val="24"/>
        </w:rPr>
        <w:t xml:space="preserve"> цены в соответствии с п.2 настоящего договора. Просрочка оплаты либо неоплата договора в срок, указанный в п.2.</w:t>
      </w:r>
      <w:r w:rsidR="004C2A35" w:rsidRPr="008E3FE1">
        <w:rPr>
          <w:sz w:val="24"/>
          <w:szCs w:val="24"/>
        </w:rPr>
        <w:t>1</w:t>
      </w:r>
      <w:r w:rsidR="004312CE" w:rsidRPr="008E3FE1">
        <w:rPr>
          <w:sz w:val="24"/>
          <w:szCs w:val="24"/>
        </w:rPr>
        <w:t xml:space="preserve">. настоящего договора, будет считаться уклонением от заключения </w:t>
      </w:r>
      <w:proofErr w:type="gramStart"/>
      <w:r w:rsidR="004312CE" w:rsidRPr="008E3FE1">
        <w:rPr>
          <w:sz w:val="24"/>
          <w:szCs w:val="24"/>
        </w:rPr>
        <w:t>договора</w:t>
      </w:r>
      <w:proofErr w:type="gramEnd"/>
      <w:r w:rsidR="005671D1">
        <w:rPr>
          <w:sz w:val="24"/>
          <w:szCs w:val="24"/>
        </w:rPr>
        <w:t xml:space="preserve"> </w:t>
      </w:r>
      <w:r w:rsidR="005671D1" w:rsidRPr="005671D1">
        <w:rPr>
          <w:sz w:val="24"/>
          <w:szCs w:val="24"/>
        </w:rPr>
        <w:t>и договор будет считаться незаключенным</w:t>
      </w:r>
      <w:r w:rsidR="004312CE" w:rsidRPr="008E3FE1">
        <w:rPr>
          <w:sz w:val="24"/>
          <w:szCs w:val="24"/>
        </w:rPr>
        <w:t>.</w:t>
      </w:r>
    </w:p>
    <w:p w:rsidR="008A1C3F" w:rsidRPr="008E3FE1" w:rsidRDefault="008E3FE1" w:rsidP="002F6301">
      <w:pPr>
        <w:ind w:firstLine="720"/>
        <w:jc w:val="both"/>
        <w:rPr>
          <w:sz w:val="24"/>
          <w:szCs w:val="24"/>
        </w:rPr>
      </w:pPr>
      <w:r w:rsidRPr="008E3FE1">
        <w:rPr>
          <w:sz w:val="24"/>
          <w:szCs w:val="24"/>
        </w:rPr>
        <w:t>5</w:t>
      </w:r>
      <w:r w:rsidR="004312CE" w:rsidRPr="008E3FE1">
        <w:rPr>
          <w:sz w:val="24"/>
          <w:szCs w:val="24"/>
        </w:rPr>
        <w:t xml:space="preserve">.2. </w:t>
      </w:r>
      <w:r w:rsidR="008A1C3F" w:rsidRPr="008E3FE1">
        <w:rPr>
          <w:sz w:val="24"/>
          <w:szCs w:val="24"/>
        </w:rPr>
        <w:t xml:space="preserve">Стороны обязуются принять все меры к разрешению споров и разногласий путем переговоров. В случае если стороны не смогут прийти к соглашению, то споры и разногласия подлежат урегулированию в </w:t>
      </w:r>
      <w:r w:rsidR="00E464BA">
        <w:rPr>
          <w:sz w:val="24"/>
          <w:szCs w:val="24"/>
        </w:rPr>
        <w:t>Арбитражном суде Ивановской области</w:t>
      </w:r>
      <w:r w:rsidR="008A1C3F" w:rsidRPr="008E3FE1">
        <w:rPr>
          <w:sz w:val="24"/>
          <w:szCs w:val="24"/>
        </w:rPr>
        <w:t>.</w:t>
      </w:r>
    </w:p>
    <w:p w:rsidR="008A1C3F" w:rsidRPr="008E3FE1" w:rsidRDefault="008E3FE1" w:rsidP="008A1C3F">
      <w:pPr>
        <w:ind w:firstLine="720"/>
        <w:jc w:val="both"/>
        <w:rPr>
          <w:sz w:val="24"/>
          <w:szCs w:val="24"/>
        </w:rPr>
      </w:pPr>
      <w:r w:rsidRPr="008E3FE1">
        <w:rPr>
          <w:sz w:val="24"/>
          <w:szCs w:val="24"/>
        </w:rPr>
        <w:t>5</w:t>
      </w:r>
      <w:r w:rsidR="00AD057D" w:rsidRPr="008E3FE1">
        <w:rPr>
          <w:sz w:val="24"/>
          <w:szCs w:val="24"/>
        </w:rPr>
        <w:t>.</w:t>
      </w:r>
      <w:r w:rsidR="004312CE" w:rsidRPr="008E3FE1">
        <w:rPr>
          <w:sz w:val="24"/>
          <w:szCs w:val="24"/>
        </w:rPr>
        <w:t>3</w:t>
      </w:r>
      <w:r w:rsidR="008A1C3F" w:rsidRPr="008E3FE1">
        <w:rPr>
          <w:sz w:val="24"/>
          <w:szCs w:val="24"/>
        </w:rPr>
        <w:t xml:space="preserve">. Настоящий </w:t>
      </w:r>
      <w:r w:rsidR="00A16261" w:rsidRPr="008E3FE1">
        <w:rPr>
          <w:sz w:val="24"/>
          <w:szCs w:val="24"/>
        </w:rPr>
        <w:t>д</w:t>
      </w:r>
      <w:r w:rsidR="008A1C3F" w:rsidRPr="008E3FE1">
        <w:rPr>
          <w:sz w:val="24"/>
          <w:szCs w:val="24"/>
        </w:rPr>
        <w:t xml:space="preserve">оговор </w:t>
      </w:r>
      <w:r w:rsidR="008A1C3F" w:rsidRPr="004803AF">
        <w:rPr>
          <w:sz w:val="24"/>
          <w:szCs w:val="24"/>
        </w:rPr>
        <w:t xml:space="preserve">составлен в </w:t>
      </w:r>
      <w:r w:rsidR="00440D45">
        <w:rPr>
          <w:sz w:val="24"/>
          <w:szCs w:val="24"/>
        </w:rPr>
        <w:t>четырех</w:t>
      </w:r>
      <w:r w:rsidR="008A1C3F" w:rsidRPr="004803AF">
        <w:rPr>
          <w:sz w:val="24"/>
          <w:szCs w:val="24"/>
        </w:rPr>
        <w:t xml:space="preserve"> экземплярах,</w:t>
      </w:r>
      <w:r w:rsidR="008A1C3F" w:rsidRPr="008E3FE1">
        <w:rPr>
          <w:sz w:val="24"/>
          <w:szCs w:val="24"/>
        </w:rPr>
        <w:t xml:space="preserve"> по </w:t>
      </w:r>
      <w:r w:rsidR="00440D45">
        <w:rPr>
          <w:sz w:val="24"/>
          <w:szCs w:val="24"/>
        </w:rPr>
        <w:t>два</w:t>
      </w:r>
      <w:r w:rsidR="008A1C3F" w:rsidRPr="008E3FE1">
        <w:rPr>
          <w:sz w:val="24"/>
          <w:szCs w:val="24"/>
        </w:rPr>
        <w:t xml:space="preserve"> экземпляр</w:t>
      </w:r>
      <w:r w:rsidR="00440D45">
        <w:rPr>
          <w:sz w:val="24"/>
          <w:szCs w:val="24"/>
        </w:rPr>
        <w:t>а</w:t>
      </w:r>
      <w:r w:rsidR="008A1C3F" w:rsidRPr="008E3FE1">
        <w:rPr>
          <w:sz w:val="24"/>
          <w:szCs w:val="24"/>
        </w:rPr>
        <w:t xml:space="preserve"> </w:t>
      </w:r>
      <w:r w:rsidR="004803AF">
        <w:rPr>
          <w:sz w:val="24"/>
          <w:szCs w:val="24"/>
        </w:rPr>
        <w:t>для каждой стороны</w:t>
      </w:r>
      <w:r w:rsidR="00D72E6B">
        <w:rPr>
          <w:sz w:val="24"/>
          <w:szCs w:val="24"/>
        </w:rPr>
        <w:t>.</w:t>
      </w:r>
    </w:p>
    <w:p w:rsidR="008A1C3F" w:rsidRPr="008E3FE1" w:rsidRDefault="008E3FE1" w:rsidP="008A1C3F">
      <w:pPr>
        <w:ind w:firstLine="720"/>
        <w:jc w:val="both"/>
        <w:rPr>
          <w:b/>
          <w:sz w:val="24"/>
          <w:szCs w:val="24"/>
        </w:rPr>
      </w:pPr>
      <w:r w:rsidRPr="008E3FE1">
        <w:rPr>
          <w:sz w:val="24"/>
          <w:szCs w:val="24"/>
        </w:rPr>
        <w:t>5</w:t>
      </w:r>
      <w:r w:rsidR="00AD057D" w:rsidRPr="008E3FE1">
        <w:rPr>
          <w:sz w:val="24"/>
          <w:szCs w:val="24"/>
        </w:rPr>
        <w:t>.</w:t>
      </w:r>
      <w:r w:rsidR="004312CE" w:rsidRPr="008E3FE1">
        <w:rPr>
          <w:sz w:val="24"/>
          <w:szCs w:val="24"/>
        </w:rPr>
        <w:t>4</w:t>
      </w:r>
      <w:r w:rsidR="00AD057D" w:rsidRPr="008E3FE1">
        <w:rPr>
          <w:sz w:val="24"/>
          <w:szCs w:val="24"/>
        </w:rPr>
        <w:t>.</w:t>
      </w:r>
      <w:r w:rsidR="008A1C3F" w:rsidRPr="008E3FE1">
        <w:rPr>
          <w:sz w:val="24"/>
          <w:szCs w:val="24"/>
        </w:rPr>
        <w:t xml:space="preserve"> Изменения и дополнения в настоящий </w:t>
      </w:r>
      <w:r w:rsidR="00AD057D" w:rsidRPr="008E3FE1">
        <w:rPr>
          <w:sz w:val="24"/>
          <w:szCs w:val="24"/>
        </w:rPr>
        <w:t>Д</w:t>
      </w:r>
      <w:r w:rsidR="008A1C3F" w:rsidRPr="008E3FE1">
        <w:rPr>
          <w:sz w:val="24"/>
          <w:szCs w:val="24"/>
        </w:rPr>
        <w:t>оговор вносятся по обоюдному согласию сторон и оформляются в простой письменной форме.</w:t>
      </w:r>
    </w:p>
    <w:p w:rsidR="008A1C3F" w:rsidRDefault="008E3FE1" w:rsidP="008A1C3F">
      <w:pPr>
        <w:pStyle w:val="a5"/>
        <w:jc w:val="center"/>
      </w:pPr>
      <w:r w:rsidRPr="008E3FE1">
        <w:t>6</w:t>
      </w:r>
      <w:r w:rsidR="004C7FE5" w:rsidRPr="008E3FE1">
        <w:t xml:space="preserve">. </w:t>
      </w:r>
      <w:r w:rsidR="008A1C3F" w:rsidRPr="008E3FE1">
        <w:t>П</w:t>
      </w:r>
      <w:r w:rsidR="004C7FE5" w:rsidRPr="008E3FE1">
        <w:t>ОДПИСИ СТОРОН</w:t>
      </w:r>
      <w:r w:rsidR="008A1C3F" w:rsidRPr="008E3FE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4518"/>
      </w:tblGrid>
      <w:tr w:rsidR="00E81BB0" w:rsidRPr="000F6B21" w:rsidTr="000F6B21">
        <w:tc>
          <w:tcPr>
            <w:tcW w:w="5070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21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  <w:vAlign w:val="center"/>
          </w:tcPr>
          <w:p w:rsidR="00E81BB0" w:rsidRPr="000F6B21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21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E81BB0" w:rsidRPr="00623792" w:rsidTr="007F69CA">
        <w:tc>
          <w:tcPr>
            <w:tcW w:w="5070" w:type="dxa"/>
            <w:shd w:val="clear" w:color="auto" w:fill="auto"/>
            <w:vAlign w:val="center"/>
          </w:tcPr>
          <w:p w:rsidR="00440D45" w:rsidRPr="00F71F66" w:rsidRDefault="00E81BB0" w:rsidP="00440D4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874" w:rsidRPr="00F71F66" w:rsidRDefault="00511874" w:rsidP="00B364A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FA6776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shd w:val="clear" w:color="auto" w:fill="auto"/>
          </w:tcPr>
          <w:p w:rsidR="00775A15" w:rsidRPr="007F69CA" w:rsidRDefault="00775A15" w:rsidP="007F1A08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BB0" w:rsidRPr="00623792" w:rsidTr="000F6B2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B9" w:rsidRPr="00623792" w:rsidRDefault="00F656B9" w:rsidP="000F6B2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BB0" w:rsidRPr="00623792" w:rsidRDefault="00E81BB0" w:rsidP="000F6B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F5D" w:rsidRDefault="00891F5D" w:rsidP="00891F5D">
      <w:pPr>
        <w:pStyle w:val="ConsNonformat"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F06EA" w:rsidRDefault="007F06EA" w:rsidP="00891F5D">
      <w:pPr>
        <w:pStyle w:val="ConsNonformat"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F06EA" w:rsidRDefault="007F06EA" w:rsidP="00891F5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F06EA">
        <w:rPr>
          <w:rFonts w:ascii="Times New Roman" w:hAnsi="Times New Roman" w:cs="Times New Roman"/>
          <w:sz w:val="24"/>
          <w:szCs w:val="24"/>
        </w:rPr>
        <w:t>Дата подп</w:t>
      </w:r>
      <w:r w:rsidR="00F71F66">
        <w:rPr>
          <w:rFonts w:ascii="Times New Roman" w:hAnsi="Times New Roman" w:cs="Times New Roman"/>
          <w:sz w:val="24"/>
          <w:szCs w:val="24"/>
        </w:rPr>
        <w:t>исания:</w:t>
      </w:r>
      <w:r w:rsidR="00F71F66">
        <w:rPr>
          <w:rFonts w:ascii="Times New Roman" w:hAnsi="Times New Roman" w:cs="Times New Roman"/>
          <w:sz w:val="24"/>
          <w:szCs w:val="24"/>
        </w:rPr>
        <w:tab/>
        <w:t>"</w:t>
      </w:r>
      <w:r w:rsidR="00557F44">
        <w:rPr>
          <w:rFonts w:ascii="Times New Roman" w:hAnsi="Times New Roman" w:cs="Times New Roman"/>
          <w:sz w:val="24"/>
          <w:szCs w:val="24"/>
        </w:rPr>
        <w:t>___</w:t>
      </w:r>
      <w:r w:rsidR="00F71F66">
        <w:rPr>
          <w:rFonts w:ascii="Times New Roman" w:hAnsi="Times New Roman" w:cs="Times New Roman"/>
          <w:sz w:val="24"/>
          <w:szCs w:val="24"/>
        </w:rPr>
        <w:t xml:space="preserve">" </w:t>
      </w:r>
      <w:r w:rsidR="00557F44">
        <w:rPr>
          <w:rFonts w:ascii="Times New Roman" w:hAnsi="Times New Roman" w:cs="Times New Roman"/>
          <w:sz w:val="24"/>
          <w:szCs w:val="24"/>
        </w:rPr>
        <w:t>____________</w:t>
      </w:r>
      <w:r w:rsidR="00F71F66">
        <w:rPr>
          <w:rFonts w:ascii="Times New Roman" w:hAnsi="Times New Roman" w:cs="Times New Roman"/>
          <w:sz w:val="24"/>
          <w:szCs w:val="24"/>
        </w:rPr>
        <w:t>20</w:t>
      </w:r>
      <w:r w:rsidR="00557F44">
        <w:rPr>
          <w:rFonts w:ascii="Times New Roman" w:hAnsi="Times New Roman" w:cs="Times New Roman"/>
          <w:sz w:val="24"/>
          <w:szCs w:val="24"/>
        </w:rPr>
        <w:t>___</w:t>
      </w:r>
      <w:r w:rsidR="00E83A5B">
        <w:rPr>
          <w:rFonts w:ascii="Times New Roman" w:hAnsi="Times New Roman" w:cs="Times New Roman"/>
          <w:sz w:val="24"/>
          <w:szCs w:val="24"/>
        </w:rPr>
        <w:t xml:space="preserve"> </w:t>
      </w:r>
      <w:r w:rsidRPr="007F06EA">
        <w:rPr>
          <w:rFonts w:ascii="Times New Roman" w:hAnsi="Times New Roman" w:cs="Times New Roman"/>
          <w:sz w:val="24"/>
          <w:szCs w:val="24"/>
        </w:rPr>
        <w:t>г.</w:t>
      </w:r>
      <w:r w:rsidR="00A717A5">
        <w:rPr>
          <w:rFonts w:ascii="Times New Roman" w:hAnsi="Times New Roman" w:cs="Times New Roman"/>
          <w:sz w:val="24"/>
          <w:szCs w:val="24"/>
        </w:rPr>
        <w:tab/>
      </w:r>
      <w:r w:rsidRPr="007F06EA">
        <w:rPr>
          <w:rFonts w:ascii="Times New Roman" w:hAnsi="Times New Roman" w:cs="Times New Roman"/>
          <w:sz w:val="24"/>
          <w:szCs w:val="24"/>
        </w:rPr>
        <w:t>"___" _______________ 20</w:t>
      </w:r>
      <w:r w:rsidR="00F71F66">
        <w:rPr>
          <w:rFonts w:ascii="Times New Roman" w:hAnsi="Times New Roman" w:cs="Times New Roman"/>
          <w:sz w:val="24"/>
          <w:szCs w:val="24"/>
        </w:rPr>
        <w:t>____</w:t>
      </w:r>
      <w:r w:rsidRPr="007F06EA">
        <w:rPr>
          <w:rFonts w:ascii="Times New Roman" w:hAnsi="Times New Roman" w:cs="Times New Roman"/>
          <w:sz w:val="24"/>
          <w:szCs w:val="24"/>
        </w:rPr>
        <w:t>г.</w:t>
      </w:r>
    </w:p>
    <w:p w:rsidR="00BB0F4A" w:rsidRPr="007F06EA" w:rsidRDefault="00440D45" w:rsidP="00440D45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06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0F4A" w:rsidRPr="007F06EA" w:rsidSect="00E42372">
      <w:footerReference w:type="even" r:id="rId8"/>
      <w:footerReference w:type="default" r:id="rId9"/>
      <w:pgSz w:w="11906" w:h="16838" w:code="9"/>
      <w:pgMar w:top="720" w:right="567" w:bottom="902" w:left="1259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CD" w:rsidRDefault="000707CD">
      <w:r>
        <w:separator/>
      </w:r>
    </w:p>
  </w:endnote>
  <w:endnote w:type="continuationSeparator" w:id="0">
    <w:p w:rsidR="000707CD" w:rsidRDefault="0007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59" w:rsidRDefault="00D00559" w:rsidP="009520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0559" w:rsidRDefault="00D005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59" w:rsidRDefault="00D00559" w:rsidP="009520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D45">
      <w:rPr>
        <w:rStyle w:val="a7"/>
        <w:noProof/>
      </w:rPr>
      <w:t>2</w:t>
    </w:r>
    <w:r>
      <w:rPr>
        <w:rStyle w:val="a7"/>
      </w:rPr>
      <w:fldChar w:fldCharType="end"/>
    </w:r>
  </w:p>
  <w:p w:rsidR="00D00559" w:rsidRDefault="00A74995">
    <w:pPr>
      <w:pStyle w:val="a6"/>
    </w:pPr>
    <w:r>
      <w:t>Продавец______________</w:t>
    </w:r>
    <w:r>
      <w:tab/>
    </w:r>
    <w:r>
      <w:tab/>
      <w:t>Покупатель__________________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CD" w:rsidRDefault="000707CD">
      <w:r>
        <w:separator/>
      </w:r>
    </w:p>
  </w:footnote>
  <w:footnote w:type="continuationSeparator" w:id="0">
    <w:p w:rsidR="000707CD" w:rsidRDefault="0007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66C6"/>
    <w:multiLevelType w:val="hybridMultilevel"/>
    <w:tmpl w:val="DFEA993A"/>
    <w:lvl w:ilvl="0" w:tplc="1A9A0372">
      <w:start w:val="14"/>
      <w:numFmt w:val="none"/>
      <w:lvlText w:val="1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F6702D"/>
    <w:multiLevelType w:val="multilevel"/>
    <w:tmpl w:val="7948243C"/>
    <w:lvl w:ilvl="0">
      <w:start w:val="14"/>
      <w:numFmt w:val="none"/>
      <w:lvlText w:val="1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5D4D67"/>
    <w:multiLevelType w:val="hybridMultilevel"/>
    <w:tmpl w:val="DBCC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711"/>
    <w:multiLevelType w:val="multilevel"/>
    <w:tmpl w:val="B8CAD352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D42346"/>
    <w:multiLevelType w:val="multilevel"/>
    <w:tmpl w:val="69984AD2"/>
    <w:lvl w:ilvl="0">
      <w:start w:val="14"/>
      <w:numFmt w:val="none"/>
      <w:lvlText w:val="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6A1BDB"/>
    <w:multiLevelType w:val="hybridMultilevel"/>
    <w:tmpl w:val="B1FCBE7C"/>
    <w:lvl w:ilvl="0" w:tplc="BBF05CF6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8D368AE"/>
    <w:multiLevelType w:val="hybridMultilevel"/>
    <w:tmpl w:val="073495EC"/>
    <w:lvl w:ilvl="0" w:tplc="1D907B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241002"/>
    <w:multiLevelType w:val="singleLevel"/>
    <w:tmpl w:val="65C6C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43"/>
    <w:rsid w:val="000124B4"/>
    <w:rsid w:val="00025A53"/>
    <w:rsid w:val="00027101"/>
    <w:rsid w:val="00031436"/>
    <w:rsid w:val="000475BC"/>
    <w:rsid w:val="000477F2"/>
    <w:rsid w:val="00050032"/>
    <w:rsid w:val="0005426C"/>
    <w:rsid w:val="0006120F"/>
    <w:rsid w:val="000707CD"/>
    <w:rsid w:val="00077D32"/>
    <w:rsid w:val="00080311"/>
    <w:rsid w:val="0008247B"/>
    <w:rsid w:val="00086C4A"/>
    <w:rsid w:val="00090D56"/>
    <w:rsid w:val="0009625C"/>
    <w:rsid w:val="00096B90"/>
    <w:rsid w:val="000A1842"/>
    <w:rsid w:val="000A2E81"/>
    <w:rsid w:val="000B171D"/>
    <w:rsid w:val="000B2CCF"/>
    <w:rsid w:val="000B3890"/>
    <w:rsid w:val="000B5348"/>
    <w:rsid w:val="000D1465"/>
    <w:rsid w:val="000D299E"/>
    <w:rsid w:val="000E0326"/>
    <w:rsid w:val="000E50F9"/>
    <w:rsid w:val="000E5108"/>
    <w:rsid w:val="000E5B4B"/>
    <w:rsid w:val="000E6FBF"/>
    <w:rsid w:val="000E78DE"/>
    <w:rsid w:val="000E79A0"/>
    <w:rsid w:val="000F454F"/>
    <w:rsid w:val="000F6B21"/>
    <w:rsid w:val="000F71F1"/>
    <w:rsid w:val="00101E7C"/>
    <w:rsid w:val="0010202F"/>
    <w:rsid w:val="00110C38"/>
    <w:rsid w:val="00117882"/>
    <w:rsid w:val="00122ACD"/>
    <w:rsid w:val="00130139"/>
    <w:rsid w:val="00133DE4"/>
    <w:rsid w:val="001375A2"/>
    <w:rsid w:val="001409BD"/>
    <w:rsid w:val="00144AEA"/>
    <w:rsid w:val="00144E39"/>
    <w:rsid w:val="00153335"/>
    <w:rsid w:val="001546CE"/>
    <w:rsid w:val="00161D0B"/>
    <w:rsid w:val="00165B87"/>
    <w:rsid w:val="0016656D"/>
    <w:rsid w:val="001707DA"/>
    <w:rsid w:val="00171AFF"/>
    <w:rsid w:val="00171C94"/>
    <w:rsid w:val="00174070"/>
    <w:rsid w:val="00174261"/>
    <w:rsid w:val="0018176F"/>
    <w:rsid w:val="00190B90"/>
    <w:rsid w:val="00194E2E"/>
    <w:rsid w:val="001971EE"/>
    <w:rsid w:val="001A7523"/>
    <w:rsid w:val="001B1AEC"/>
    <w:rsid w:val="001B2F06"/>
    <w:rsid w:val="001B3387"/>
    <w:rsid w:val="001C02B8"/>
    <w:rsid w:val="001C1A94"/>
    <w:rsid w:val="001C32AD"/>
    <w:rsid w:val="001C518D"/>
    <w:rsid w:val="001C7DBE"/>
    <w:rsid w:val="001D2557"/>
    <w:rsid w:val="001E1B7C"/>
    <w:rsid w:val="001E4B76"/>
    <w:rsid w:val="001E66F5"/>
    <w:rsid w:val="001E7679"/>
    <w:rsid w:val="001F233C"/>
    <w:rsid w:val="001F4062"/>
    <w:rsid w:val="001F522E"/>
    <w:rsid w:val="001F6427"/>
    <w:rsid w:val="002111C9"/>
    <w:rsid w:val="00227AA6"/>
    <w:rsid w:val="00237708"/>
    <w:rsid w:val="00245873"/>
    <w:rsid w:val="00254899"/>
    <w:rsid w:val="00255709"/>
    <w:rsid w:val="00260672"/>
    <w:rsid w:val="00263F27"/>
    <w:rsid w:val="00271DA3"/>
    <w:rsid w:val="00273160"/>
    <w:rsid w:val="00280951"/>
    <w:rsid w:val="00281DB8"/>
    <w:rsid w:val="002867E4"/>
    <w:rsid w:val="00293DA6"/>
    <w:rsid w:val="00295705"/>
    <w:rsid w:val="00297BF2"/>
    <w:rsid w:val="002A2EF6"/>
    <w:rsid w:val="002B43DC"/>
    <w:rsid w:val="002C5181"/>
    <w:rsid w:val="002D7014"/>
    <w:rsid w:val="002D7F50"/>
    <w:rsid w:val="002E3855"/>
    <w:rsid w:val="002F0E0C"/>
    <w:rsid w:val="002F6301"/>
    <w:rsid w:val="002F7278"/>
    <w:rsid w:val="00302963"/>
    <w:rsid w:val="003121C9"/>
    <w:rsid w:val="00317722"/>
    <w:rsid w:val="00325834"/>
    <w:rsid w:val="00327AF1"/>
    <w:rsid w:val="00331564"/>
    <w:rsid w:val="0033169D"/>
    <w:rsid w:val="00333832"/>
    <w:rsid w:val="00333B87"/>
    <w:rsid w:val="003347B7"/>
    <w:rsid w:val="003415B2"/>
    <w:rsid w:val="0034555B"/>
    <w:rsid w:val="003509DD"/>
    <w:rsid w:val="00351054"/>
    <w:rsid w:val="00355DAA"/>
    <w:rsid w:val="00360D55"/>
    <w:rsid w:val="00362BE0"/>
    <w:rsid w:val="0036358C"/>
    <w:rsid w:val="00365437"/>
    <w:rsid w:val="003701A1"/>
    <w:rsid w:val="003761B0"/>
    <w:rsid w:val="003846BD"/>
    <w:rsid w:val="00393581"/>
    <w:rsid w:val="003A1553"/>
    <w:rsid w:val="003A1B9C"/>
    <w:rsid w:val="003A549F"/>
    <w:rsid w:val="003A68F6"/>
    <w:rsid w:val="003B1629"/>
    <w:rsid w:val="003B20FA"/>
    <w:rsid w:val="003B4BDD"/>
    <w:rsid w:val="003B517D"/>
    <w:rsid w:val="003B7300"/>
    <w:rsid w:val="003D28B5"/>
    <w:rsid w:val="003D7F08"/>
    <w:rsid w:val="003F3775"/>
    <w:rsid w:val="003F525D"/>
    <w:rsid w:val="003F55ED"/>
    <w:rsid w:val="0040136C"/>
    <w:rsid w:val="0041405B"/>
    <w:rsid w:val="00414FF0"/>
    <w:rsid w:val="0041506C"/>
    <w:rsid w:val="00415A6B"/>
    <w:rsid w:val="00420479"/>
    <w:rsid w:val="00422703"/>
    <w:rsid w:val="00426FAF"/>
    <w:rsid w:val="004270C9"/>
    <w:rsid w:val="0042754E"/>
    <w:rsid w:val="004312CE"/>
    <w:rsid w:val="00431986"/>
    <w:rsid w:val="00435F33"/>
    <w:rsid w:val="00436710"/>
    <w:rsid w:val="00436D0D"/>
    <w:rsid w:val="00440D45"/>
    <w:rsid w:val="00446BE0"/>
    <w:rsid w:val="0044710C"/>
    <w:rsid w:val="00447B0B"/>
    <w:rsid w:val="00450AF3"/>
    <w:rsid w:val="0045184F"/>
    <w:rsid w:val="00451CD6"/>
    <w:rsid w:val="004534D2"/>
    <w:rsid w:val="0045381C"/>
    <w:rsid w:val="00455184"/>
    <w:rsid w:val="004635EE"/>
    <w:rsid w:val="00466A5A"/>
    <w:rsid w:val="004707F2"/>
    <w:rsid w:val="0047319E"/>
    <w:rsid w:val="004803A3"/>
    <w:rsid w:val="004803AF"/>
    <w:rsid w:val="00480EAD"/>
    <w:rsid w:val="00482BA1"/>
    <w:rsid w:val="004838FD"/>
    <w:rsid w:val="00484240"/>
    <w:rsid w:val="00491276"/>
    <w:rsid w:val="00497A2C"/>
    <w:rsid w:val="004A5506"/>
    <w:rsid w:val="004A5852"/>
    <w:rsid w:val="004B7247"/>
    <w:rsid w:val="004C2A35"/>
    <w:rsid w:val="004C4799"/>
    <w:rsid w:val="004C741B"/>
    <w:rsid w:val="004C7FE5"/>
    <w:rsid w:val="004D0141"/>
    <w:rsid w:val="004D14FF"/>
    <w:rsid w:val="004D279C"/>
    <w:rsid w:val="004E2A44"/>
    <w:rsid w:val="004F0F25"/>
    <w:rsid w:val="004F10FA"/>
    <w:rsid w:val="004F37EF"/>
    <w:rsid w:val="004F4F83"/>
    <w:rsid w:val="00501034"/>
    <w:rsid w:val="00511874"/>
    <w:rsid w:val="00511B66"/>
    <w:rsid w:val="00513540"/>
    <w:rsid w:val="00514AFE"/>
    <w:rsid w:val="00521FEF"/>
    <w:rsid w:val="00527079"/>
    <w:rsid w:val="005302B7"/>
    <w:rsid w:val="00530E7C"/>
    <w:rsid w:val="005314F0"/>
    <w:rsid w:val="005328E0"/>
    <w:rsid w:val="00532BE9"/>
    <w:rsid w:val="00540AE2"/>
    <w:rsid w:val="00542364"/>
    <w:rsid w:val="00543F04"/>
    <w:rsid w:val="0055541F"/>
    <w:rsid w:val="00557F44"/>
    <w:rsid w:val="00561A1A"/>
    <w:rsid w:val="005649F6"/>
    <w:rsid w:val="005671D1"/>
    <w:rsid w:val="00571840"/>
    <w:rsid w:val="00573080"/>
    <w:rsid w:val="0057332C"/>
    <w:rsid w:val="00587191"/>
    <w:rsid w:val="00594F2F"/>
    <w:rsid w:val="00595B2A"/>
    <w:rsid w:val="005A755F"/>
    <w:rsid w:val="005B18A5"/>
    <w:rsid w:val="005B2F85"/>
    <w:rsid w:val="005B7493"/>
    <w:rsid w:val="005C0113"/>
    <w:rsid w:val="005C0DC7"/>
    <w:rsid w:val="005D1A21"/>
    <w:rsid w:val="005D44E4"/>
    <w:rsid w:val="005E4E3A"/>
    <w:rsid w:val="005F1BC2"/>
    <w:rsid w:val="005F4F6C"/>
    <w:rsid w:val="00600CAF"/>
    <w:rsid w:val="00601A7E"/>
    <w:rsid w:val="006028BA"/>
    <w:rsid w:val="00605E49"/>
    <w:rsid w:val="00606B38"/>
    <w:rsid w:val="00611529"/>
    <w:rsid w:val="006166B6"/>
    <w:rsid w:val="00617DCD"/>
    <w:rsid w:val="00623364"/>
    <w:rsid w:val="00623792"/>
    <w:rsid w:val="00623919"/>
    <w:rsid w:val="00625BAD"/>
    <w:rsid w:val="00642C12"/>
    <w:rsid w:val="00646F67"/>
    <w:rsid w:val="0065024D"/>
    <w:rsid w:val="00651BAF"/>
    <w:rsid w:val="00652490"/>
    <w:rsid w:val="0065513A"/>
    <w:rsid w:val="006610C4"/>
    <w:rsid w:val="00663E74"/>
    <w:rsid w:val="006641A9"/>
    <w:rsid w:val="00665E86"/>
    <w:rsid w:val="006667CF"/>
    <w:rsid w:val="00666EBA"/>
    <w:rsid w:val="006752DD"/>
    <w:rsid w:val="006818BE"/>
    <w:rsid w:val="00681A39"/>
    <w:rsid w:val="006849D7"/>
    <w:rsid w:val="006851DD"/>
    <w:rsid w:val="0069215A"/>
    <w:rsid w:val="006958DE"/>
    <w:rsid w:val="0069594B"/>
    <w:rsid w:val="00696CAB"/>
    <w:rsid w:val="006B0A1F"/>
    <w:rsid w:val="006B53AB"/>
    <w:rsid w:val="006B6ADE"/>
    <w:rsid w:val="006C2219"/>
    <w:rsid w:val="006C6E02"/>
    <w:rsid w:val="006D16C5"/>
    <w:rsid w:val="006E0286"/>
    <w:rsid w:val="006E26DC"/>
    <w:rsid w:val="006E2A88"/>
    <w:rsid w:val="006E3649"/>
    <w:rsid w:val="006E4AB4"/>
    <w:rsid w:val="006F077D"/>
    <w:rsid w:val="006F13D4"/>
    <w:rsid w:val="006F32D1"/>
    <w:rsid w:val="00700980"/>
    <w:rsid w:val="00700BF1"/>
    <w:rsid w:val="00701839"/>
    <w:rsid w:val="00702628"/>
    <w:rsid w:val="007026CA"/>
    <w:rsid w:val="007051D4"/>
    <w:rsid w:val="00710113"/>
    <w:rsid w:val="00743721"/>
    <w:rsid w:val="00744582"/>
    <w:rsid w:val="0074686B"/>
    <w:rsid w:val="0075078C"/>
    <w:rsid w:val="00750E94"/>
    <w:rsid w:val="00752CBC"/>
    <w:rsid w:val="007548A3"/>
    <w:rsid w:val="00760512"/>
    <w:rsid w:val="007712E0"/>
    <w:rsid w:val="00774BCB"/>
    <w:rsid w:val="00774C28"/>
    <w:rsid w:val="00775A15"/>
    <w:rsid w:val="007828E8"/>
    <w:rsid w:val="007950D9"/>
    <w:rsid w:val="00795B12"/>
    <w:rsid w:val="007A215B"/>
    <w:rsid w:val="007A677D"/>
    <w:rsid w:val="007A7B0A"/>
    <w:rsid w:val="007B70D2"/>
    <w:rsid w:val="007C384B"/>
    <w:rsid w:val="007D4088"/>
    <w:rsid w:val="007D724A"/>
    <w:rsid w:val="007F06EA"/>
    <w:rsid w:val="007F08CB"/>
    <w:rsid w:val="007F160F"/>
    <w:rsid w:val="007F1A08"/>
    <w:rsid w:val="007F1E47"/>
    <w:rsid w:val="007F69CA"/>
    <w:rsid w:val="007F6E68"/>
    <w:rsid w:val="00803AFA"/>
    <w:rsid w:val="00811801"/>
    <w:rsid w:val="008205A4"/>
    <w:rsid w:val="00821FEA"/>
    <w:rsid w:val="0082362E"/>
    <w:rsid w:val="00826973"/>
    <w:rsid w:val="00827473"/>
    <w:rsid w:val="00842F95"/>
    <w:rsid w:val="008460FA"/>
    <w:rsid w:val="008475DC"/>
    <w:rsid w:val="00853D56"/>
    <w:rsid w:val="00855197"/>
    <w:rsid w:val="00860803"/>
    <w:rsid w:val="00867529"/>
    <w:rsid w:val="008705BE"/>
    <w:rsid w:val="00876A11"/>
    <w:rsid w:val="00880035"/>
    <w:rsid w:val="00887170"/>
    <w:rsid w:val="00891DA9"/>
    <w:rsid w:val="00891F5D"/>
    <w:rsid w:val="00892D3C"/>
    <w:rsid w:val="008A1C3F"/>
    <w:rsid w:val="008A7E0F"/>
    <w:rsid w:val="008B11AC"/>
    <w:rsid w:val="008B43A6"/>
    <w:rsid w:val="008B6C75"/>
    <w:rsid w:val="008C1997"/>
    <w:rsid w:val="008C4072"/>
    <w:rsid w:val="008D12CD"/>
    <w:rsid w:val="008D3032"/>
    <w:rsid w:val="008D56E7"/>
    <w:rsid w:val="008D60BE"/>
    <w:rsid w:val="008E054E"/>
    <w:rsid w:val="008E3FE1"/>
    <w:rsid w:val="008F3A28"/>
    <w:rsid w:val="009065B8"/>
    <w:rsid w:val="00910C01"/>
    <w:rsid w:val="009164F1"/>
    <w:rsid w:val="0092222A"/>
    <w:rsid w:val="0092274D"/>
    <w:rsid w:val="009231B5"/>
    <w:rsid w:val="00926F83"/>
    <w:rsid w:val="00927E87"/>
    <w:rsid w:val="00930AB0"/>
    <w:rsid w:val="009312C5"/>
    <w:rsid w:val="00936632"/>
    <w:rsid w:val="00943624"/>
    <w:rsid w:val="009438CD"/>
    <w:rsid w:val="00952095"/>
    <w:rsid w:val="00953277"/>
    <w:rsid w:val="009543EC"/>
    <w:rsid w:val="00955A7C"/>
    <w:rsid w:val="00956A0A"/>
    <w:rsid w:val="00957DF9"/>
    <w:rsid w:val="00960C32"/>
    <w:rsid w:val="00966CA4"/>
    <w:rsid w:val="00967F4F"/>
    <w:rsid w:val="0097214E"/>
    <w:rsid w:val="009731FC"/>
    <w:rsid w:val="0097776B"/>
    <w:rsid w:val="00980412"/>
    <w:rsid w:val="00983EA5"/>
    <w:rsid w:val="0099068C"/>
    <w:rsid w:val="009A3D14"/>
    <w:rsid w:val="009B11ED"/>
    <w:rsid w:val="009B42F8"/>
    <w:rsid w:val="009B5BA7"/>
    <w:rsid w:val="009B63B2"/>
    <w:rsid w:val="009C1A58"/>
    <w:rsid w:val="009C5262"/>
    <w:rsid w:val="009C571F"/>
    <w:rsid w:val="009C6E78"/>
    <w:rsid w:val="009D4ED5"/>
    <w:rsid w:val="009E108E"/>
    <w:rsid w:val="009E290D"/>
    <w:rsid w:val="009E520B"/>
    <w:rsid w:val="009F37F4"/>
    <w:rsid w:val="00A031B8"/>
    <w:rsid w:val="00A0339C"/>
    <w:rsid w:val="00A04CC2"/>
    <w:rsid w:val="00A057B2"/>
    <w:rsid w:val="00A05CFE"/>
    <w:rsid w:val="00A07501"/>
    <w:rsid w:val="00A076FE"/>
    <w:rsid w:val="00A1070F"/>
    <w:rsid w:val="00A14021"/>
    <w:rsid w:val="00A16261"/>
    <w:rsid w:val="00A16D84"/>
    <w:rsid w:val="00A17792"/>
    <w:rsid w:val="00A33140"/>
    <w:rsid w:val="00A33DE8"/>
    <w:rsid w:val="00A36278"/>
    <w:rsid w:val="00A37D34"/>
    <w:rsid w:val="00A41314"/>
    <w:rsid w:val="00A453A4"/>
    <w:rsid w:val="00A45FC2"/>
    <w:rsid w:val="00A506E4"/>
    <w:rsid w:val="00A5371C"/>
    <w:rsid w:val="00A5579B"/>
    <w:rsid w:val="00A717A5"/>
    <w:rsid w:val="00A71B86"/>
    <w:rsid w:val="00A7272E"/>
    <w:rsid w:val="00A74995"/>
    <w:rsid w:val="00A76A85"/>
    <w:rsid w:val="00A8591A"/>
    <w:rsid w:val="00AA150B"/>
    <w:rsid w:val="00AB2512"/>
    <w:rsid w:val="00AC5A1E"/>
    <w:rsid w:val="00AD057D"/>
    <w:rsid w:val="00AD662B"/>
    <w:rsid w:val="00AD7CA6"/>
    <w:rsid w:val="00AE4F86"/>
    <w:rsid w:val="00AF34F3"/>
    <w:rsid w:val="00B0102B"/>
    <w:rsid w:val="00B017E7"/>
    <w:rsid w:val="00B0384E"/>
    <w:rsid w:val="00B1015C"/>
    <w:rsid w:val="00B11C67"/>
    <w:rsid w:val="00B14A3E"/>
    <w:rsid w:val="00B15FBA"/>
    <w:rsid w:val="00B25564"/>
    <w:rsid w:val="00B27CBD"/>
    <w:rsid w:val="00B364A1"/>
    <w:rsid w:val="00B401DE"/>
    <w:rsid w:val="00B41759"/>
    <w:rsid w:val="00B4329B"/>
    <w:rsid w:val="00B47170"/>
    <w:rsid w:val="00B47600"/>
    <w:rsid w:val="00B522FE"/>
    <w:rsid w:val="00B60159"/>
    <w:rsid w:val="00B67AA9"/>
    <w:rsid w:val="00B72D7D"/>
    <w:rsid w:val="00B744ED"/>
    <w:rsid w:val="00B9631D"/>
    <w:rsid w:val="00BA4C42"/>
    <w:rsid w:val="00BA4E8D"/>
    <w:rsid w:val="00BA7CBA"/>
    <w:rsid w:val="00BB0F4A"/>
    <w:rsid w:val="00BB2537"/>
    <w:rsid w:val="00BB7B8E"/>
    <w:rsid w:val="00BC7BED"/>
    <w:rsid w:val="00BD5A6A"/>
    <w:rsid w:val="00BD614F"/>
    <w:rsid w:val="00BD7EB6"/>
    <w:rsid w:val="00BE5F60"/>
    <w:rsid w:val="00BE7D43"/>
    <w:rsid w:val="00BF1134"/>
    <w:rsid w:val="00BF7968"/>
    <w:rsid w:val="00C00497"/>
    <w:rsid w:val="00C0469D"/>
    <w:rsid w:val="00C14035"/>
    <w:rsid w:val="00C14F02"/>
    <w:rsid w:val="00C212A3"/>
    <w:rsid w:val="00C23140"/>
    <w:rsid w:val="00C24565"/>
    <w:rsid w:val="00C24B8D"/>
    <w:rsid w:val="00C26C5C"/>
    <w:rsid w:val="00C317C1"/>
    <w:rsid w:val="00C40264"/>
    <w:rsid w:val="00C418A3"/>
    <w:rsid w:val="00C60285"/>
    <w:rsid w:val="00C60E82"/>
    <w:rsid w:val="00C622D6"/>
    <w:rsid w:val="00C66333"/>
    <w:rsid w:val="00C67D11"/>
    <w:rsid w:val="00C73127"/>
    <w:rsid w:val="00C73BC8"/>
    <w:rsid w:val="00C75D66"/>
    <w:rsid w:val="00C77E2F"/>
    <w:rsid w:val="00C85DED"/>
    <w:rsid w:val="00C870EC"/>
    <w:rsid w:val="00C939E6"/>
    <w:rsid w:val="00CA48DB"/>
    <w:rsid w:val="00CB0C65"/>
    <w:rsid w:val="00CB22B0"/>
    <w:rsid w:val="00CB322B"/>
    <w:rsid w:val="00CB41F4"/>
    <w:rsid w:val="00CC0860"/>
    <w:rsid w:val="00CC0AFC"/>
    <w:rsid w:val="00CC415F"/>
    <w:rsid w:val="00CC64A6"/>
    <w:rsid w:val="00CD3FEA"/>
    <w:rsid w:val="00CE1E7A"/>
    <w:rsid w:val="00CE674D"/>
    <w:rsid w:val="00CE7D0F"/>
    <w:rsid w:val="00CF2626"/>
    <w:rsid w:val="00D00559"/>
    <w:rsid w:val="00D05D29"/>
    <w:rsid w:val="00D05DCA"/>
    <w:rsid w:val="00D1135E"/>
    <w:rsid w:val="00D21943"/>
    <w:rsid w:val="00D364CE"/>
    <w:rsid w:val="00D37861"/>
    <w:rsid w:val="00D41A00"/>
    <w:rsid w:val="00D42026"/>
    <w:rsid w:val="00D42509"/>
    <w:rsid w:val="00D4713B"/>
    <w:rsid w:val="00D55D08"/>
    <w:rsid w:val="00D60B26"/>
    <w:rsid w:val="00D65B68"/>
    <w:rsid w:val="00D723BA"/>
    <w:rsid w:val="00D72E6B"/>
    <w:rsid w:val="00D74996"/>
    <w:rsid w:val="00D8244A"/>
    <w:rsid w:val="00D82573"/>
    <w:rsid w:val="00D85FD6"/>
    <w:rsid w:val="00D973DE"/>
    <w:rsid w:val="00DA2CCD"/>
    <w:rsid w:val="00DA60C7"/>
    <w:rsid w:val="00DB0A91"/>
    <w:rsid w:val="00DB7E90"/>
    <w:rsid w:val="00DC05B1"/>
    <w:rsid w:val="00DC1142"/>
    <w:rsid w:val="00DC5C42"/>
    <w:rsid w:val="00DD01D8"/>
    <w:rsid w:val="00DD1289"/>
    <w:rsid w:val="00DD3E0F"/>
    <w:rsid w:val="00DD4691"/>
    <w:rsid w:val="00DD597A"/>
    <w:rsid w:val="00DD5B7A"/>
    <w:rsid w:val="00DE08F7"/>
    <w:rsid w:val="00DE6317"/>
    <w:rsid w:val="00DF1F4E"/>
    <w:rsid w:val="00DF2D33"/>
    <w:rsid w:val="00E047FF"/>
    <w:rsid w:val="00E11D33"/>
    <w:rsid w:val="00E20638"/>
    <w:rsid w:val="00E221EC"/>
    <w:rsid w:val="00E2358C"/>
    <w:rsid w:val="00E246F5"/>
    <w:rsid w:val="00E42372"/>
    <w:rsid w:val="00E43BE7"/>
    <w:rsid w:val="00E43E8F"/>
    <w:rsid w:val="00E44858"/>
    <w:rsid w:val="00E464BA"/>
    <w:rsid w:val="00E5122A"/>
    <w:rsid w:val="00E51349"/>
    <w:rsid w:val="00E520D8"/>
    <w:rsid w:val="00E52439"/>
    <w:rsid w:val="00E60E4D"/>
    <w:rsid w:val="00E63654"/>
    <w:rsid w:val="00E67952"/>
    <w:rsid w:val="00E7539B"/>
    <w:rsid w:val="00E77325"/>
    <w:rsid w:val="00E81BB0"/>
    <w:rsid w:val="00E83568"/>
    <w:rsid w:val="00E83A5B"/>
    <w:rsid w:val="00E91FE2"/>
    <w:rsid w:val="00E940DB"/>
    <w:rsid w:val="00E97CAA"/>
    <w:rsid w:val="00EA1039"/>
    <w:rsid w:val="00EA150A"/>
    <w:rsid w:val="00EA1EA5"/>
    <w:rsid w:val="00EB60AB"/>
    <w:rsid w:val="00EB7CFE"/>
    <w:rsid w:val="00EC0871"/>
    <w:rsid w:val="00EC76ED"/>
    <w:rsid w:val="00ED5AFE"/>
    <w:rsid w:val="00EE3540"/>
    <w:rsid w:val="00EF15B2"/>
    <w:rsid w:val="00EF45F9"/>
    <w:rsid w:val="00EF6FD4"/>
    <w:rsid w:val="00F0087E"/>
    <w:rsid w:val="00F06273"/>
    <w:rsid w:val="00F0694F"/>
    <w:rsid w:val="00F07185"/>
    <w:rsid w:val="00F12FC2"/>
    <w:rsid w:val="00F1402A"/>
    <w:rsid w:val="00F231C5"/>
    <w:rsid w:val="00F23626"/>
    <w:rsid w:val="00F24692"/>
    <w:rsid w:val="00F31BC9"/>
    <w:rsid w:val="00F41FFA"/>
    <w:rsid w:val="00F46E06"/>
    <w:rsid w:val="00F55CE9"/>
    <w:rsid w:val="00F626A4"/>
    <w:rsid w:val="00F64B9D"/>
    <w:rsid w:val="00F656B9"/>
    <w:rsid w:val="00F71F66"/>
    <w:rsid w:val="00F73A20"/>
    <w:rsid w:val="00F92073"/>
    <w:rsid w:val="00FA6351"/>
    <w:rsid w:val="00FA6776"/>
    <w:rsid w:val="00FB07A3"/>
    <w:rsid w:val="00FB101C"/>
    <w:rsid w:val="00FC6643"/>
    <w:rsid w:val="00FD556B"/>
    <w:rsid w:val="00FE7015"/>
    <w:rsid w:val="00FF595C"/>
    <w:rsid w:val="00FF5BFF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7D43"/>
    <w:pPr>
      <w:jc w:val="center"/>
    </w:pPr>
    <w:rPr>
      <w:b/>
      <w:sz w:val="36"/>
    </w:rPr>
  </w:style>
  <w:style w:type="paragraph" w:styleId="a4">
    <w:name w:val="Body Text"/>
    <w:basedOn w:val="a"/>
    <w:rsid w:val="00BE7D43"/>
    <w:pPr>
      <w:jc w:val="both"/>
    </w:pPr>
    <w:rPr>
      <w:sz w:val="24"/>
    </w:rPr>
  </w:style>
  <w:style w:type="paragraph" w:styleId="a5">
    <w:name w:val="Body Text Indent"/>
    <w:basedOn w:val="a"/>
    <w:rsid w:val="00BE7D43"/>
    <w:pPr>
      <w:ind w:firstLine="720"/>
      <w:jc w:val="both"/>
    </w:pPr>
    <w:rPr>
      <w:sz w:val="24"/>
    </w:rPr>
  </w:style>
  <w:style w:type="paragraph" w:styleId="a6">
    <w:name w:val="footer"/>
    <w:basedOn w:val="a"/>
    <w:rsid w:val="00D364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64CE"/>
  </w:style>
  <w:style w:type="paragraph" w:styleId="a8">
    <w:name w:val="Balloon Text"/>
    <w:basedOn w:val="a"/>
    <w:semiHidden/>
    <w:rsid w:val="007F6E68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6028BA"/>
    <w:pPr>
      <w:tabs>
        <w:tab w:val="center" w:pos="4677"/>
        <w:tab w:val="right" w:pos="9355"/>
      </w:tabs>
    </w:pPr>
  </w:style>
  <w:style w:type="paragraph" w:customStyle="1" w:styleId="aa">
    <w:name w:val="Таблицы (моноширинный)"/>
    <w:basedOn w:val="a"/>
    <w:next w:val="a"/>
    <w:rsid w:val="00F41F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Iauiue">
    <w:name w:val="Iau?iue"/>
    <w:rsid w:val="003F525D"/>
  </w:style>
  <w:style w:type="paragraph" w:customStyle="1" w:styleId="ab">
    <w:basedOn w:val="a"/>
    <w:rsid w:val="00891F5D"/>
    <w:pPr>
      <w:widowControl w:val="0"/>
      <w:tabs>
        <w:tab w:val="num" w:pos="720"/>
      </w:tabs>
      <w:autoSpaceDE w:val="0"/>
      <w:autoSpaceDN w:val="0"/>
      <w:adjustRightInd w:val="0"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891F5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1"/>
    <w:rsid w:val="0070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E81BB0"/>
    <w:rPr>
      <w:color w:val="0000FF"/>
      <w:u w:val="single"/>
    </w:rPr>
  </w:style>
  <w:style w:type="character" w:customStyle="1" w:styleId="ListLabel1">
    <w:name w:val="ListLabel 1"/>
    <w:qFormat/>
    <w:rsid w:val="00E81BB0"/>
    <w:rPr>
      <w:b/>
    </w:rPr>
  </w:style>
  <w:style w:type="character" w:styleId="ad">
    <w:name w:val="Strong"/>
    <w:uiPriority w:val="22"/>
    <w:qFormat/>
    <w:rsid w:val="00FF595C"/>
    <w:rPr>
      <w:b/>
      <w:bCs/>
    </w:rPr>
  </w:style>
  <w:style w:type="character" w:styleId="ae">
    <w:name w:val="Hyperlink"/>
    <w:rsid w:val="00281DB8"/>
    <w:rPr>
      <w:color w:val="0000FF"/>
      <w:u w:val="single"/>
    </w:rPr>
  </w:style>
  <w:style w:type="character" w:customStyle="1" w:styleId="docheader">
    <w:name w:val="doc_header"/>
    <w:rsid w:val="00F1402A"/>
    <w:rPr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7D43"/>
    <w:pPr>
      <w:jc w:val="center"/>
    </w:pPr>
    <w:rPr>
      <w:b/>
      <w:sz w:val="36"/>
    </w:rPr>
  </w:style>
  <w:style w:type="paragraph" w:styleId="a4">
    <w:name w:val="Body Text"/>
    <w:basedOn w:val="a"/>
    <w:rsid w:val="00BE7D43"/>
    <w:pPr>
      <w:jc w:val="both"/>
    </w:pPr>
    <w:rPr>
      <w:sz w:val="24"/>
    </w:rPr>
  </w:style>
  <w:style w:type="paragraph" w:styleId="a5">
    <w:name w:val="Body Text Indent"/>
    <w:basedOn w:val="a"/>
    <w:rsid w:val="00BE7D43"/>
    <w:pPr>
      <w:ind w:firstLine="720"/>
      <w:jc w:val="both"/>
    </w:pPr>
    <w:rPr>
      <w:sz w:val="24"/>
    </w:rPr>
  </w:style>
  <w:style w:type="paragraph" w:styleId="a6">
    <w:name w:val="footer"/>
    <w:basedOn w:val="a"/>
    <w:rsid w:val="00D364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64CE"/>
  </w:style>
  <w:style w:type="paragraph" w:styleId="a8">
    <w:name w:val="Balloon Text"/>
    <w:basedOn w:val="a"/>
    <w:semiHidden/>
    <w:rsid w:val="007F6E68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6028BA"/>
    <w:pPr>
      <w:tabs>
        <w:tab w:val="center" w:pos="4677"/>
        <w:tab w:val="right" w:pos="9355"/>
      </w:tabs>
    </w:pPr>
  </w:style>
  <w:style w:type="paragraph" w:customStyle="1" w:styleId="aa">
    <w:name w:val="Таблицы (моноширинный)"/>
    <w:basedOn w:val="a"/>
    <w:next w:val="a"/>
    <w:rsid w:val="00F41F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Iauiue">
    <w:name w:val="Iau?iue"/>
    <w:rsid w:val="003F525D"/>
  </w:style>
  <w:style w:type="paragraph" w:customStyle="1" w:styleId="ab">
    <w:basedOn w:val="a"/>
    <w:rsid w:val="00891F5D"/>
    <w:pPr>
      <w:widowControl w:val="0"/>
      <w:tabs>
        <w:tab w:val="num" w:pos="720"/>
      </w:tabs>
      <w:autoSpaceDE w:val="0"/>
      <w:autoSpaceDN w:val="0"/>
      <w:adjustRightInd w:val="0"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891F5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1"/>
    <w:rsid w:val="0070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E81BB0"/>
    <w:rPr>
      <w:color w:val="0000FF"/>
      <w:u w:val="single"/>
    </w:rPr>
  </w:style>
  <w:style w:type="character" w:customStyle="1" w:styleId="ListLabel1">
    <w:name w:val="ListLabel 1"/>
    <w:qFormat/>
    <w:rsid w:val="00E81BB0"/>
    <w:rPr>
      <w:b/>
    </w:rPr>
  </w:style>
  <w:style w:type="character" w:styleId="ad">
    <w:name w:val="Strong"/>
    <w:uiPriority w:val="22"/>
    <w:qFormat/>
    <w:rsid w:val="00FF595C"/>
    <w:rPr>
      <w:b/>
      <w:bCs/>
    </w:rPr>
  </w:style>
  <w:style w:type="character" w:styleId="ae">
    <w:name w:val="Hyperlink"/>
    <w:rsid w:val="00281DB8"/>
    <w:rPr>
      <w:color w:val="0000FF"/>
      <w:u w:val="single"/>
    </w:rPr>
  </w:style>
  <w:style w:type="character" w:customStyle="1" w:styleId="docheader">
    <w:name w:val="doc_header"/>
    <w:rsid w:val="00F1402A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workgroup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MIKkY</dc:creator>
  <cp:lastModifiedBy>BPI</cp:lastModifiedBy>
  <cp:revision>2</cp:revision>
  <cp:lastPrinted>2026-01-21T09:43:00Z</cp:lastPrinted>
  <dcterms:created xsi:type="dcterms:W3CDTF">2026-06-18T13:45:00Z</dcterms:created>
  <dcterms:modified xsi:type="dcterms:W3CDTF">2026-06-18T13:45:00Z</dcterms:modified>
</cp:coreProperties>
</file>