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D7" w:rsidRDefault="002929D7" w:rsidP="002929D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29D7" w:rsidRDefault="002929D7" w:rsidP="00292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 202</w:t>
      </w:r>
      <w:r w:rsidR="00623B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</w:p>
    <w:p w:rsidR="002929D7" w:rsidRDefault="002929D7" w:rsidP="002929D7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«Участник торгов»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и финансовый управляющий </w:t>
      </w:r>
      <w:r w:rsidR="00623B46">
        <w:rPr>
          <w:rFonts w:ascii="Times New Roman" w:hAnsi="Times New Roman" w:cs="Times New Roman"/>
          <w:color w:val="000000"/>
          <w:sz w:val="24"/>
          <w:szCs w:val="24"/>
        </w:rPr>
        <w:t>Балашова Геннадия Александровича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Кущенко Юлия Александровна, именуемый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2929D7" w:rsidRDefault="002929D7" w:rsidP="002929D7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_10 % </w:t>
      </w:r>
      <w:r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- автомобиль </w:t>
      </w:r>
      <w:r>
        <w:rPr>
          <w:rFonts w:ascii="Times New Roman" w:hAnsi="Times New Roman" w:cs="Times New Roman"/>
          <w:iCs/>
          <w:sz w:val="24"/>
          <w:szCs w:val="24"/>
        </w:rPr>
        <w:t xml:space="preserve">марки KIA модель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Rio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VIN-номер Z94C251BBJR016464.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Местонахождение: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г.Омск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>, ул. Шакурова 3/1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</w:rPr>
        <w:t>ОГРН 1127746228972, ИНН 7725752265,</w:t>
      </w:r>
      <w:r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2929D7" w:rsidRDefault="002929D7" w:rsidP="002929D7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2929D7" w:rsidRDefault="002929D7" w:rsidP="002929D7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2929D7" w:rsidRDefault="002929D7" w:rsidP="002929D7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2929D7" w:rsidRDefault="002929D7" w:rsidP="002929D7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2929D7" w:rsidRDefault="002929D7" w:rsidP="002929D7">
      <w:pPr>
        <w:jc w:val="both"/>
        <w:rPr>
          <w:sz w:val="24"/>
          <w:szCs w:val="24"/>
        </w:rPr>
      </w:pPr>
      <w:r>
        <w:rPr>
          <w:rFonts w:eastAsia="Arial Narrow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2.4.4.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Кущенко Юлии Александровне (Организатору торгов): 199178, г. Санкт-Петербург, Средний пр-т В.О. дом 57, а/я 24, Кущенко Ю.А. Адрес электронной почты – </w:t>
      </w:r>
      <w:hyperlink r:id="rId4" w:history="1">
        <w:r>
          <w:rPr>
            <w:rStyle w:val="a3"/>
            <w:sz w:val="24"/>
            <w:szCs w:val="24"/>
            <w:shd w:val="clear" w:color="auto" w:fill="FFFFFF"/>
            <w:lang w:val="en-US"/>
          </w:rPr>
          <w:t>juliakutchenko</w:t>
        </w:r>
        <w:r>
          <w:rPr>
            <w:rStyle w:val="a3"/>
            <w:sz w:val="24"/>
            <w:szCs w:val="24"/>
            <w:shd w:val="clear" w:color="auto" w:fill="FFFFFF"/>
          </w:rPr>
          <w:t>@</w:t>
        </w:r>
        <w:r>
          <w:rPr>
            <w:rStyle w:val="a3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929D7">
        <w:rPr>
          <w:color w:val="66666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Телефон для связи – +79139795307.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2929D7" w:rsidRDefault="002929D7" w:rsidP="002929D7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2929D7" w:rsidRDefault="002929D7" w:rsidP="002929D7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038"/>
        <w:gridCol w:w="3106"/>
      </w:tblGrid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</w:rPr>
              <w:t>119019, г. Москва, набережная Пречистенская, д. 45/1, стр. 1, пом. I, эт.3, ком. 21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1127746228972           ИНН 7725752265</w:t>
            </w:r>
          </w:p>
          <w:p w:rsidR="002929D7" w:rsidRDefault="002929D7">
            <w:pPr>
              <w:widowControl w:val="0"/>
              <w:spacing w:line="264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2929D7" w:rsidRDefault="002929D7">
            <w:pPr>
              <w:widowControl w:val="0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199178, г. Санкт-Петербург, Средний пр-т В.О. дом 57, а/я 24, ИНН 550104481209,</w:t>
            </w: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072-894-773-15), Союз</w:t>
            </w:r>
            <w:r>
              <w:rPr>
                <w:noProof/>
                <w:sz w:val="24"/>
                <w:szCs w:val="24"/>
              </w:rPr>
              <w:t xml:space="preserve"> «СРО АУ СЗ» (ИНН 7825489593, ОГРН 1027809209471, г. Санкт-Петербург, ул. Шпалерная 51, литер А, пом. 2-Н №245)</w:t>
            </w: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</w:p>
          <w:p w:rsidR="002929D7" w:rsidRDefault="00623B46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Балашова Г.А</w:t>
            </w:r>
            <w:bookmarkStart w:id="0" w:name="_GoBack"/>
            <w:bookmarkEnd w:id="0"/>
            <w:r w:rsidR="002929D7">
              <w:rPr>
                <w:b/>
                <w:sz w:val="24"/>
                <w:szCs w:val="24"/>
              </w:rPr>
              <w:t xml:space="preserve">. </w:t>
            </w:r>
          </w:p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/Кущенко Ю.А./</w:t>
            </w:r>
          </w:p>
        </w:tc>
      </w:tr>
    </w:tbl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2929D7" w:rsidRDefault="002929D7" w:rsidP="002929D7">
      <w:pPr>
        <w:keepNext/>
        <w:jc w:val="right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без НДС"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:rsidR="002F56DF" w:rsidRDefault="002F56DF"/>
    <w:sectPr w:rsidR="002F56DF" w:rsidSect="002929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4B"/>
    <w:rsid w:val="002929D7"/>
    <w:rsid w:val="002F56DF"/>
    <w:rsid w:val="00465D4B"/>
    <w:rsid w:val="006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719E"/>
  <w15:chartTrackingRefBased/>
  <w15:docId w15:val="{0CC1C793-71D9-4BC6-9845-C8F1D01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9D7"/>
    <w:rPr>
      <w:color w:val="0563C1"/>
      <w:u w:val="single"/>
    </w:rPr>
  </w:style>
  <w:style w:type="paragraph" w:customStyle="1" w:styleId="ConsNormal">
    <w:name w:val="ConsNormal"/>
    <w:rsid w:val="002929D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2929D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2929D7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2929D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2929D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kut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2025-09-02T15:05:00Z</dcterms:created>
  <dcterms:modified xsi:type="dcterms:W3CDTF">2026-05-20T08:19:00Z</dcterms:modified>
</cp:coreProperties>
</file>