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2AA1" w14:textId="77777777"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14:paraId="20D73CEE" w14:textId="77777777"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D369E4">
        <w:rPr>
          <w:rFonts w:ascii="Cambria" w:hAnsi="Cambria"/>
          <w:bCs/>
          <w:noProof/>
          <w:sz w:val="20"/>
          <w:szCs w:val="20"/>
        </w:rPr>
        <w:t>Цыгановой Елены Алексеевны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14:paraId="7C493326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14:paraId="52DBF619" w14:textId="77777777" w:rsidTr="0084501F">
        <w:tc>
          <w:tcPr>
            <w:tcW w:w="4785" w:type="dxa"/>
          </w:tcPr>
          <w:p w14:paraId="1F3C3DF4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14:paraId="65218AF0" w14:textId="77777777"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14:paraId="5B7CFFE9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14:paraId="65727DE3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14:paraId="74544B0C" w14:textId="77777777"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D369E4">
        <w:rPr>
          <w:rFonts w:ascii="Cambria" w:hAnsi="Cambria"/>
          <w:b/>
          <w:bCs/>
          <w:noProof/>
          <w:sz w:val="20"/>
          <w:szCs w:val="20"/>
        </w:rPr>
        <w:t>Цыгановой Елены Алексеевны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D369E4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D369E4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D369E4">
        <w:rPr>
          <w:rFonts w:ascii="Cambria" w:hAnsi="Cambria"/>
          <w:noProof/>
          <w:sz w:val="20"/>
          <w:szCs w:val="20"/>
        </w:rPr>
        <w:t>от 22 октября 2025 г. по делу № А40-242837/25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14:paraId="60D0068A" w14:textId="77777777"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797CDA7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14:paraId="05B93A44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14:paraId="2DFCF7D4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14:paraId="6F636588" w14:textId="77777777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14:paraId="5CBC5189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14:paraId="3F90E696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14:paraId="34EADEF6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14:paraId="31784E5F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14:paraId="1B4BAA49" w14:textId="77777777" w:rsidTr="004B28BA">
        <w:trPr>
          <w:trHeight w:val="20"/>
        </w:trPr>
        <w:tc>
          <w:tcPr>
            <w:tcW w:w="566" w:type="dxa"/>
            <w:noWrap/>
            <w:vAlign w:val="center"/>
          </w:tcPr>
          <w:p w14:paraId="533AF623" w14:textId="77777777"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14:paraId="18016D91" w14:textId="77777777"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14:paraId="09D506C8" w14:textId="77777777"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14:paraId="4C71D57C" w14:textId="77777777"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14:paraId="4617E40B" w14:textId="77777777"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14:paraId="1D94465A" w14:textId="77777777"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vAlign w:val="center"/>
          </w:tcPr>
          <w:p w14:paraId="5C5BA1B1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14:paraId="4256E994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14:paraId="1D247A67" w14:textId="77777777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40D06BFD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6CBAEF7" w14:textId="77777777"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F03FC58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76F481CD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1B788EAC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14:paraId="7B061A5F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14:paraId="342EB010" w14:textId="77777777"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D369E4">
        <w:rPr>
          <w:rFonts w:ascii="Cambria" w:eastAsia="Calibri" w:hAnsi="Cambria"/>
          <w:bCs/>
          <w:noProof/>
          <w:sz w:val="20"/>
          <w:szCs w:val="20"/>
          <w:lang w:eastAsia="en-US"/>
        </w:rPr>
        <w:t>Цыганова Елена Алексеевна</w:t>
      </w:r>
    </w:p>
    <w:p w14:paraId="7E2531E5" w14:textId="77777777"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D369E4">
        <w:rPr>
          <w:rFonts w:ascii="Cambria" w:eastAsia="Calibri" w:hAnsi="Cambria"/>
          <w:bCs/>
          <w:noProof/>
          <w:sz w:val="20"/>
          <w:szCs w:val="20"/>
          <w:lang w:eastAsia="en-US"/>
        </w:rPr>
        <w:t>771573403870</w:t>
      </w:r>
    </w:p>
    <w:p w14:paraId="73F82775" w14:textId="77777777"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D369E4">
        <w:rPr>
          <w:rFonts w:ascii="Cambria" w:eastAsia="Calibri" w:hAnsi="Cambria"/>
          <w:bCs/>
          <w:noProof/>
          <w:sz w:val="20"/>
          <w:szCs w:val="20"/>
          <w:lang w:eastAsia="en-US"/>
        </w:rPr>
        <w:t>________________</w:t>
      </w:r>
    </w:p>
    <w:p w14:paraId="120EAAB8" w14:textId="77777777"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14:paraId="57B80805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14:paraId="4A1883FA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14:paraId="298BF7B2" w14:textId="77777777"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14:paraId="79AA3463" w14:textId="77777777"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14:paraId="11A8BA2C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14:paraId="10FAD55F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14:paraId="01D85783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14:paraId="63A1E054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14:paraId="5427E902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14:paraId="1A22D130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14:paraId="44BFE1A6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14:paraId="10407486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14:paraId="13C2FCA5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документацию. При этом расходы по государственной регистрации перехода прав относятся на Покупателя.</w:t>
      </w:r>
    </w:p>
    <w:p w14:paraId="3A62EFC1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0094803B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14:paraId="5C0804FD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14:paraId="3AB44889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14:paraId="314F80EB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52118658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14:paraId="055BC90C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2D3C7421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14:paraId="033FD442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42BE9948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14:paraId="250B2691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14:paraId="37D35720" w14:textId="77777777"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14:paraId="41C24748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14:paraId="55357B22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14:paraId="7FC1A95B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14:paraId="438AF860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45675F81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14:paraId="29C7AF88" w14:textId="77777777"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14:paraId="6CA5BBCF" w14:textId="77777777"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14:paraId="2D22F860" w14:textId="77777777"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14:paraId="319F3E3D" w14:textId="77777777"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14:paraId="452368F3" w14:textId="77777777"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14:paraId="7A7E145B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51DFDE58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14:paraId="1461B668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039F5E7F" w14:textId="77777777"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14:paraId="7051E533" w14:textId="77777777" w:rsidTr="004B28BA">
        <w:tc>
          <w:tcPr>
            <w:tcW w:w="5139" w:type="dxa"/>
          </w:tcPr>
          <w:p w14:paraId="13F8CFC8" w14:textId="77777777"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14:paraId="4B47F47C" w14:textId="77777777" w:rsidR="004B28BA" w:rsidRPr="004B28BA" w:rsidRDefault="00D369E4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Цыганова Елена Алексеевна</w:t>
            </w:r>
          </w:p>
          <w:p w14:paraId="227B282B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D369E4">
              <w:rPr>
                <w:rFonts w:ascii="Cambria" w:hAnsi="Cambria"/>
                <w:sz w:val="20"/>
                <w:szCs w:val="20"/>
              </w:rPr>
              <w:t>771573403870</w:t>
            </w:r>
          </w:p>
          <w:p w14:paraId="69C0BB68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D369E4">
              <w:rPr>
                <w:rFonts w:ascii="Cambria" w:hAnsi="Cambria"/>
                <w:sz w:val="20"/>
                <w:szCs w:val="20"/>
              </w:rPr>
              <w:t>145-386-448 85</w:t>
            </w:r>
          </w:p>
          <w:p w14:paraId="21E2710E" w14:textId="77777777"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D369E4">
              <w:rPr>
                <w:rFonts w:ascii="Cambria" w:hAnsi="Cambria"/>
                <w:noProof/>
                <w:sz w:val="20"/>
                <w:szCs w:val="20"/>
              </w:rPr>
              <w:t>24.06.1989</w:t>
            </w:r>
          </w:p>
          <w:p w14:paraId="0717EBA0" w14:textId="77777777"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D369E4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14:paraId="3BB6FBD1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D369E4">
              <w:rPr>
                <w:rFonts w:ascii="Cambria" w:hAnsi="Cambria"/>
                <w:sz w:val="20"/>
                <w:szCs w:val="20"/>
              </w:rPr>
              <w:t>4515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369E4">
              <w:rPr>
                <w:rFonts w:ascii="Cambria" w:hAnsi="Cambria"/>
                <w:sz w:val="20"/>
                <w:szCs w:val="20"/>
              </w:rPr>
              <w:t>153282</w:t>
            </w:r>
          </w:p>
          <w:p w14:paraId="75E75E95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D369E4">
              <w:rPr>
                <w:rFonts w:ascii="Cambria" w:hAnsi="Cambria"/>
                <w:sz w:val="20"/>
                <w:szCs w:val="20"/>
              </w:rPr>
              <w:t>ОТДЕЛОМ УФМС РОССИИ ПО Г. МОСКВЕ ПО РАЙОНУ БИБИРЕВО 15.07.2015 г., код подразделения 770-078</w:t>
            </w:r>
          </w:p>
          <w:p w14:paraId="48247C47" w14:textId="77777777"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D369E4">
              <w:rPr>
                <w:rFonts w:ascii="Cambria" w:hAnsi="Cambria"/>
                <w:noProof/>
                <w:sz w:val="20"/>
                <w:szCs w:val="20"/>
              </w:rPr>
              <w:t>24.06.1989</w:t>
            </w:r>
          </w:p>
          <w:p w14:paraId="3AC09D44" w14:textId="77777777"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D369E4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14:paraId="0A5DFBA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528B966C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14:paraId="501690E3" w14:textId="77777777" w:rsidR="004B28BA" w:rsidRPr="004B28BA" w:rsidRDefault="00D369E4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14:paraId="0CC144A3" w14:textId="77777777"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D369E4">
              <w:rPr>
                <w:rFonts w:ascii="Cambria" w:hAnsi="Cambria"/>
                <w:sz w:val="20"/>
                <w:szCs w:val="20"/>
              </w:rPr>
              <w:t>222411166710</w:t>
            </w:r>
          </w:p>
          <w:p w14:paraId="6D72D177" w14:textId="77777777"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D369E4">
              <w:rPr>
                <w:rFonts w:ascii="Cambria" w:hAnsi="Cambria"/>
                <w:sz w:val="20"/>
                <w:szCs w:val="20"/>
              </w:rPr>
              <w:t>175-836-472 13</w:t>
            </w:r>
          </w:p>
          <w:p w14:paraId="68DAC188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2B3F6FA0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D369E4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14:paraId="3BAA1236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D369E4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14:paraId="0689673B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6049EC18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0EF32E43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22427624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D369E4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14:paraId="6ABB0696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23F89B96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14:paraId="13757CF9" w14:textId="77777777"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14:paraId="1D4807C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F5EC397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14:paraId="21826C72" w14:textId="77777777"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14:paraId="23871D2B" w14:textId="77777777"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14:paraId="1176C69A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14:paraId="14ADBC78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14:paraId="6823F5BF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14:paraId="46979C6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14:paraId="415799C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14:paraId="58B2F48E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45CCB31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56EC0E4F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38EDE20A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9055E58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7E011F18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0C12E6B7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4C29ABDC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75B2E54B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B136E4C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37B43C8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0AE43856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14:paraId="10D2CAF1" w14:textId="77777777"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58184821">
    <w:abstractNumId w:val="1"/>
  </w:num>
  <w:num w:numId="2" w16cid:durableId="509181049">
    <w:abstractNumId w:val="3"/>
  </w:num>
  <w:num w:numId="3" w16cid:durableId="995750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524065">
    <w:abstractNumId w:val="2"/>
  </w:num>
  <w:num w:numId="5" w16cid:durableId="106977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0650D9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11A50"/>
    <w:rsid w:val="005548AA"/>
    <w:rsid w:val="005A43DE"/>
    <w:rsid w:val="005C2D8A"/>
    <w:rsid w:val="005F4CAA"/>
    <w:rsid w:val="0062242D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C32AE"/>
    <w:rsid w:val="00C62416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369E4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A147F"/>
    <w:rsid w:val="00EB6A90"/>
    <w:rsid w:val="00EC5B09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4B70"/>
  <w15:chartTrackingRefBased/>
  <w15:docId w15:val="{D8CB2321-2AEE-E046-97C4-6F9459EC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2F70-C89C-4F8A-8DB7-EC04B98D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2026-06-25T11:40:00Z</dcterms:created>
  <dcterms:modified xsi:type="dcterms:W3CDTF">2026-06-25T11:40:00Z</dcterms:modified>
</cp:coreProperties>
</file>