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7E7A97" w:rsidRDefault="003C33A8" w:rsidP="007E7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7E7A97" w:rsidRDefault="00DF24BE" w:rsidP="007E7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г. Барнаул</w:t>
      </w:r>
      <w:r w:rsidR="003C33A8" w:rsidRPr="007E7A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7E7A97">
        <w:rPr>
          <w:rFonts w:ascii="Times New Roman" w:hAnsi="Times New Roman"/>
          <w:sz w:val="24"/>
          <w:szCs w:val="24"/>
        </w:rPr>
        <w:t xml:space="preserve">  </w:t>
      </w:r>
      <w:r w:rsidR="003C33A8" w:rsidRPr="007E7A97">
        <w:rPr>
          <w:rFonts w:ascii="Times New Roman" w:hAnsi="Times New Roman"/>
          <w:sz w:val="24"/>
          <w:szCs w:val="24"/>
        </w:rPr>
        <w:t xml:space="preserve"> </w:t>
      </w:r>
      <w:r w:rsidR="006B668D" w:rsidRPr="007E7A97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</w:t>
      </w:r>
      <w:r w:rsidR="00187C80" w:rsidRPr="007E7A97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    </w:t>
      </w:r>
      <w:r w:rsidR="009C748C" w:rsidRPr="007E7A97">
        <w:rPr>
          <w:rFonts w:ascii="Times New Roman" w:hAnsi="Times New Roman"/>
          <w:noProof/>
          <w:sz w:val="24"/>
          <w:szCs w:val="24"/>
        </w:rPr>
        <w:t xml:space="preserve">          </w:t>
      </w:r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 </w:t>
      </w:r>
      <w:r w:rsidR="000A2049" w:rsidRPr="007E7A97">
        <w:rPr>
          <w:rFonts w:ascii="Times New Roman" w:hAnsi="Times New Roman"/>
          <w:noProof/>
          <w:sz w:val="24"/>
          <w:szCs w:val="24"/>
        </w:rPr>
        <w:t>202</w:t>
      </w:r>
      <w:r w:rsidR="00C41520" w:rsidRPr="007E7A97">
        <w:rPr>
          <w:rFonts w:ascii="Times New Roman" w:hAnsi="Times New Roman"/>
          <w:noProof/>
          <w:sz w:val="24"/>
          <w:szCs w:val="24"/>
        </w:rPr>
        <w:t>6</w:t>
      </w:r>
      <w:r w:rsidR="00435415" w:rsidRPr="007E7A97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7E7A97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7E7A97" w:rsidRDefault="003C33A8" w:rsidP="007E7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C41520" w:rsidP="007E7A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Исаев Роман Константинович, именуемый в дальнейшем «Продавец», в лице финансового управляющего </w:t>
      </w:r>
      <w:r w:rsidRPr="007E7A97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7E7A97">
        <w:rPr>
          <w:rFonts w:ascii="Times New Roman" w:hAnsi="Times New Roman"/>
          <w:sz w:val="24"/>
          <w:szCs w:val="24"/>
        </w:rPr>
        <w:t xml:space="preserve">, </w:t>
      </w:r>
      <w:r w:rsidRPr="007E7A97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7E7A97">
        <w:rPr>
          <w:rFonts w:ascii="Times New Roman" w:hAnsi="Times New Roman"/>
          <w:sz w:val="24"/>
          <w:szCs w:val="24"/>
        </w:rPr>
        <w:t>Арбитражного суда Алтайского края от 08.12.2025 г. по делу № А03-20865/2025</w:t>
      </w:r>
      <w:r w:rsidR="0002163D" w:rsidRPr="007E7A97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7E7A97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7E7A97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7E7A97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7E7A97">
        <w:rPr>
          <w:rFonts w:ascii="Times New Roman" w:hAnsi="Times New Roman"/>
          <w:sz w:val="24"/>
          <w:szCs w:val="24"/>
        </w:rPr>
        <w:t>) в дальнейшем «</w:t>
      </w:r>
      <w:r w:rsidR="00435415" w:rsidRPr="007E7A97">
        <w:rPr>
          <w:rFonts w:ascii="Times New Roman" w:hAnsi="Times New Roman"/>
          <w:sz w:val="24"/>
          <w:szCs w:val="24"/>
        </w:rPr>
        <w:t>Заявителем</w:t>
      </w:r>
      <w:r w:rsidR="0002163D" w:rsidRPr="007E7A97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7E7A97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12FD6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41520" w:rsidRPr="007E7A97">
        <w:rPr>
          <w:rFonts w:ascii="Times New Roman" w:hAnsi="Times New Roman"/>
          <w:sz w:val="24"/>
          <w:szCs w:val="24"/>
        </w:rPr>
        <w:t>Исаева Романа Константиновича</w:t>
      </w:r>
      <w:r w:rsidR="00C41520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Pr="007E7A97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7E7A97">
        <w:rPr>
          <w:rFonts w:ascii="Times New Roman" w:hAnsi="Times New Roman"/>
          <w:b/>
          <w:sz w:val="24"/>
          <w:szCs w:val="24"/>
        </w:rPr>
        <w:t>-</w:t>
      </w:r>
      <w:r w:rsidR="00C41520" w:rsidRPr="007E7A97">
        <w:rPr>
          <w:rFonts w:ascii="Times New Roman" w:hAnsi="Times New Roman"/>
          <w:b/>
          <w:sz w:val="24"/>
          <w:szCs w:val="24"/>
        </w:rPr>
        <w:t>1</w:t>
      </w:r>
      <w:r w:rsidR="00812FD6" w:rsidRPr="007E7A97">
        <w:rPr>
          <w:rFonts w:ascii="Times New Roman" w:hAnsi="Times New Roman"/>
          <w:b/>
          <w:sz w:val="24"/>
          <w:szCs w:val="24"/>
        </w:rPr>
        <w:t>:</w:t>
      </w:r>
    </w:p>
    <w:p w:rsidR="003C33A8" w:rsidRPr="007E7A97" w:rsidRDefault="00C41520" w:rsidP="007E7A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транспортное средство: </w:t>
      </w:r>
      <w:proofErr w:type="spellStart"/>
      <w:r w:rsidRPr="007E7A97">
        <w:rPr>
          <w:rFonts w:ascii="Times New Roman" w:hAnsi="Times New Roman"/>
          <w:b/>
          <w:sz w:val="24"/>
          <w:szCs w:val="24"/>
          <w:lang w:eastAsia="ru-RU"/>
        </w:rPr>
        <w:t>Nissan</w:t>
      </w:r>
      <w:proofErr w:type="spellEnd"/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E7A97">
        <w:rPr>
          <w:rFonts w:ascii="Times New Roman" w:hAnsi="Times New Roman"/>
          <w:b/>
          <w:sz w:val="24"/>
          <w:szCs w:val="24"/>
          <w:lang w:eastAsia="ru-RU"/>
        </w:rPr>
        <w:t>Almera</w:t>
      </w:r>
      <w:proofErr w:type="spellEnd"/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, Идентификационный номер (VIN номер): Z8NAJL10058258326, Год выпуска: 2017 </w:t>
      </w:r>
      <w:proofErr w:type="spellStart"/>
      <w:proofErr w:type="gramStart"/>
      <w:r w:rsidRPr="007E7A97">
        <w:rPr>
          <w:rFonts w:ascii="Times New Roman" w:hAnsi="Times New Roman"/>
          <w:b/>
          <w:sz w:val="24"/>
          <w:szCs w:val="24"/>
          <w:lang w:eastAsia="ru-RU"/>
        </w:rPr>
        <w:t>гос.номер</w:t>
      </w:r>
      <w:proofErr w:type="spellEnd"/>
      <w:proofErr w:type="gramEnd"/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 Е639МХ122</w:t>
      </w:r>
      <w:r w:rsidRPr="007E7A97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8916BD" w:rsidRPr="007E7A97">
        <w:rPr>
          <w:rFonts w:ascii="Times New Roman" w:hAnsi="Times New Roman"/>
          <w:sz w:val="24"/>
          <w:szCs w:val="24"/>
        </w:rPr>
        <w:t>,</w:t>
      </w:r>
      <w:r w:rsidR="006B668D" w:rsidRPr="007E7A97">
        <w:rPr>
          <w:rFonts w:ascii="Times New Roman" w:hAnsi="Times New Roman"/>
          <w:b/>
          <w:sz w:val="24"/>
          <w:szCs w:val="24"/>
        </w:rPr>
        <w:t xml:space="preserve"> проводимых «</w:t>
      </w:r>
      <w:r w:rsidR="00FA671C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="00545CE2">
        <w:rPr>
          <w:rFonts w:ascii="Times New Roman" w:hAnsi="Times New Roman"/>
          <w:b/>
          <w:sz w:val="24"/>
          <w:szCs w:val="24"/>
        </w:rPr>
        <w:t>22</w:t>
      </w:r>
      <w:r w:rsidR="00FA671C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b/>
          <w:sz w:val="24"/>
          <w:szCs w:val="24"/>
        </w:rPr>
        <w:t xml:space="preserve">» </w:t>
      </w:r>
      <w:r w:rsidR="00545CE2">
        <w:rPr>
          <w:rFonts w:ascii="Times New Roman" w:hAnsi="Times New Roman"/>
          <w:b/>
          <w:sz w:val="24"/>
          <w:szCs w:val="24"/>
        </w:rPr>
        <w:t>июл</w:t>
      </w:r>
      <w:r w:rsidRPr="007E7A97">
        <w:rPr>
          <w:rFonts w:ascii="Times New Roman" w:hAnsi="Times New Roman"/>
          <w:b/>
          <w:sz w:val="24"/>
          <w:szCs w:val="24"/>
        </w:rPr>
        <w:t>я</w:t>
      </w:r>
      <w:r w:rsidR="004C1AB4" w:rsidRPr="007E7A97">
        <w:rPr>
          <w:rFonts w:ascii="Times New Roman" w:hAnsi="Times New Roman"/>
          <w:b/>
          <w:sz w:val="24"/>
          <w:szCs w:val="24"/>
        </w:rPr>
        <w:t xml:space="preserve"> 202</w:t>
      </w:r>
      <w:r w:rsidRPr="007E7A97">
        <w:rPr>
          <w:rFonts w:ascii="Times New Roman" w:hAnsi="Times New Roman"/>
          <w:b/>
          <w:sz w:val="24"/>
          <w:szCs w:val="24"/>
        </w:rPr>
        <w:t>6</w:t>
      </w:r>
      <w:r w:rsidR="003C33A8" w:rsidRPr="007E7A97">
        <w:rPr>
          <w:rFonts w:ascii="Times New Roman" w:hAnsi="Times New Roman"/>
          <w:b/>
          <w:sz w:val="24"/>
          <w:szCs w:val="24"/>
        </w:rPr>
        <w:t>г.</w:t>
      </w:r>
      <w:r w:rsidR="003C33A8" w:rsidRPr="007E7A97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7E7A97">
        <w:rPr>
          <w:rFonts w:ascii="Times New Roman" w:hAnsi="Times New Roman"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BB4E9A" w:rsidRPr="007E7A97">
        <w:rPr>
          <w:rFonts w:ascii="Times New Roman" w:hAnsi="Times New Roman"/>
          <w:sz w:val="24"/>
          <w:szCs w:val="24"/>
        </w:rPr>
        <w:t xml:space="preserve"> </w:t>
      </w:r>
      <w:r w:rsidR="00545CE2">
        <w:rPr>
          <w:rFonts w:ascii="Times New Roman" w:hAnsi="Times New Roman"/>
          <w:b/>
          <w:bCs/>
          <w:sz w:val="24"/>
          <w:szCs w:val="24"/>
        </w:rPr>
        <w:t>50310</w:t>
      </w:r>
      <w:r w:rsidR="000B69A4" w:rsidRPr="007E7A97">
        <w:rPr>
          <w:rFonts w:ascii="Times New Roman" w:hAnsi="Times New Roman"/>
          <w:b/>
          <w:bCs/>
          <w:sz w:val="24"/>
          <w:szCs w:val="24"/>
        </w:rPr>
        <w:t>,00</w:t>
      </w:r>
      <w:r w:rsidR="00F948E7" w:rsidRPr="007E7A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16BD" w:rsidRPr="007E7A97">
        <w:rPr>
          <w:rFonts w:ascii="Times New Roman" w:hAnsi="Times New Roman"/>
          <w:b/>
          <w:sz w:val="24"/>
          <w:szCs w:val="24"/>
        </w:rPr>
        <w:t>руб</w:t>
      </w:r>
      <w:r w:rsidR="00766902" w:rsidRPr="007E7A97">
        <w:rPr>
          <w:rFonts w:ascii="Times New Roman" w:hAnsi="Times New Roman"/>
          <w:sz w:val="24"/>
          <w:szCs w:val="24"/>
        </w:rPr>
        <w:t>.</w:t>
      </w:r>
      <w:r w:rsidR="008833B8" w:rsidRPr="007E7A97">
        <w:rPr>
          <w:rFonts w:ascii="Times New Roman" w:hAnsi="Times New Roman"/>
          <w:sz w:val="24"/>
          <w:szCs w:val="24"/>
        </w:rPr>
        <w:t>(10</w:t>
      </w:r>
      <w:r w:rsidR="00BB4E9A" w:rsidRPr="007E7A97">
        <w:rPr>
          <w:rFonts w:ascii="Times New Roman" w:hAnsi="Times New Roman"/>
          <w:sz w:val="24"/>
          <w:szCs w:val="24"/>
        </w:rPr>
        <w:t xml:space="preserve">% от стоимости Лота № </w:t>
      </w:r>
      <w:r w:rsidRPr="007E7A97">
        <w:rPr>
          <w:rFonts w:ascii="Times New Roman" w:hAnsi="Times New Roman"/>
          <w:sz w:val="24"/>
          <w:szCs w:val="24"/>
        </w:rPr>
        <w:t>1</w:t>
      </w:r>
      <w:r w:rsidR="00FA671C" w:rsidRPr="007E7A97">
        <w:rPr>
          <w:rFonts w:ascii="Times New Roman" w:hAnsi="Times New Roman"/>
          <w:sz w:val="24"/>
          <w:szCs w:val="24"/>
        </w:rPr>
        <w:t>)</w:t>
      </w:r>
      <w:r w:rsidR="006B668D" w:rsidRPr="007E7A97">
        <w:rPr>
          <w:rFonts w:ascii="Times New Roman" w:hAnsi="Times New Roman"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7E7A97">
        <w:rPr>
          <w:rFonts w:ascii="Times New Roman" w:hAnsi="Times New Roman"/>
          <w:sz w:val="24"/>
          <w:szCs w:val="24"/>
        </w:rPr>
        <w:t xml:space="preserve">специальный </w:t>
      </w:r>
      <w:r w:rsidRPr="007E7A97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7E7A97">
        <w:rPr>
          <w:rFonts w:ascii="Times New Roman" w:hAnsi="Times New Roman"/>
          <w:sz w:val="24"/>
          <w:szCs w:val="24"/>
        </w:rPr>
        <w:t xml:space="preserve">ок не позднее </w:t>
      </w:r>
      <w:r w:rsidR="00545CE2">
        <w:rPr>
          <w:rFonts w:ascii="Times New Roman" w:hAnsi="Times New Roman"/>
          <w:b/>
          <w:sz w:val="24"/>
          <w:szCs w:val="24"/>
        </w:rPr>
        <w:t>20.00 (МСК) 21</w:t>
      </w:r>
      <w:r w:rsidR="00F948E7" w:rsidRPr="007E7A97">
        <w:rPr>
          <w:rFonts w:ascii="Times New Roman" w:hAnsi="Times New Roman"/>
          <w:b/>
          <w:sz w:val="24"/>
          <w:szCs w:val="24"/>
        </w:rPr>
        <w:t>.0</w:t>
      </w:r>
      <w:r w:rsidR="00545CE2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48548F" w:rsidRPr="007E7A97">
        <w:rPr>
          <w:rFonts w:ascii="Times New Roman" w:hAnsi="Times New Roman"/>
          <w:b/>
          <w:sz w:val="24"/>
          <w:szCs w:val="24"/>
        </w:rPr>
        <w:t>.202</w:t>
      </w:r>
      <w:r w:rsidR="00C41520" w:rsidRPr="007E7A97">
        <w:rPr>
          <w:rFonts w:ascii="Times New Roman" w:hAnsi="Times New Roman"/>
          <w:b/>
          <w:sz w:val="24"/>
          <w:szCs w:val="24"/>
        </w:rPr>
        <w:t>6</w:t>
      </w:r>
      <w:r w:rsidR="006B668D" w:rsidRPr="007E7A97">
        <w:rPr>
          <w:rFonts w:ascii="Times New Roman" w:hAnsi="Times New Roman"/>
          <w:b/>
          <w:sz w:val="24"/>
          <w:szCs w:val="24"/>
        </w:rPr>
        <w:t>г</w:t>
      </w:r>
      <w:r w:rsidRPr="007E7A97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="00FA671C" w:rsidRPr="007E7A97">
        <w:rPr>
          <w:rFonts w:ascii="Times New Roman" w:hAnsi="Times New Roman"/>
          <w:sz w:val="24"/>
          <w:szCs w:val="24"/>
        </w:rPr>
        <w:t xml:space="preserve"> </w:t>
      </w:r>
      <w:r w:rsidR="00C41520" w:rsidRPr="007E7A97">
        <w:rPr>
          <w:rFonts w:ascii="Times New Roman" w:hAnsi="Times New Roman"/>
          <w:sz w:val="24"/>
          <w:szCs w:val="24"/>
        </w:rPr>
        <w:t>Исаева Романа Константиновича</w:t>
      </w:r>
      <w:r w:rsidRPr="007E7A97">
        <w:rPr>
          <w:rFonts w:ascii="Times New Roman" w:hAnsi="Times New Roman"/>
          <w:i/>
          <w:sz w:val="24"/>
          <w:szCs w:val="24"/>
        </w:rPr>
        <w:t xml:space="preserve">, </w:t>
      </w:r>
      <w:r w:rsidRPr="007E7A97">
        <w:rPr>
          <w:rFonts w:ascii="Times New Roman" w:hAnsi="Times New Roman"/>
          <w:sz w:val="24"/>
          <w:szCs w:val="24"/>
        </w:rPr>
        <w:t xml:space="preserve">на </w:t>
      </w:r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7E7A97">
        <w:rPr>
          <w:rFonts w:ascii="Times New Roman" w:hAnsi="Times New Roman"/>
          <w:sz w:val="24"/>
          <w:szCs w:val="24"/>
        </w:rPr>
        <w:t xml:space="preserve">, лот № </w:t>
      </w:r>
      <w:r w:rsidR="000B69A4" w:rsidRPr="007E7A97">
        <w:rPr>
          <w:rFonts w:ascii="Times New Roman" w:hAnsi="Times New Roman"/>
          <w:sz w:val="24"/>
          <w:szCs w:val="24"/>
        </w:rPr>
        <w:t>2</w:t>
      </w:r>
      <w:r w:rsidRPr="007E7A97">
        <w:rPr>
          <w:rFonts w:ascii="Times New Roman" w:hAnsi="Times New Roman"/>
          <w:sz w:val="24"/>
          <w:szCs w:val="24"/>
        </w:rPr>
        <w:t>».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7E7A97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7E7A97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7E7A97" w:rsidRDefault="006B668D" w:rsidP="007E7A9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7E7A97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7E7A97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7E7A97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7E7A97" w:rsidRDefault="003C33A8" w:rsidP="007E7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41520" w:rsidRPr="007E7A97" w:rsidTr="00C41520">
        <w:trPr>
          <w:trHeight w:val="438"/>
        </w:trPr>
        <w:tc>
          <w:tcPr>
            <w:tcW w:w="4644" w:type="dxa"/>
          </w:tcPr>
          <w:p w:rsidR="00C41520" w:rsidRPr="007E7A97" w:rsidRDefault="00C41520" w:rsidP="007E7A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Pr="007E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C41520" w:rsidRPr="007E7A97" w:rsidRDefault="00C41520" w:rsidP="007E7A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C41520" w:rsidRPr="007E7A97" w:rsidTr="00C41520">
        <w:tc>
          <w:tcPr>
            <w:tcW w:w="4644" w:type="dxa"/>
          </w:tcPr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Исаев Роман Константинович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11.07.2006г.р.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уроженец: </w:t>
            </w:r>
            <w:proofErr w:type="spellStart"/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п.Степной</w:t>
            </w:r>
            <w:proofErr w:type="spellEnd"/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 xml:space="preserve"> Троицкого р-на Алтайского края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166-396-408 04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228102457670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адрес: 659851, Алтайский край, п. Степной, ул. </w:t>
            </w:r>
            <w:proofErr w:type="spellStart"/>
            <w:r w:rsidRPr="007E7A97">
              <w:rPr>
                <w:rFonts w:ascii="Times New Roman" w:hAnsi="Times New Roman"/>
                <w:sz w:val="24"/>
                <w:szCs w:val="24"/>
              </w:rPr>
              <w:t>Прудская</w:t>
            </w:r>
            <w:proofErr w:type="spellEnd"/>
            <w:r w:rsidRPr="007E7A97">
              <w:rPr>
                <w:rFonts w:ascii="Times New Roman" w:hAnsi="Times New Roman"/>
                <w:sz w:val="24"/>
                <w:szCs w:val="24"/>
              </w:rPr>
              <w:t>, д. 25 кв.2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Style w:val="highlight4"/>
                <w:color w:val="auto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р/с </w:t>
            </w:r>
            <w:proofErr w:type="gramStart"/>
            <w:r w:rsidR="007E7A97" w:rsidRPr="007E7A97">
              <w:rPr>
                <w:rFonts w:ascii="Times New Roman" w:hAnsi="Times New Roman"/>
                <w:sz w:val="24"/>
                <w:szCs w:val="24"/>
              </w:rPr>
              <w:t>40817810050224409070 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7E7A97">
              <w:rPr>
                <w:rFonts w:ascii="Times New Roman" w:hAnsi="Times New Roman"/>
                <w:sz w:val="24"/>
                <w:szCs w:val="24"/>
              </w:rPr>
              <w:t xml:space="preserve"> в ФИЛИАЛ ЦЕНТРАЛЬНЫЙ ПАО СОВКОМБАНК (БЕРДСК), к/с 30101810150040000763, БИК 045004763, ИНН БАНКА 4401116480, КПП БАНКА 544543001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7A97">
              <w:rPr>
                <w:rFonts w:ascii="Times New Roman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520" w:rsidRPr="007E7A97" w:rsidRDefault="00C41520" w:rsidP="007E7A97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7E7A97">
              <w:rPr>
                <w:rFonts w:ascii="Times New Roman" w:hAnsi="Times New Roman" w:cs="Times New Roman"/>
                <w:sz w:val="24"/>
                <w:szCs w:val="24"/>
              </w:rPr>
              <w:t>А.А.Метла</w:t>
            </w:r>
            <w:proofErr w:type="spellEnd"/>
          </w:p>
        </w:tc>
        <w:tc>
          <w:tcPr>
            <w:tcW w:w="4644" w:type="dxa"/>
          </w:tcPr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A97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</w:t>
            </w:r>
          </w:p>
        </w:tc>
      </w:tr>
    </w:tbl>
    <w:p w:rsidR="0083316D" w:rsidRPr="007E7A97" w:rsidRDefault="0083316D" w:rsidP="007E7A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7E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2163D"/>
    <w:rsid w:val="000A2049"/>
    <w:rsid w:val="000B69A4"/>
    <w:rsid w:val="000F0575"/>
    <w:rsid w:val="00186B09"/>
    <w:rsid w:val="00187C80"/>
    <w:rsid w:val="001F6032"/>
    <w:rsid w:val="00283E1F"/>
    <w:rsid w:val="00294985"/>
    <w:rsid w:val="003C33A8"/>
    <w:rsid w:val="00435415"/>
    <w:rsid w:val="0048548F"/>
    <w:rsid w:val="004C1AB4"/>
    <w:rsid w:val="004E4915"/>
    <w:rsid w:val="00545CE2"/>
    <w:rsid w:val="0058664B"/>
    <w:rsid w:val="006B668D"/>
    <w:rsid w:val="006E4B40"/>
    <w:rsid w:val="00766902"/>
    <w:rsid w:val="007A5B14"/>
    <w:rsid w:val="007E7A97"/>
    <w:rsid w:val="00812FD6"/>
    <w:rsid w:val="0083316D"/>
    <w:rsid w:val="00841FE4"/>
    <w:rsid w:val="008833B8"/>
    <w:rsid w:val="008916BD"/>
    <w:rsid w:val="00896082"/>
    <w:rsid w:val="00900CA9"/>
    <w:rsid w:val="009104B0"/>
    <w:rsid w:val="009C748C"/>
    <w:rsid w:val="00A258A5"/>
    <w:rsid w:val="00AA6EDB"/>
    <w:rsid w:val="00BB4E9A"/>
    <w:rsid w:val="00BC356E"/>
    <w:rsid w:val="00BF05FD"/>
    <w:rsid w:val="00C05365"/>
    <w:rsid w:val="00C41520"/>
    <w:rsid w:val="00C56A4C"/>
    <w:rsid w:val="00C90334"/>
    <w:rsid w:val="00CC46CD"/>
    <w:rsid w:val="00D471D5"/>
    <w:rsid w:val="00D63034"/>
    <w:rsid w:val="00D9207F"/>
    <w:rsid w:val="00DA6969"/>
    <w:rsid w:val="00DF24BE"/>
    <w:rsid w:val="00E47D08"/>
    <w:rsid w:val="00EC6F54"/>
    <w:rsid w:val="00F4257B"/>
    <w:rsid w:val="00F948E7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B4E8"/>
  <w15:chartTrackingRefBased/>
  <w15:docId w15:val="{94E291E9-6654-4607-B39F-9C0EE26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4">
    <w:name w:val="highlight4"/>
    <w:rsid w:val="009C74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customStyle="1" w:styleId="ConsNonformat">
    <w:name w:val="ConsNonformat"/>
    <w:rsid w:val="00C415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C415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choose">
    <w:name w:val="choose"/>
    <w:rsid w:val="00C4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0AAF-7458-4747-B833-8CB2BDDD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4</cp:revision>
  <dcterms:created xsi:type="dcterms:W3CDTF">2026-05-07T08:22:00Z</dcterms:created>
  <dcterms:modified xsi:type="dcterms:W3CDTF">2026-06-16T03:41:00Z</dcterms:modified>
</cp:coreProperties>
</file>