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Луганской Народной Республики</w:t>
            </w:r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Бородиной Марины Сергеевны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</w:rPr>
        <w:t xml:space="preserve">Бородиной Марины Сергеевны</w:t>
      </w:r>
      <w:r/>
    </w:p>
    <w:p>
      <w:pPr>
        <w:pStyle w:val="836"/>
        <w:jc w:val="center"/>
      </w:pPr>
      <w:r>
        <w:rPr>
          <w:b/>
          <w:sz w:val="24"/>
          <w:szCs w:val="24"/>
        </w:rPr>
      </w:r>
      <w:r/>
    </w:p>
    <w:p>
      <w:pPr>
        <w:pStyle w:val="836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(дата рождения: 05.03.1989, место рождения: г. Красный Луч Ворошиловоградской области,</w:t>
      </w:r>
      <w:r>
        <w:rPr>
          <w:b w:val="0"/>
          <w:bCs w:val="0"/>
        </w:rPr>
      </w:r>
    </w:p>
    <w:p>
      <w:pPr>
        <w:pStyle w:val="836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СНИЛС: 217-885-341 00, ИНН 345928635133,</w:t>
      </w:r>
      <w:r>
        <w:rPr>
          <w:b w:val="0"/>
          <w:bCs w:val="0"/>
        </w:rPr>
      </w:r>
    </w:p>
    <w:p>
      <w:pPr>
        <w:pStyle w:val="836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регистрация по месту жительства: 294502, Луганская Народная Республика, г. Красный Луч, ул. Черняховского, д. 2)</w:t>
      </w:r>
      <w:r>
        <w:rPr>
          <w:b w:val="0"/>
          <w:bCs w:val="0"/>
          <w:sz w:val="24"/>
          <w:szCs w:val="24"/>
          <w:lang w:val="en-US"/>
        </w:rPr>
      </w:r>
      <w:r>
        <w:rPr>
          <w:b w:val="0"/>
          <w:bCs w:val="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Земельный участок, кадастровый номер: 60:14:0051001:244 Адрес (местоположение): Псковская область, Палкинский район, СП "Палкинская волость", д Прахново Площадь: 504 кв.м. Категория земель: Земли населенных пунктов. Вид разрешенного использования: Для веден</w:t>
                  </w:r>
                  <w:r>
                    <w:rPr>
                      <w:sz w:val="20"/>
                      <w:szCs w:val="20"/>
                    </w:rPr>
                    <w:t xml:space="preserve">ия личного подсобного хозяйства. 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/>
                  <w:r>
                    <w:t xml:space="preserve"> 93 038</w:t>
                  </w: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Псковская область, Палкинский район, СП "Палкинская волость", д Прахново 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</w:t>
            </w:r>
            <w:r>
              <w:t xml:space="preserve">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>
              <w:t xml:space="preserve">Финансовый управляющий Бородиной Марины Сергеевны Газизова Наталья Андреевна, действующий на основании решения Арбитражного суда Луганской Народной Республики от 27.10.2025 г. по делу № А87-53/2025.</w:t>
            </w:r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</w:t>
            </w:r>
            <w:r>
              <w:t xml:space="preserve">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</w:t>
            </w:r>
            <w:r>
              <w:t xml:space="preserve">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Получатель: Бородина Марина Сергеевна</w:t>
            </w:r>
            <w:r/>
          </w:p>
          <w:p>
            <w:r>
              <w:t xml:space="preserve">Расчетный счет получателя: 40817810004002363480</w:t>
            </w:r>
            <w:r/>
          </w:p>
          <w:p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r>
              <w:t xml:space="preserve">БИК: 041117601</w:t>
            </w:r>
            <w:r/>
          </w:p>
          <w:p>
            <w:r>
              <w:t xml:space="preserve">Кор.счет: 30101810100000000601</w:t>
            </w:r>
            <w:r/>
          </w:p>
          <w:p>
            <w:r>
              <w:t xml:space="preserve">ИНН банка: 7707083893</w:t>
            </w:r>
            <w:r/>
          </w:p>
          <w:p>
            <w:r>
              <w:t xml:space="preserve">КПП банка: 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</w:t>
            </w:r>
            <w:r>
              <w:t xml:space="preserve">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Получатель: Бородина Марина Сергеевна</w:t>
            </w:r>
            <w:r/>
          </w:p>
          <w:p>
            <w:r>
              <w:t xml:space="preserve">Расчетный счет получателя: 40817810004002363480</w:t>
            </w:r>
            <w:r/>
          </w:p>
          <w:p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r>
              <w:t xml:space="preserve">БИК: 041117601</w:t>
            </w:r>
            <w:r/>
          </w:p>
          <w:p>
            <w:r>
              <w:t xml:space="preserve">Кор.счет: 30101810100000000601</w:t>
            </w:r>
            <w:r/>
          </w:p>
          <w:p>
            <w:r>
              <w:t xml:space="preserve">ИНН банка: 7707083893</w:t>
            </w:r>
            <w:r/>
          </w:p>
          <w:p>
            <w:r>
              <w:t xml:space="preserve">КПП банка: 290102001</w:t>
            </w:r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rPr>
                <w:b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Бородиной Марины Сергеевны</w:t>
            </w:r>
            <w:r/>
            <w:r>
              <w:rPr>
                <w:b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6</cp:revision>
  <dcterms:created xsi:type="dcterms:W3CDTF">2025-12-05T10:12:00Z</dcterms:created>
  <dcterms:modified xsi:type="dcterms:W3CDTF">2026-01-27T16:52:39Z</dcterms:modified>
  <cp:version>1048576</cp:version>
</cp:coreProperties>
</file>