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AE2D9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AE2D98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AE2D98">
        <w:rPr>
          <w:rFonts w:ascii="Times New Roman" w:hAnsi="Times New Roman"/>
          <w:b/>
          <w:i/>
          <w:sz w:val="20"/>
          <w:szCs w:val="20"/>
        </w:rPr>
        <w:t>оговор</w:t>
      </w:r>
      <w:r w:rsidRPr="00AE2D98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AE2D98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AE2D9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AE2D98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AE2D98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AE2D98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E2D98">
        <w:rPr>
          <w:rStyle w:val="paragraph"/>
          <w:sz w:val="20"/>
          <w:szCs w:val="20"/>
        </w:rPr>
        <w:t>г._______________</w:t>
      </w:r>
      <w:r w:rsidR="008E2D9D" w:rsidRPr="00AE2D98">
        <w:rPr>
          <w:rFonts w:ascii="Times New Roman" w:hAnsi="Times New Roman"/>
          <w:sz w:val="20"/>
          <w:szCs w:val="20"/>
        </w:rPr>
        <w:tab/>
      </w:r>
      <w:r w:rsidR="008E2D9D" w:rsidRPr="00AE2D98">
        <w:rPr>
          <w:rFonts w:ascii="Times New Roman" w:hAnsi="Times New Roman"/>
          <w:sz w:val="20"/>
          <w:szCs w:val="20"/>
        </w:rPr>
        <w:tab/>
      </w:r>
      <w:r w:rsidR="008E2D9D" w:rsidRPr="00AE2D98">
        <w:rPr>
          <w:rFonts w:ascii="Times New Roman" w:hAnsi="Times New Roman"/>
          <w:sz w:val="20"/>
          <w:szCs w:val="20"/>
        </w:rPr>
        <w:tab/>
      </w:r>
      <w:r w:rsidR="008E2D9D" w:rsidRPr="00AE2D98">
        <w:rPr>
          <w:rFonts w:ascii="Times New Roman" w:hAnsi="Times New Roman"/>
          <w:sz w:val="20"/>
          <w:szCs w:val="20"/>
        </w:rPr>
        <w:tab/>
      </w:r>
      <w:r w:rsidR="008E2D9D" w:rsidRPr="00AE2D98">
        <w:rPr>
          <w:rFonts w:ascii="Times New Roman" w:hAnsi="Times New Roman"/>
          <w:sz w:val="20"/>
          <w:szCs w:val="20"/>
        </w:rPr>
        <w:tab/>
      </w:r>
      <w:r w:rsidR="008E2D9D" w:rsidRPr="00AE2D98">
        <w:rPr>
          <w:rFonts w:ascii="Times New Roman" w:hAnsi="Times New Roman"/>
          <w:sz w:val="20"/>
          <w:szCs w:val="20"/>
        </w:rPr>
        <w:tab/>
      </w:r>
      <w:r w:rsidR="008E2D9D" w:rsidRPr="00AE2D98">
        <w:rPr>
          <w:rFonts w:ascii="Times New Roman" w:hAnsi="Times New Roman"/>
          <w:sz w:val="20"/>
          <w:szCs w:val="20"/>
        </w:rPr>
        <w:tab/>
      </w:r>
      <w:r w:rsidR="008E2D9D" w:rsidRPr="00AE2D98">
        <w:rPr>
          <w:rFonts w:ascii="Times New Roman" w:hAnsi="Times New Roman"/>
          <w:sz w:val="20"/>
          <w:szCs w:val="20"/>
        </w:rPr>
        <w:tab/>
      </w:r>
      <w:r w:rsidR="001D5D52" w:rsidRPr="00AE2D98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AE2D98">
        <w:rPr>
          <w:rFonts w:ascii="Times New Roman" w:hAnsi="Times New Roman"/>
          <w:sz w:val="20"/>
          <w:szCs w:val="20"/>
        </w:rPr>
        <w:t xml:space="preserve"> </w:t>
      </w:r>
      <w:r w:rsidR="00A83AEC" w:rsidRPr="00AE2D98">
        <w:rPr>
          <w:rFonts w:ascii="Times New Roman" w:hAnsi="Times New Roman"/>
          <w:sz w:val="20"/>
          <w:szCs w:val="20"/>
        </w:rPr>
        <w:t xml:space="preserve"> </w:t>
      </w:r>
      <w:r w:rsidR="001D5D52" w:rsidRPr="00AE2D98">
        <w:rPr>
          <w:rFonts w:ascii="Times New Roman" w:hAnsi="Times New Roman"/>
          <w:sz w:val="20"/>
          <w:szCs w:val="20"/>
        </w:rPr>
        <w:t xml:space="preserve"> </w:t>
      </w:r>
      <w:r w:rsidR="008E2D9D" w:rsidRPr="00AE2D98">
        <w:rPr>
          <w:rFonts w:ascii="Times New Roman" w:hAnsi="Times New Roman"/>
          <w:sz w:val="20"/>
          <w:szCs w:val="20"/>
        </w:rPr>
        <w:t>«</w:t>
      </w:r>
      <w:proofErr w:type="gramEnd"/>
      <w:r w:rsidRPr="00AE2D98">
        <w:rPr>
          <w:rFonts w:ascii="Times New Roman" w:hAnsi="Times New Roman"/>
          <w:sz w:val="20"/>
          <w:szCs w:val="20"/>
        </w:rPr>
        <w:t>__</w:t>
      </w:r>
      <w:r w:rsidR="008E2D9D" w:rsidRPr="00AE2D98">
        <w:rPr>
          <w:rFonts w:ascii="Times New Roman" w:hAnsi="Times New Roman"/>
          <w:sz w:val="20"/>
          <w:szCs w:val="20"/>
        </w:rPr>
        <w:t xml:space="preserve">» </w:t>
      </w:r>
      <w:r w:rsidRPr="00AE2D98">
        <w:rPr>
          <w:rFonts w:ascii="Times New Roman" w:hAnsi="Times New Roman"/>
          <w:sz w:val="20"/>
          <w:szCs w:val="20"/>
        </w:rPr>
        <w:t>________</w:t>
      </w:r>
      <w:r w:rsidR="00A83AEC" w:rsidRPr="00AE2D98">
        <w:rPr>
          <w:rFonts w:ascii="Times New Roman" w:hAnsi="Times New Roman"/>
          <w:sz w:val="20"/>
          <w:szCs w:val="20"/>
        </w:rPr>
        <w:t xml:space="preserve"> </w:t>
      </w:r>
      <w:r w:rsidR="008E2D9D" w:rsidRPr="00AE2D98">
        <w:rPr>
          <w:rFonts w:ascii="Times New Roman" w:hAnsi="Times New Roman"/>
          <w:sz w:val="20"/>
          <w:szCs w:val="20"/>
        </w:rPr>
        <w:t>20</w:t>
      </w:r>
      <w:r w:rsidR="00CD1088" w:rsidRPr="00AE2D98">
        <w:rPr>
          <w:rFonts w:ascii="Times New Roman" w:hAnsi="Times New Roman"/>
          <w:sz w:val="20"/>
          <w:szCs w:val="20"/>
        </w:rPr>
        <w:t>2</w:t>
      </w:r>
      <w:r w:rsidRPr="00AE2D98">
        <w:rPr>
          <w:rFonts w:ascii="Times New Roman" w:hAnsi="Times New Roman"/>
          <w:sz w:val="20"/>
          <w:szCs w:val="20"/>
        </w:rPr>
        <w:t>_</w:t>
      </w:r>
      <w:r w:rsidR="005F754E" w:rsidRPr="00AE2D98">
        <w:rPr>
          <w:rFonts w:ascii="Times New Roman" w:hAnsi="Times New Roman"/>
          <w:sz w:val="20"/>
          <w:szCs w:val="20"/>
        </w:rPr>
        <w:t xml:space="preserve"> </w:t>
      </w:r>
      <w:r w:rsidR="008E2D9D" w:rsidRPr="00AE2D98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AE2D98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00BAC28C" w:rsidR="00EB4D1F" w:rsidRPr="00AE2D98" w:rsidRDefault="00AE2D98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AE2D98">
        <w:rPr>
          <w:rStyle w:val="paragraph"/>
          <w:sz w:val="20"/>
          <w:szCs w:val="20"/>
        </w:rPr>
        <w:t>Финансовый управляющий Ашурковой (Долматовой) Ольги Геннадьевны (</w:t>
      </w:r>
      <w:proofErr w:type="spellStart"/>
      <w:r w:rsidRPr="00AE2D98">
        <w:rPr>
          <w:rStyle w:val="paragraph"/>
          <w:sz w:val="20"/>
          <w:szCs w:val="20"/>
        </w:rPr>
        <w:t>д.р</w:t>
      </w:r>
      <w:proofErr w:type="spellEnd"/>
      <w:r w:rsidRPr="00AE2D98">
        <w:rPr>
          <w:rStyle w:val="paragraph"/>
          <w:sz w:val="20"/>
          <w:szCs w:val="20"/>
        </w:rPr>
        <w:t>./</w:t>
      </w:r>
      <w:proofErr w:type="spellStart"/>
      <w:r w:rsidRPr="00AE2D98">
        <w:rPr>
          <w:rStyle w:val="paragraph"/>
          <w:sz w:val="20"/>
          <w:szCs w:val="20"/>
        </w:rPr>
        <w:t>м.р</w:t>
      </w:r>
      <w:proofErr w:type="spellEnd"/>
      <w:r w:rsidRPr="00AE2D98">
        <w:rPr>
          <w:rStyle w:val="paragraph"/>
          <w:sz w:val="20"/>
          <w:szCs w:val="20"/>
        </w:rPr>
        <w:t xml:space="preserve">.: 15.01.1981, гор. Алапаевск Свердловская обл., СНИЛС 110197435 18, ИНН 660106023179, адрес: Свердловская обл., г. Алапаевск, ул. Ленина, д. 14, кв. 30), </w:t>
      </w:r>
      <w:proofErr w:type="spellStart"/>
      <w:r w:rsidRPr="00AE2D98">
        <w:rPr>
          <w:rStyle w:val="paragraph"/>
          <w:sz w:val="20"/>
          <w:szCs w:val="20"/>
        </w:rPr>
        <w:t>Банучян</w:t>
      </w:r>
      <w:proofErr w:type="spellEnd"/>
      <w:r w:rsidRPr="00AE2D98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AE2D98">
        <w:rPr>
          <w:rStyle w:val="paragraph"/>
          <w:sz w:val="20"/>
          <w:szCs w:val="20"/>
        </w:rPr>
        <w:t>Респ</w:t>
      </w:r>
      <w:proofErr w:type="spellEnd"/>
      <w:r w:rsidRPr="00AE2D98">
        <w:rPr>
          <w:rStyle w:val="paragraph"/>
          <w:sz w:val="20"/>
          <w:szCs w:val="20"/>
        </w:rPr>
        <w:t>. Татарстан, г. Казань, ул. Соловецких Юнг, д. 7, оф. 1004), действующий на основании Решения АС Свердловской области р. ч. от 27.08.2025 дело №А60-38861/2025</w:t>
      </w:r>
      <w:r w:rsidR="009B2852" w:rsidRPr="00AE2D98">
        <w:rPr>
          <w:rStyle w:val="paragraph"/>
          <w:sz w:val="20"/>
          <w:szCs w:val="20"/>
        </w:rPr>
        <w:t xml:space="preserve">, </w:t>
      </w:r>
      <w:r w:rsidR="008E2D9D" w:rsidRPr="00AE2D98">
        <w:rPr>
          <w:rStyle w:val="paragraph"/>
          <w:sz w:val="20"/>
          <w:szCs w:val="20"/>
        </w:rPr>
        <w:t xml:space="preserve">именуемый в дальнейшем </w:t>
      </w:r>
      <w:r w:rsidR="008E2D9D" w:rsidRPr="00AE2D98">
        <w:rPr>
          <w:rStyle w:val="paragraph"/>
          <w:i/>
          <w:sz w:val="20"/>
          <w:szCs w:val="20"/>
        </w:rPr>
        <w:t>«Продавец»,</w:t>
      </w:r>
      <w:r w:rsidR="008E2D9D" w:rsidRPr="00AE2D98">
        <w:rPr>
          <w:rStyle w:val="paragraph"/>
          <w:sz w:val="20"/>
          <w:szCs w:val="20"/>
        </w:rPr>
        <w:t xml:space="preserve"> с одной</w:t>
      </w:r>
      <w:r w:rsidR="008E2D9D" w:rsidRPr="00AE2D9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AE2D9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AE2D9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AE2D98">
        <w:rPr>
          <w:rFonts w:ascii="Times New Roman" w:hAnsi="Times New Roman"/>
          <w:sz w:val="20"/>
          <w:szCs w:val="20"/>
        </w:rPr>
        <w:t xml:space="preserve"> </w:t>
      </w:r>
      <w:r w:rsidR="00EB4D1F" w:rsidRPr="00AE2D9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AE2D98">
        <w:rPr>
          <w:rStyle w:val="paragraph"/>
          <w:sz w:val="20"/>
          <w:szCs w:val="20"/>
        </w:rPr>
        <w:t>,</w:t>
      </w:r>
      <w:r w:rsidRPr="00AE2D98">
        <w:rPr>
          <w:rStyle w:val="paragraph"/>
          <w:sz w:val="20"/>
          <w:szCs w:val="20"/>
        </w:rPr>
        <w:t xml:space="preserve"> именуем</w:t>
      </w:r>
      <w:r w:rsidR="00F12090" w:rsidRPr="00AE2D98">
        <w:rPr>
          <w:rStyle w:val="paragraph"/>
          <w:sz w:val="20"/>
          <w:szCs w:val="20"/>
        </w:rPr>
        <w:t>ый</w:t>
      </w:r>
      <w:r w:rsidRPr="00AE2D98">
        <w:rPr>
          <w:rStyle w:val="paragraph"/>
          <w:sz w:val="20"/>
          <w:szCs w:val="20"/>
        </w:rPr>
        <w:t xml:space="preserve"> в дальнейшем </w:t>
      </w:r>
      <w:r w:rsidRPr="00AE2D9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AE2D9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AE2D9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AE2D9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AE2D9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AE2D9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AE2D9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E2D9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61CFC4C8" w:rsidR="00B820DD" w:rsidRPr="00AE2D9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2D98">
        <w:rPr>
          <w:rFonts w:ascii="Times New Roman" w:hAnsi="Times New Roman"/>
          <w:sz w:val="20"/>
          <w:szCs w:val="20"/>
        </w:rPr>
        <w:t xml:space="preserve">1.1. </w:t>
      </w:r>
      <w:r w:rsidR="00B820DD" w:rsidRPr="00AE2D9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AE2D98">
        <w:rPr>
          <w:rFonts w:ascii="Times New Roman" w:hAnsi="Times New Roman"/>
          <w:sz w:val="20"/>
          <w:szCs w:val="20"/>
        </w:rPr>
        <w:t xml:space="preserve">имущество </w:t>
      </w:r>
      <w:r w:rsidR="00AE2D98" w:rsidRPr="00AE2D98">
        <w:rPr>
          <w:rStyle w:val="paragraph"/>
          <w:sz w:val="20"/>
          <w:szCs w:val="20"/>
        </w:rPr>
        <w:t xml:space="preserve">Ашурковой Ольги Геннадьевны </w:t>
      </w:r>
      <w:r w:rsidR="00B579E6" w:rsidRPr="00AE2D9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AE2D9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2F1DF94D" w:rsidR="00B30FF8" w:rsidRPr="00AE2D98" w:rsidRDefault="00B820DD" w:rsidP="00AE2D9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AE2D98">
        <w:rPr>
          <w:rFonts w:ascii="Times New Roman" w:hAnsi="Times New Roman"/>
          <w:i/>
          <w:sz w:val="20"/>
          <w:szCs w:val="20"/>
        </w:rPr>
        <w:t>Лот №1:</w:t>
      </w:r>
      <w:r w:rsidR="00A83AEC" w:rsidRPr="00AE2D98">
        <w:rPr>
          <w:rFonts w:ascii="Times New Roman" w:hAnsi="Times New Roman"/>
          <w:i/>
          <w:sz w:val="20"/>
          <w:szCs w:val="20"/>
        </w:rPr>
        <w:t xml:space="preserve"> </w:t>
      </w:r>
      <w:r w:rsidR="00AE2D98" w:rsidRPr="00AE2D98">
        <w:rPr>
          <w:rFonts w:ascii="Times New Roman" w:hAnsi="Times New Roman"/>
          <w:i/>
          <w:sz w:val="20"/>
          <w:szCs w:val="20"/>
        </w:rPr>
        <w:t>Земельный участок с кадастровым номером:</w:t>
      </w:r>
      <w:r w:rsidR="00AE2D98" w:rsidRPr="00AE2D98">
        <w:rPr>
          <w:rFonts w:ascii="Times New Roman" w:hAnsi="Times New Roman"/>
          <w:i/>
          <w:sz w:val="20"/>
          <w:szCs w:val="20"/>
        </w:rPr>
        <w:t xml:space="preserve"> </w:t>
      </w:r>
      <w:r w:rsidR="00AE2D98" w:rsidRPr="00AE2D98">
        <w:rPr>
          <w:rFonts w:ascii="Times New Roman" w:hAnsi="Times New Roman"/>
          <w:i/>
          <w:sz w:val="20"/>
          <w:szCs w:val="20"/>
        </w:rPr>
        <w:t>45:07:033601:220, площадью 6 062 кв.м., расположенный по</w:t>
      </w:r>
      <w:r w:rsidR="00AE2D98" w:rsidRPr="00AE2D98">
        <w:rPr>
          <w:rFonts w:ascii="Times New Roman" w:hAnsi="Times New Roman"/>
          <w:i/>
          <w:sz w:val="20"/>
          <w:szCs w:val="20"/>
        </w:rPr>
        <w:t xml:space="preserve"> </w:t>
      </w:r>
      <w:r w:rsidR="00AE2D98" w:rsidRPr="00AE2D98">
        <w:rPr>
          <w:rFonts w:ascii="Times New Roman" w:hAnsi="Times New Roman"/>
          <w:i/>
          <w:sz w:val="20"/>
          <w:szCs w:val="20"/>
        </w:rPr>
        <w:t>адресу: РОССИЯ, Курганская область, Катайский район, д.</w:t>
      </w:r>
      <w:r w:rsidR="00AE2D98" w:rsidRPr="00AE2D98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AE2D98" w:rsidRPr="00AE2D98">
        <w:rPr>
          <w:rFonts w:ascii="Times New Roman" w:hAnsi="Times New Roman"/>
          <w:i/>
          <w:sz w:val="20"/>
          <w:szCs w:val="20"/>
        </w:rPr>
        <w:t>Камышино</w:t>
      </w:r>
      <w:proofErr w:type="spellEnd"/>
      <w:r w:rsidR="00AE2D98" w:rsidRPr="00AE2D98">
        <w:rPr>
          <w:rFonts w:ascii="Times New Roman" w:hAnsi="Times New Roman"/>
          <w:i/>
          <w:sz w:val="20"/>
          <w:szCs w:val="20"/>
        </w:rPr>
        <w:t>, ул. Шипицына, д.46а</w:t>
      </w:r>
      <w:r w:rsidR="00AE2D98" w:rsidRPr="00AE2D98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AE2D98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77A77147" w:rsidR="00B21BC6" w:rsidRPr="00AE2D98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AE2D98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</w:t>
      </w:r>
      <w:r w:rsidR="00AE2D98" w:rsidRPr="00AE2D98">
        <w:rPr>
          <w:rFonts w:ascii="Times New Roman" w:hAnsi="Times New Roman" w:cs="Times New Roman"/>
        </w:rPr>
        <w:t>.</w:t>
      </w:r>
    </w:p>
    <w:p w14:paraId="0E3A7426" w14:textId="1220992A" w:rsidR="00B21BC6" w:rsidRPr="00AE2D98" w:rsidRDefault="00B21BC6" w:rsidP="00A84B52">
      <w:pPr>
        <w:pStyle w:val="2"/>
        <w:ind w:firstLine="567"/>
        <w:jc w:val="both"/>
        <w:rPr>
          <w:rFonts w:ascii="Times New Roman" w:hAnsi="Times New Roman"/>
          <w:i/>
        </w:rPr>
      </w:pPr>
      <w:r w:rsidRPr="00AE2D98">
        <w:rPr>
          <w:rFonts w:ascii="Times New Roman" w:hAnsi="Times New Roman" w:cs="Times New Roman"/>
        </w:rPr>
        <w:t xml:space="preserve">1.3. На момент заключения настоящего Договора Имущество находится в залоге у </w:t>
      </w:r>
      <w:r w:rsidR="00AE2D98" w:rsidRPr="00AE2D98">
        <w:rPr>
          <w:rFonts w:ascii="Times New Roman" w:hAnsi="Times New Roman" w:cs="Times New Roman"/>
        </w:rPr>
        <w:t>ПУБЛИЧНОЕ АКЦИОНЕРНОЕ ОБЩЕСТВО "СБЕРБАНК РОССИИ" (ИНН 7707083893, ОГРН 1027700132195)</w:t>
      </w:r>
      <w:r w:rsidRPr="00AE2D98">
        <w:rPr>
          <w:rFonts w:ascii="Times New Roman" w:hAnsi="Times New Roman" w:cs="Times New Roman"/>
        </w:rPr>
        <w:t>, номер уведомления о возникновении залога №</w:t>
      </w:r>
      <w:r w:rsidRPr="00AE2D98">
        <w:t xml:space="preserve"> </w:t>
      </w:r>
      <w:r w:rsidR="00AE2D98" w:rsidRPr="00AE2D98">
        <w:rPr>
          <w:rFonts w:ascii="Times New Roman" w:hAnsi="Times New Roman" w:cs="Times New Roman"/>
        </w:rPr>
        <w:t>45:07:033601:220-45/051/2023-</w:t>
      </w:r>
      <w:r w:rsidR="00AE2D98" w:rsidRPr="00AE2D98">
        <w:rPr>
          <w:rFonts w:ascii="Times New Roman" w:hAnsi="Times New Roman" w:cs="Times New Roman"/>
        </w:rPr>
        <w:t>7</w:t>
      </w:r>
      <w:r w:rsidRPr="00AE2D98">
        <w:rPr>
          <w:rFonts w:ascii="Times New Roman" w:hAnsi="Times New Roman" w:cs="Times New Roman"/>
        </w:rPr>
        <w:t xml:space="preserve">, дата регистрации </w:t>
      </w:r>
      <w:r w:rsidR="00AE2D98" w:rsidRPr="00AE2D98">
        <w:rPr>
          <w:rFonts w:ascii="Times New Roman" w:hAnsi="Times New Roman" w:cs="Times New Roman"/>
        </w:rPr>
        <w:t>03.11.2023</w:t>
      </w:r>
      <w:r w:rsidRPr="00AE2D98">
        <w:rPr>
          <w:rFonts w:ascii="Times New Roman" w:hAnsi="Times New Roman" w:cs="Times New Roman"/>
        </w:rPr>
        <w:t xml:space="preserve"> г. Исключение сведений о залоге имущества должника </w:t>
      </w:r>
      <w:r w:rsidR="00AE2D98" w:rsidRPr="00AE2D98">
        <w:rPr>
          <w:rFonts w:ascii="Times New Roman" w:hAnsi="Times New Roman" w:cs="Times New Roman"/>
        </w:rPr>
        <w:t xml:space="preserve">Ашурковой Ольги Геннадьевны </w:t>
      </w:r>
      <w:r w:rsidRPr="00AE2D98">
        <w:rPr>
          <w:rFonts w:ascii="Times New Roman" w:hAnsi="Times New Roman" w:cs="Times New Roman"/>
        </w:rPr>
        <w:t xml:space="preserve">по его обязательствам перед </w:t>
      </w:r>
      <w:r w:rsidR="00AE2D98" w:rsidRPr="00AE2D98">
        <w:rPr>
          <w:rFonts w:ascii="Times New Roman" w:hAnsi="Times New Roman" w:cs="Times New Roman"/>
        </w:rPr>
        <w:t>ПУБЛИЧНОЕ АКЦИОНЕРНОЕ ОБЩЕСТВО "СБЕРБАНК РОССИИ" (ИНН 7707083893, ОГРН 1027700132195)</w:t>
      </w:r>
      <w:r w:rsidR="00AE2D98" w:rsidRPr="00AE2D98">
        <w:rPr>
          <w:rFonts w:ascii="Times New Roman" w:hAnsi="Times New Roman" w:cs="Times New Roman"/>
        </w:rPr>
        <w:t xml:space="preserve"> </w:t>
      </w:r>
      <w:r w:rsidRPr="00AE2D98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AE2D98" w:rsidRPr="00AE2D98">
        <w:rPr>
          <w:rFonts w:ascii="Times New Roman" w:hAnsi="Times New Roman" w:cs="Times New Roman"/>
        </w:rPr>
        <w:t>ПУБЛИЧНОЕ АКЦИОНЕРНОЕ ОБЩЕСТВО "СБЕРБАНК РОССИИ" (ИНН 7707083893, ОГРН 1027700132195)</w:t>
      </w:r>
      <w:r w:rsidR="00AE2D98" w:rsidRPr="00AE2D98">
        <w:rPr>
          <w:rFonts w:ascii="Times New Roman" w:hAnsi="Times New Roman" w:cs="Times New Roman"/>
        </w:rPr>
        <w:t xml:space="preserve"> </w:t>
      </w:r>
      <w:r w:rsidR="00A84B52" w:rsidRPr="00AE2D98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AE2D98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AE2D98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E2D98">
        <w:rPr>
          <w:rFonts w:ascii="Times New Roman" w:hAnsi="Times New Roman"/>
          <w:sz w:val="20"/>
          <w:szCs w:val="20"/>
        </w:rPr>
        <w:t>2. Стоимость И</w:t>
      </w:r>
      <w:r w:rsidR="008E2D9D" w:rsidRPr="00AE2D98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AE2D98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AE2D98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2D98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AE2D98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AE2D98">
        <w:rPr>
          <w:rFonts w:ascii="Times New Roman" w:hAnsi="Times New Roman"/>
          <w:sz w:val="20"/>
          <w:szCs w:val="20"/>
        </w:rPr>
        <w:t xml:space="preserve"> </w:t>
      </w:r>
      <w:r w:rsidR="00BF23AE" w:rsidRPr="00AE2D98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AE2D98">
        <w:rPr>
          <w:rFonts w:ascii="Times New Roman" w:hAnsi="Times New Roman"/>
          <w:sz w:val="20"/>
          <w:szCs w:val="20"/>
        </w:rPr>
        <w:t xml:space="preserve">№ </w:t>
      </w:r>
      <w:r w:rsidR="00EB4D1F" w:rsidRPr="00AE2D98">
        <w:rPr>
          <w:rFonts w:ascii="Times New Roman" w:hAnsi="Times New Roman"/>
          <w:sz w:val="20"/>
          <w:szCs w:val="20"/>
        </w:rPr>
        <w:t>___</w:t>
      </w:r>
      <w:r w:rsidR="00BF23AE" w:rsidRPr="00AE2D98">
        <w:rPr>
          <w:rFonts w:ascii="Times New Roman" w:hAnsi="Times New Roman"/>
          <w:sz w:val="20"/>
          <w:szCs w:val="20"/>
        </w:rPr>
        <w:t xml:space="preserve"> от</w:t>
      </w:r>
      <w:r w:rsidR="006608D5" w:rsidRPr="00AE2D98">
        <w:rPr>
          <w:rFonts w:ascii="Times New Roman" w:hAnsi="Times New Roman"/>
          <w:sz w:val="20"/>
          <w:szCs w:val="20"/>
        </w:rPr>
        <w:t xml:space="preserve"> </w:t>
      </w:r>
      <w:r w:rsidR="00EB4D1F" w:rsidRPr="00AE2D98">
        <w:rPr>
          <w:rFonts w:ascii="Times New Roman" w:hAnsi="Times New Roman"/>
          <w:sz w:val="20"/>
          <w:szCs w:val="20"/>
        </w:rPr>
        <w:t>________</w:t>
      </w:r>
      <w:r w:rsidR="008E6522" w:rsidRPr="00AE2D98">
        <w:rPr>
          <w:rFonts w:ascii="Times New Roman" w:hAnsi="Times New Roman"/>
          <w:sz w:val="20"/>
          <w:szCs w:val="20"/>
        </w:rPr>
        <w:t xml:space="preserve"> г. </w:t>
      </w:r>
      <w:r w:rsidR="00BF23AE" w:rsidRPr="00AE2D98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AE2D98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AE2D98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AE2D9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2D98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AE2D98">
        <w:rPr>
          <w:rFonts w:ascii="Times New Roman" w:hAnsi="Times New Roman"/>
          <w:sz w:val="20"/>
          <w:szCs w:val="20"/>
        </w:rPr>
        <w:t>__________________________________________</w:t>
      </w:r>
      <w:r w:rsidRPr="00AE2D98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AE2D98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AE2D98">
        <w:rPr>
          <w:rFonts w:ascii="Times New Roman" w:hAnsi="Times New Roman"/>
          <w:sz w:val="20"/>
          <w:szCs w:val="20"/>
        </w:rPr>
        <w:t>______________</w:t>
      </w:r>
      <w:r w:rsidR="00A738AF" w:rsidRPr="00AE2D98">
        <w:rPr>
          <w:rFonts w:ascii="Times New Roman" w:hAnsi="Times New Roman"/>
          <w:sz w:val="20"/>
          <w:szCs w:val="20"/>
        </w:rPr>
        <w:t xml:space="preserve"> г. </w:t>
      </w:r>
      <w:r w:rsidRPr="00AE2D98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7C92F3D5" w:rsidR="00AE7B60" w:rsidRPr="00AE2D98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AE2D98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AE2D98">
        <w:rPr>
          <w:sz w:val="20"/>
          <w:szCs w:val="20"/>
          <w:lang w:val="ru-RU"/>
        </w:rPr>
        <w:t>2</w:t>
      </w:r>
      <w:r w:rsidRPr="00AE2D98">
        <w:rPr>
          <w:sz w:val="20"/>
          <w:szCs w:val="20"/>
        </w:rPr>
        <w:t xml:space="preserve">.1 Договора, в размере </w:t>
      </w:r>
      <w:r w:rsidR="00D46F9D" w:rsidRPr="00AE2D98">
        <w:rPr>
          <w:sz w:val="20"/>
          <w:szCs w:val="20"/>
          <w:lang w:val="ru-RU"/>
        </w:rPr>
        <w:t xml:space="preserve"> </w:t>
      </w:r>
      <w:r w:rsidR="00EB4D1F" w:rsidRPr="00AE2D98">
        <w:rPr>
          <w:sz w:val="20"/>
          <w:szCs w:val="20"/>
          <w:lang w:val="ru-RU"/>
        </w:rPr>
        <w:t>__________________________________</w:t>
      </w:r>
      <w:r w:rsidR="00D46F9D" w:rsidRPr="00AE2D98">
        <w:rPr>
          <w:sz w:val="20"/>
          <w:szCs w:val="20"/>
          <w:lang w:val="ru-RU"/>
        </w:rPr>
        <w:t xml:space="preserve"> </w:t>
      </w:r>
      <w:r w:rsidRPr="00AE2D98">
        <w:rPr>
          <w:sz w:val="20"/>
          <w:szCs w:val="20"/>
        </w:rPr>
        <w:t>рублей, Покупатель обязан уплатить Продавцу</w:t>
      </w:r>
      <w:r w:rsidRPr="00AE2D98">
        <w:rPr>
          <w:i/>
          <w:sz w:val="20"/>
          <w:szCs w:val="20"/>
        </w:rPr>
        <w:t xml:space="preserve"> </w:t>
      </w:r>
      <w:r w:rsidR="00EB4D1F" w:rsidRPr="00AE2D98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AE2D98" w:rsidRPr="00AE2D98">
        <w:rPr>
          <w:i/>
          <w:sz w:val="20"/>
          <w:szCs w:val="20"/>
        </w:rPr>
        <w:t>Ашурковой Ольги Геннадьевны</w:t>
      </w:r>
      <w:r w:rsidR="00013CFA" w:rsidRPr="00AE2D98">
        <w:rPr>
          <w:i/>
          <w:sz w:val="20"/>
          <w:szCs w:val="20"/>
        </w:rPr>
        <w:t xml:space="preserve">, счет получателя: </w:t>
      </w:r>
      <w:r w:rsidR="00AE2D98" w:rsidRPr="00AE2D98">
        <w:rPr>
          <w:i/>
          <w:sz w:val="20"/>
          <w:szCs w:val="20"/>
        </w:rPr>
        <w:t>40817810750225158358</w:t>
      </w:r>
      <w:r w:rsidR="00EB4D1F" w:rsidRPr="00AE2D98">
        <w:rPr>
          <w:i/>
          <w:sz w:val="20"/>
          <w:szCs w:val="20"/>
        </w:rPr>
        <w:t xml:space="preserve">, Банк получателя: </w:t>
      </w:r>
      <w:r w:rsidR="00D15F9A" w:rsidRPr="00AE2D98">
        <w:rPr>
          <w:i/>
          <w:sz w:val="20"/>
          <w:szCs w:val="20"/>
        </w:rPr>
        <w:t>ФИЛИАЛ "ЦЕНТРАЛЬНЫЙ" ПАО "СОВКОМБАНК"</w:t>
      </w:r>
      <w:r w:rsidR="00D15F9A" w:rsidRPr="00AE2D98">
        <w:rPr>
          <w:i/>
          <w:sz w:val="20"/>
          <w:szCs w:val="20"/>
          <w:lang w:val="ru-RU"/>
        </w:rPr>
        <w:t xml:space="preserve">, </w:t>
      </w:r>
      <w:r w:rsidR="00EB4D1F" w:rsidRPr="00AE2D98">
        <w:rPr>
          <w:i/>
          <w:sz w:val="20"/>
          <w:szCs w:val="20"/>
        </w:rPr>
        <w:t xml:space="preserve">ИНН: </w:t>
      </w:r>
      <w:r w:rsidR="00D15F9A" w:rsidRPr="00AE2D98">
        <w:rPr>
          <w:i/>
          <w:sz w:val="20"/>
          <w:szCs w:val="20"/>
        </w:rPr>
        <w:t>4401116480</w:t>
      </w:r>
      <w:r w:rsidR="00EB4D1F" w:rsidRPr="00AE2D98">
        <w:rPr>
          <w:i/>
          <w:sz w:val="20"/>
          <w:szCs w:val="20"/>
        </w:rPr>
        <w:t xml:space="preserve">, КПП: </w:t>
      </w:r>
      <w:r w:rsidR="00D15F9A" w:rsidRPr="00AE2D98">
        <w:rPr>
          <w:i/>
          <w:sz w:val="20"/>
          <w:szCs w:val="20"/>
        </w:rPr>
        <w:t>544543001</w:t>
      </w:r>
      <w:r w:rsidR="00EB4D1F" w:rsidRPr="00AE2D98">
        <w:rPr>
          <w:i/>
          <w:sz w:val="20"/>
          <w:szCs w:val="20"/>
        </w:rPr>
        <w:t xml:space="preserve">, Кор. счет: </w:t>
      </w:r>
      <w:r w:rsidR="00D15F9A" w:rsidRPr="00AE2D98">
        <w:rPr>
          <w:i/>
          <w:sz w:val="20"/>
          <w:szCs w:val="20"/>
        </w:rPr>
        <w:t>30101810150040000763</w:t>
      </w:r>
      <w:r w:rsidR="00EB4D1F" w:rsidRPr="00AE2D98">
        <w:rPr>
          <w:i/>
          <w:sz w:val="20"/>
          <w:szCs w:val="20"/>
        </w:rPr>
        <w:t xml:space="preserve">, БИК: </w:t>
      </w:r>
      <w:r w:rsidR="00D15F9A" w:rsidRPr="00AE2D98">
        <w:rPr>
          <w:i/>
          <w:sz w:val="20"/>
          <w:szCs w:val="20"/>
        </w:rPr>
        <w:t>045004763</w:t>
      </w:r>
      <w:r w:rsidR="00EB4D1F" w:rsidRPr="00AE2D98">
        <w:rPr>
          <w:i/>
          <w:sz w:val="20"/>
          <w:szCs w:val="20"/>
        </w:rPr>
        <w:t>.</w:t>
      </w:r>
    </w:p>
    <w:p w14:paraId="7C9ECDF1" w14:textId="77777777" w:rsidR="00AE7B60" w:rsidRPr="00AE2D9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2D98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AE2D9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2D98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AE2D98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2D98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AE2D98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AE2D9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E2D98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AE2D9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AE2D9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2D98">
        <w:rPr>
          <w:rFonts w:ascii="Times New Roman" w:hAnsi="Times New Roman"/>
          <w:sz w:val="20"/>
          <w:szCs w:val="20"/>
        </w:rPr>
        <w:t xml:space="preserve">3.1. </w:t>
      </w:r>
      <w:r w:rsidR="001C62C4" w:rsidRPr="00AE2D98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AE2D9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2D98">
        <w:rPr>
          <w:rFonts w:ascii="Times New Roman" w:hAnsi="Times New Roman"/>
          <w:sz w:val="20"/>
          <w:szCs w:val="20"/>
        </w:rPr>
        <w:t xml:space="preserve">3.2. </w:t>
      </w:r>
      <w:r w:rsidR="00117D9F" w:rsidRPr="00AE2D98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AE2D98">
        <w:rPr>
          <w:rFonts w:ascii="Times New Roman" w:hAnsi="Times New Roman"/>
          <w:sz w:val="20"/>
          <w:szCs w:val="20"/>
        </w:rPr>
        <w:t>Покупател</w:t>
      </w:r>
      <w:r w:rsidR="00117D9F" w:rsidRPr="00AE2D98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AE2D98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2D98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AE2D98">
        <w:rPr>
          <w:rFonts w:ascii="Times New Roman" w:hAnsi="Times New Roman"/>
          <w:sz w:val="20"/>
          <w:szCs w:val="20"/>
        </w:rPr>
        <w:t>5</w:t>
      </w:r>
      <w:r w:rsidRPr="00AE2D98">
        <w:rPr>
          <w:rFonts w:ascii="Times New Roman" w:hAnsi="Times New Roman"/>
          <w:sz w:val="20"/>
          <w:szCs w:val="20"/>
        </w:rPr>
        <w:t xml:space="preserve"> </w:t>
      </w:r>
      <w:r w:rsidR="0007462F" w:rsidRPr="00AE2D98">
        <w:rPr>
          <w:rFonts w:ascii="Times New Roman" w:hAnsi="Times New Roman"/>
          <w:sz w:val="20"/>
          <w:szCs w:val="20"/>
        </w:rPr>
        <w:t>(</w:t>
      </w:r>
      <w:r w:rsidR="007B2573" w:rsidRPr="00AE2D98">
        <w:rPr>
          <w:rFonts w:ascii="Times New Roman" w:hAnsi="Times New Roman"/>
          <w:sz w:val="20"/>
          <w:szCs w:val="20"/>
        </w:rPr>
        <w:t>пятнадцати</w:t>
      </w:r>
      <w:r w:rsidR="00BA25F0" w:rsidRPr="00AE2D98">
        <w:rPr>
          <w:rFonts w:ascii="Times New Roman" w:hAnsi="Times New Roman"/>
          <w:sz w:val="20"/>
          <w:szCs w:val="20"/>
        </w:rPr>
        <w:t xml:space="preserve">) </w:t>
      </w:r>
      <w:r w:rsidR="00331194" w:rsidRPr="00AE2D98">
        <w:rPr>
          <w:rFonts w:ascii="Times New Roman" w:hAnsi="Times New Roman"/>
          <w:sz w:val="20"/>
          <w:szCs w:val="20"/>
        </w:rPr>
        <w:t>рабочих</w:t>
      </w:r>
      <w:r w:rsidR="00BA25F0" w:rsidRPr="00AE2D98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AE2D9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2D98">
        <w:rPr>
          <w:rFonts w:ascii="Times New Roman" w:hAnsi="Times New Roman"/>
          <w:sz w:val="20"/>
          <w:szCs w:val="20"/>
        </w:rPr>
        <w:t>3.</w:t>
      </w:r>
      <w:r w:rsidR="00117D9F" w:rsidRPr="00AE2D98">
        <w:rPr>
          <w:rFonts w:ascii="Times New Roman" w:hAnsi="Times New Roman"/>
          <w:sz w:val="20"/>
          <w:szCs w:val="20"/>
        </w:rPr>
        <w:t>4</w:t>
      </w:r>
      <w:r w:rsidRPr="00AE2D98">
        <w:rPr>
          <w:rFonts w:ascii="Times New Roman" w:hAnsi="Times New Roman"/>
          <w:sz w:val="20"/>
          <w:szCs w:val="20"/>
        </w:rPr>
        <w:t>.</w:t>
      </w:r>
      <w:r w:rsidR="00B579E6" w:rsidRPr="00AE2D98">
        <w:rPr>
          <w:rFonts w:ascii="Times New Roman" w:hAnsi="Times New Roman"/>
          <w:sz w:val="20"/>
          <w:szCs w:val="20"/>
        </w:rPr>
        <w:t xml:space="preserve"> </w:t>
      </w:r>
      <w:r w:rsidR="00117D9F" w:rsidRPr="00AE2D98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Pr="00AE2D9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2D98">
        <w:rPr>
          <w:rFonts w:ascii="Times New Roman" w:hAnsi="Times New Roman"/>
          <w:sz w:val="20"/>
          <w:szCs w:val="20"/>
        </w:rPr>
        <w:t>3.</w:t>
      </w:r>
      <w:r w:rsidR="00117D9F" w:rsidRPr="00AE2D98">
        <w:rPr>
          <w:rFonts w:ascii="Times New Roman" w:hAnsi="Times New Roman"/>
          <w:sz w:val="20"/>
          <w:szCs w:val="20"/>
        </w:rPr>
        <w:t>5</w:t>
      </w:r>
      <w:r w:rsidRPr="00AE2D98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Pr="00AE2D98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2D98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068A0269" w14:textId="62864C33" w:rsidR="00B4416C" w:rsidRPr="00AE2D98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2D98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55262827" w14:textId="18842AB4" w:rsidR="00BB7671" w:rsidRPr="00AE2D98" w:rsidRDefault="00BB7671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2D98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216702A6" w14:textId="375BC783" w:rsidR="00283877" w:rsidRPr="00AE2D98" w:rsidRDefault="00283877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2D98">
        <w:rPr>
          <w:rFonts w:ascii="Times New Roman" w:hAnsi="Times New Roman"/>
          <w:sz w:val="20"/>
          <w:szCs w:val="20"/>
        </w:rPr>
        <w:t>3.8. Финансовый управляющий не несет ответственности за действия должника, а также третьих лиц, являющихся сособственниками передаваемого имущества. Все судебные разбирательства, споры и претензии, связанные с передачей и правовым статусом имущества, полностью возлагаются на покупателя.</w:t>
      </w:r>
    </w:p>
    <w:p w14:paraId="4526D25B" w14:textId="77777777" w:rsidR="00B4416C" w:rsidRPr="00AE2D98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E4E2740" w14:textId="77777777" w:rsidR="00BA25F0" w:rsidRPr="00AE2D9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AE2D9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E2D98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AE2D9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AE2D9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2D98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AE2D98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AE2D98">
        <w:rPr>
          <w:rFonts w:ascii="Times New Roman" w:hAnsi="Times New Roman"/>
          <w:sz w:val="20"/>
          <w:szCs w:val="20"/>
        </w:rPr>
        <w:t>2</w:t>
      </w:r>
      <w:r w:rsidR="00B579E6" w:rsidRPr="00AE2D98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AE2D98">
        <w:rPr>
          <w:rFonts w:ascii="Times New Roman" w:hAnsi="Times New Roman"/>
          <w:sz w:val="20"/>
          <w:szCs w:val="20"/>
        </w:rPr>
        <w:t>передач</w:t>
      </w:r>
      <w:r w:rsidR="00B579E6" w:rsidRPr="00AE2D98">
        <w:rPr>
          <w:rFonts w:ascii="Times New Roman" w:hAnsi="Times New Roman"/>
          <w:sz w:val="20"/>
          <w:szCs w:val="20"/>
        </w:rPr>
        <w:t>а</w:t>
      </w:r>
      <w:r w:rsidRPr="00AE2D98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AE2D98">
        <w:rPr>
          <w:rFonts w:ascii="Times New Roman" w:hAnsi="Times New Roman"/>
          <w:sz w:val="20"/>
          <w:szCs w:val="20"/>
        </w:rPr>
        <w:t xml:space="preserve"> осуществляется </w:t>
      </w:r>
      <w:r w:rsidRPr="00AE2D98">
        <w:rPr>
          <w:rFonts w:ascii="Times New Roman" w:hAnsi="Times New Roman"/>
          <w:sz w:val="20"/>
          <w:szCs w:val="20"/>
        </w:rPr>
        <w:t xml:space="preserve">по </w:t>
      </w:r>
      <w:r w:rsidR="00B579E6" w:rsidRPr="00AE2D98">
        <w:rPr>
          <w:rFonts w:ascii="Times New Roman" w:hAnsi="Times New Roman"/>
          <w:sz w:val="20"/>
          <w:szCs w:val="20"/>
        </w:rPr>
        <w:t>А</w:t>
      </w:r>
      <w:r w:rsidRPr="00AE2D98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AE2D98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AE2D98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Pr="00AE2D9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2D98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Pr="00AE2D98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2D98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6CBD7079" w14:textId="1FEFDC51" w:rsidR="00AE2D98" w:rsidRPr="00AE2D98" w:rsidRDefault="00AE2D98" w:rsidP="00AE2D9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2D98">
        <w:rPr>
          <w:rFonts w:ascii="Times New Roman" w:hAnsi="Times New Roman"/>
          <w:sz w:val="20"/>
          <w:szCs w:val="20"/>
        </w:rPr>
        <w:t>4.</w:t>
      </w:r>
      <w:r w:rsidRPr="00AE2D98">
        <w:rPr>
          <w:rFonts w:ascii="Times New Roman" w:hAnsi="Times New Roman"/>
          <w:sz w:val="20"/>
          <w:szCs w:val="20"/>
        </w:rPr>
        <w:t>4</w:t>
      </w:r>
      <w:r w:rsidRPr="00AE2D98">
        <w:rPr>
          <w:rFonts w:ascii="Times New Roman" w:hAnsi="Times New Roman"/>
          <w:sz w:val="20"/>
          <w:szCs w:val="20"/>
        </w:rPr>
        <w:t>. В случае установления факта отсутствия межевания на земельном участке, покупатель несет все расходы и самостоятельно проводит ряд необходимых мероприятий по межеванию и подготовке земельного участка к регистрации в Росреестре.</w:t>
      </w:r>
    </w:p>
    <w:p w14:paraId="07C1A9FD" w14:textId="72FA8415" w:rsidR="00AE2D98" w:rsidRPr="00AE2D98" w:rsidRDefault="00AE2D98" w:rsidP="00AE2D9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2D98">
        <w:rPr>
          <w:rFonts w:ascii="Times New Roman" w:hAnsi="Times New Roman"/>
          <w:sz w:val="20"/>
          <w:szCs w:val="20"/>
        </w:rPr>
        <w:t>4.</w:t>
      </w:r>
      <w:r w:rsidRPr="00AE2D98">
        <w:rPr>
          <w:rFonts w:ascii="Times New Roman" w:hAnsi="Times New Roman"/>
          <w:sz w:val="20"/>
          <w:szCs w:val="20"/>
        </w:rPr>
        <w:t>5</w:t>
      </w:r>
      <w:r w:rsidRPr="00AE2D98">
        <w:rPr>
          <w:rFonts w:ascii="Times New Roman" w:hAnsi="Times New Roman"/>
          <w:sz w:val="20"/>
          <w:szCs w:val="20"/>
        </w:rPr>
        <w:t>. Финансовый управляющий предоставляет, к моменту полной готовности имущества к регистрации, нотариальную доверенность от себя на имя покупателя или его доверенное лицо в целях ускорения процесса регистрации имущества в регистрирующем органе.</w:t>
      </w:r>
    </w:p>
    <w:p w14:paraId="53E24880" w14:textId="77777777" w:rsidR="008E2D9D" w:rsidRPr="00AE2D9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AE2D9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E2D98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AE2D9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AE2D9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2D98">
        <w:rPr>
          <w:rFonts w:ascii="Times New Roman" w:hAnsi="Times New Roman"/>
          <w:sz w:val="20"/>
          <w:szCs w:val="20"/>
        </w:rPr>
        <w:t>5.1. За не</w:t>
      </w:r>
      <w:r w:rsidR="00B15CF4" w:rsidRPr="00AE2D98">
        <w:rPr>
          <w:rFonts w:ascii="Times New Roman" w:hAnsi="Times New Roman"/>
          <w:sz w:val="20"/>
          <w:szCs w:val="20"/>
        </w:rPr>
        <w:t>исполнение</w:t>
      </w:r>
      <w:r w:rsidRPr="00AE2D98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AE2D98">
        <w:rPr>
          <w:rFonts w:ascii="Times New Roman" w:hAnsi="Times New Roman"/>
          <w:sz w:val="20"/>
          <w:szCs w:val="20"/>
        </w:rPr>
        <w:t>исполнение</w:t>
      </w:r>
      <w:r w:rsidRPr="00AE2D98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AE2D98">
        <w:rPr>
          <w:rFonts w:ascii="Times New Roman" w:hAnsi="Times New Roman"/>
          <w:sz w:val="20"/>
          <w:szCs w:val="20"/>
        </w:rPr>
        <w:t>ы</w:t>
      </w:r>
      <w:r w:rsidRPr="00AE2D98">
        <w:rPr>
          <w:rFonts w:ascii="Times New Roman" w:hAnsi="Times New Roman"/>
          <w:sz w:val="20"/>
          <w:szCs w:val="20"/>
        </w:rPr>
        <w:t xml:space="preserve"> нес</w:t>
      </w:r>
      <w:r w:rsidR="00FB38D4" w:rsidRPr="00AE2D98">
        <w:rPr>
          <w:rFonts w:ascii="Times New Roman" w:hAnsi="Times New Roman"/>
          <w:sz w:val="20"/>
          <w:szCs w:val="20"/>
        </w:rPr>
        <w:t>у</w:t>
      </w:r>
      <w:r w:rsidRPr="00AE2D98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AE2D9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2D98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AE2D98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AE2D98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AE2D98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AE2D98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AE2D98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AE2D9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2D98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AE2D9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2D98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AE2D98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AE2D98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AE2D98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2D98">
        <w:rPr>
          <w:rFonts w:ascii="Times New Roman" w:hAnsi="Times New Roman"/>
          <w:sz w:val="20"/>
          <w:szCs w:val="20"/>
        </w:rPr>
        <w:lastRenderedPageBreak/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AE2D9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AE2D9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E2D98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AE2D9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2D98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AE2D98">
        <w:rPr>
          <w:rFonts w:ascii="Times New Roman" w:hAnsi="Times New Roman"/>
          <w:sz w:val="20"/>
          <w:szCs w:val="20"/>
        </w:rPr>
        <w:t>в случае</w:t>
      </w:r>
      <w:r w:rsidRPr="00AE2D98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AE2D9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2D98">
        <w:rPr>
          <w:rFonts w:ascii="Times New Roman" w:hAnsi="Times New Roman"/>
          <w:sz w:val="20"/>
          <w:szCs w:val="20"/>
        </w:rPr>
        <w:t>- ненадлежаще</w:t>
      </w:r>
      <w:r w:rsidR="00A134E1" w:rsidRPr="00AE2D98">
        <w:rPr>
          <w:rFonts w:ascii="Times New Roman" w:hAnsi="Times New Roman"/>
          <w:sz w:val="20"/>
          <w:szCs w:val="20"/>
        </w:rPr>
        <w:t>го исполнения</w:t>
      </w:r>
      <w:r w:rsidRPr="00AE2D98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AE2D9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2D98">
        <w:rPr>
          <w:rFonts w:ascii="Times New Roman" w:hAnsi="Times New Roman"/>
          <w:sz w:val="20"/>
          <w:szCs w:val="20"/>
        </w:rPr>
        <w:t>- расторжения</w:t>
      </w:r>
      <w:r w:rsidR="008E2D9D" w:rsidRPr="00AE2D98">
        <w:rPr>
          <w:rFonts w:ascii="Times New Roman" w:hAnsi="Times New Roman"/>
          <w:sz w:val="20"/>
          <w:szCs w:val="20"/>
        </w:rPr>
        <w:t xml:space="preserve"> </w:t>
      </w:r>
      <w:r w:rsidRPr="00AE2D98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AE2D98">
        <w:rPr>
          <w:rFonts w:ascii="Times New Roman" w:hAnsi="Times New Roman"/>
          <w:sz w:val="20"/>
          <w:szCs w:val="20"/>
        </w:rPr>
        <w:t xml:space="preserve">предусмотренных </w:t>
      </w:r>
      <w:r w:rsidRPr="00AE2D98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AE2D98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AE2D9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2D98">
        <w:rPr>
          <w:rFonts w:ascii="Times New Roman" w:hAnsi="Times New Roman"/>
          <w:sz w:val="20"/>
          <w:szCs w:val="20"/>
        </w:rPr>
        <w:t>- возникновения</w:t>
      </w:r>
      <w:r w:rsidR="008E2D9D" w:rsidRPr="00AE2D98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AE2D9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2D98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AE2D9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2D98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AE2D9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2D98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AE2D9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AE2D98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AE2D9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2D98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AE2D98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AE2D9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2D98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AE2D9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AE2D98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AE2D9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AE2D9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E2D98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383390DE" w:rsidR="008E2D9D" w:rsidRPr="00AE2D9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2D98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AE2D98">
        <w:rPr>
          <w:rFonts w:ascii="Times New Roman" w:hAnsi="Times New Roman"/>
          <w:sz w:val="20"/>
          <w:szCs w:val="20"/>
        </w:rPr>
        <w:t>четырех</w:t>
      </w:r>
      <w:r w:rsidRPr="00AE2D98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AE2D98">
        <w:rPr>
          <w:rFonts w:ascii="Times New Roman" w:hAnsi="Times New Roman"/>
          <w:sz w:val="20"/>
          <w:szCs w:val="20"/>
        </w:rPr>
        <w:t>1</w:t>
      </w:r>
      <w:r w:rsidRPr="00AE2D98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AE2D98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AE2D98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AE2D98" w:rsidRPr="00AE2D98">
        <w:rPr>
          <w:rFonts w:ascii="Times New Roman" w:hAnsi="Times New Roman"/>
          <w:sz w:val="20"/>
          <w:szCs w:val="20"/>
        </w:rPr>
        <w:t>Росреестре</w:t>
      </w:r>
      <w:r w:rsidR="00325316" w:rsidRPr="00AE2D98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AE2D98" w:rsidRDefault="00EB4D1F" w:rsidP="00AE2D9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AE2D98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E2D98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AE2D9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AE2D98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2D98">
        <w:rPr>
          <w:rFonts w:ascii="Times New Roman" w:hAnsi="Times New Roman"/>
          <w:sz w:val="20"/>
          <w:szCs w:val="20"/>
        </w:rPr>
        <w:t xml:space="preserve">8.1. </w:t>
      </w:r>
      <w:r w:rsidR="00EB4D1F" w:rsidRPr="00AE2D98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AE2D98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E2D98">
        <w:rPr>
          <w:rFonts w:ascii="Times New Roman" w:hAnsi="Times New Roman"/>
          <w:sz w:val="20"/>
          <w:szCs w:val="20"/>
        </w:rPr>
        <w:t xml:space="preserve">8.2. </w:t>
      </w:r>
      <w:r w:rsidR="00EB4D1F" w:rsidRPr="00AE2D98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AE2D9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AE2D9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AE2D98">
        <w:rPr>
          <w:rFonts w:ascii="Times New Roman" w:hAnsi="Times New Roman"/>
          <w:sz w:val="20"/>
          <w:szCs w:val="20"/>
        </w:rPr>
        <w:t>9</w:t>
      </w:r>
      <w:r w:rsidR="00B15CF4" w:rsidRPr="00AE2D98">
        <w:rPr>
          <w:rFonts w:ascii="Times New Roman" w:hAnsi="Times New Roman"/>
          <w:sz w:val="20"/>
          <w:szCs w:val="20"/>
        </w:rPr>
        <w:t>. Р</w:t>
      </w:r>
      <w:r w:rsidR="008E2D9D" w:rsidRPr="00AE2D98">
        <w:rPr>
          <w:rFonts w:ascii="Times New Roman" w:hAnsi="Times New Roman"/>
          <w:sz w:val="20"/>
          <w:szCs w:val="20"/>
        </w:rPr>
        <w:t>еквизиты</w:t>
      </w:r>
      <w:r w:rsidR="00B15CF4" w:rsidRPr="00AE2D98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AE2D98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AE2D9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AE2D98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AE2D98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D98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AE2D98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D98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AE2D98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1022A56B" w:rsidR="00013CFA" w:rsidRPr="00AE2D98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AE2D98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AE2D98" w:rsidRPr="00AE2D98">
              <w:rPr>
                <w:i/>
                <w:sz w:val="20"/>
                <w:szCs w:val="20"/>
                <w:lang w:val="ru-RU"/>
              </w:rPr>
              <w:t>Ашурковой (Долматовой) Ольги Геннадьевны (</w:t>
            </w:r>
            <w:proofErr w:type="spellStart"/>
            <w:r w:rsidR="00AE2D98" w:rsidRPr="00AE2D98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AE2D98" w:rsidRPr="00AE2D98">
              <w:rPr>
                <w:i/>
                <w:sz w:val="20"/>
                <w:szCs w:val="20"/>
                <w:lang w:val="ru-RU"/>
              </w:rPr>
              <w:t>./</w:t>
            </w:r>
            <w:proofErr w:type="spellStart"/>
            <w:r w:rsidR="00AE2D98" w:rsidRPr="00AE2D98">
              <w:rPr>
                <w:i/>
                <w:sz w:val="20"/>
                <w:szCs w:val="20"/>
                <w:lang w:val="ru-RU"/>
              </w:rPr>
              <w:t>м.р</w:t>
            </w:r>
            <w:proofErr w:type="spellEnd"/>
            <w:r w:rsidR="00AE2D98" w:rsidRPr="00AE2D98">
              <w:rPr>
                <w:i/>
                <w:sz w:val="20"/>
                <w:szCs w:val="20"/>
                <w:lang w:val="ru-RU"/>
              </w:rPr>
              <w:t>.: 15.01.1981, гор. Алапаевск Свердловская обл., СНИЛС 110197435 18, ИНН 660106023179, адрес: Свердловская обл., г. Алапаевск, ул. Ленина, д. 14, кв. 30)</w:t>
            </w:r>
            <w:r w:rsidRPr="00AE2D98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E2D98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AE2D98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AE2D98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AE2D98">
              <w:t xml:space="preserve"> </w:t>
            </w:r>
            <w:r w:rsidR="008C7D7C" w:rsidRPr="00AE2D98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AE2D98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AE2D98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07D428E5" w:rsidR="00D15F9A" w:rsidRPr="00AE2D98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E2D9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AE2D98" w:rsidRPr="00AE2D9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Ашуркова Ольга Геннадьевна</w:t>
            </w:r>
          </w:p>
          <w:p w14:paraId="3EBCBDA7" w14:textId="364FFB46" w:rsidR="00D15F9A" w:rsidRPr="00AE2D9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E2D9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AE2D98" w:rsidRPr="00AE2D9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40817810750225158358</w:t>
            </w:r>
          </w:p>
          <w:p w14:paraId="200CDF91" w14:textId="77777777" w:rsidR="00D15F9A" w:rsidRPr="00AE2D9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E2D9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AE2D9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E2D9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AE2D9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E2D9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AE2D9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E2D9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AE2D9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AE2D9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AE2D98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AE2D98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AE2D98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AE2D98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AE2D98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AE2D98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AE2D9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AE2D9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AE2D9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AE2D98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AE2D9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AE2D9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AE2D9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AE2D98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AE2D9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AE2D9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AE2D9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12B80746" w14:textId="77777777" w:rsidR="00AE2D98" w:rsidRPr="00AE2D98" w:rsidRDefault="00AE2D98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37F443A4" w14:textId="30D3C23F" w:rsidR="00A95EF0" w:rsidRPr="00AE2D9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AE2D9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AE2D9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AE2D9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AE2D98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2D98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AE2D98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31B6A" w14:textId="77777777" w:rsidR="00A511E2" w:rsidRDefault="00A511E2" w:rsidP="00B15CF4">
      <w:pPr>
        <w:spacing w:after="0" w:line="240" w:lineRule="auto"/>
      </w:pPr>
      <w:r>
        <w:separator/>
      </w:r>
    </w:p>
  </w:endnote>
  <w:endnote w:type="continuationSeparator" w:id="0">
    <w:p w14:paraId="6DD284CE" w14:textId="77777777" w:rsidR="00A511E2" w:rsidRDefault="00A511E2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8442D" w14:textId="77777777" w:rsidR="00A511E2" w:rsidRDefault="00A511E2" w:rsidP="00B15CF4">
      <w:pPr>
        <w:spacing w:after="0" w:line="240" w:lineRule="auto"/>
      </w:pPr>
      <w:r>
        <w:separator/>
      </w:r>
    </w:p>
  </w:footnote>
  <w:footnote w:type="continuationSeparator" w:id="0">
    <w:p w14:paraId="74F5B1BB" w14:textId="77777777" w:rsidR="00A511E2" w:rsidRDefault="00A511E2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721027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1B26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83877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7F1184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11E2"/>
    <w:rsid w:val="00A555DB"/>
    <w:rsid w:val="00A607D0"/>
    <w:rsid w:val="00A6703F"/>
    <w:rsid w:val="00A738AF"/>
    <w:rsid w:val="00A83AEC"/>
    <w:rsid w:val="00A84B52"/>
    <w:rsid w:val="00A95EF0"/>
    <w:rsid w:val="00AB59D2"/>
    <w:rsid w:val="00AC4A74"/>
    <w:rsid w:val="00AE2D98"/>
    <w:rsid w:val="00AE7B60"/>
    <w:rsid w:val="00B15CF4"/>
    <w:rsid w:val="00B21BC6"/>
    <w:rsid w:val="00B234B8"/>
    <w:rsid w:val="00B30FF8"/>
    <w:rsid w:val="00B4416C"/>
    <w:rsid w:val="00B57667"/>
    <w:rsid w:val="00B579E6"/>
    <w:rsid w:val="00B74612"/>
    <w:rsid w:val="00B820DD"/>
    <w:rsid w:val="00BA25F0"/>
    <w:rsid w:val="00BB7671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1653</Words>
  <Characters>9425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2026-06-10T08:55:00Z</dcterms:created>
  <dcterms:modified xsi:type="dcterms:W3CDTF">2026-06-10T08:55:00Z</dcterms:modified>
</cp:coreProperties>
</file>