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5B3A">
      <w:pPr>
        <w:pStyle w:val="182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A2DB3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65324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BB9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0414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1BCFD6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eastAsia="ru-RU"/>
        </w:rPr>
        <w:t xml:space="preserve"> Васильева (Кириллова, Рыбчина) Наталия Тамерлановна (ИНН 212701040374, СНИЛС 007-586-862 80, 21.04.1971 г.р., место рождения: г. Чебоксары, адрес регистрации: 428903, Чувашия, Чувашская Республика, г. Чебоксары, ул. Совхозная (поселок Н. Лапсары) д. 14, кв.3) </w:t>
      </w:r>
      <w:r>
        <w:rPr>
          <w:b w:val="0"/>
          <w:bCs w:val="0"/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Гусак Екатерины Валентиновны, действующая на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основании Решения Арбитражного суда 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Чувашской Республики - Чувашии от 16.12.2024 г. (опубликовано 17.12.2024 г.) по делу № А79-10273/2024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именуемая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F555C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DA63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4D171F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1D5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0BC86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5B8FA60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30E051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28A938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D92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C4F15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EDB5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A4E28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0289E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eastAsia="ru-RU"/>
        </w:rPr>
        <w:t>с</w:t>
      </w: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215A93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D0FE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2EC55F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64F332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0D6F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322012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135F47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94771A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4E051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90BA2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174250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207C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751BD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65ED621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ED9A70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5EEAD0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15EE6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60C534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14:paraId="087BD3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69F9C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C42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3504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66C4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985E1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Васильева (Кириллова, Рыбчина) Наталия Тамерлановна (ИНН 212701040374, СНИЛС 007-586-862 80, 21.04.1971 г.р., место рождения: г. Чебоксары, адрес регистрации: 428903, Чувашия, Чувашская Республика, г. Чебоксары, ул. Совхозная (поселок Н. Лапсары) д. 14, кв.3)</w:t>
            </w:r>
          </w:p>
          <w:p w14:paraId="0F28EC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bCs/>
              </w:rPr>
            </w:pPr>
            <w:r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rPr>
                <w:bCs/>
              </w:rPr>
              <w:t xml:space="preserve"> </w:t>
            </w:r>
          </w:p>
          <w:p w14:paraId="0DD8C8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Васильева Наталия Тамерлановна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ИНН банка 4401116480 Счет получателя №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40817810750190510746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в ФИЛИАЛ "ЦЕНТРАЛЬНЫЙ" ПАО "СОВКОМБАНК" к/с 30101810150040000763 БИК 045004763 КПП банка 544543001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3594DD1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67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6B7940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4A70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C8E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04EC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FC5E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BB563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Е.В. Гусак</w:t>
            </w:r>
          </w:p>
          <w:p w14:paraId="08AC66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9092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1941864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297D6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608A2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744865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87847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52EB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D18A1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4FECA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DA3DA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61F38B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2F85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«___» ______ 20___ г.</w:t>
      </w:r>
    </w:p>
    <w:p w14:paraId="55237F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DE37A8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b w:val="0"/>
          <w:bCs w:val="0"/>
          <w:color w:val="000000"/>
          <w:sz w:val="24"/>
          <w:szCs w:val="24"/>
          <w:shd w:val="clear" w:color="auto" w:fill="FFFFFF"/>
          <w:lang w:eastAsia="ru-RU"/>
        </w:rPr>
        <w:t xml:space="preserve"> Васильева (Кириллова, Рыбчина) Наталия Тамерлановна (ИНН 212701040374, СНИЛС 007-586-862 80, 21.04.1971 г.р., место рождения: г. Чебоксары, адрес регистрации: 428903, Чувашия, Чувашская Республика, г. Чебоксары, ул. Совхозная (поселок Н. Лапсары) д. 14, кв.3) </w:t>
      </w:r>
      <w:r>
        <w:rPr>
          <w:b w:val="0"/>
          <w:bCs w:val="0"/>
          <w:color w:val="000000"/>
          <w:sz w:val="24"/>
          <w:szCs w:val="24"/>
          <w:shd w:val="clear" w:color="auto" w:fill="FFFFFF"/>
          <w:lang w:eastAsia="ru-RU"/>
        </w:rPr>
        <w:t xml:space="preserve">, в лице финансового управляющего Гусак Екатерины Валентиновны, действующая на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основании Решения Арбитражного суда </w:t>
      </w:r>
      <w:r>
        <w:rPr>
          <w:rFonts w:hint="default"/>
          <w:bCs/>
          <w:color w:val="000000"/>
          <w:sz w:val="24"/>
          <w:szCs w:val="24"/>
          <w:shd w:val="clear" w:color="auto" w:fill="FFFFFF"/>
          <w:lang w:eastAsia="ru-RU"/>
        </w:rPr>
        <w:t>Чувашской Республики - Чувашии от 16.12.2024 г. (опубликовано 17.12.2024 г.) по делу № А79-10273/2024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именуемая в дальнейшем «Продавец», с одной стороны, и</w:t>
      </w:r>
      <w:r>
        <w:rPr>
          <w:bCs/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ADFAA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191C3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002A5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098EF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626E0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0C6F15E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1CA78F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8F4A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F01AC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F78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14:paraId="33C5C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5382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Васильева (Кириллова, Рыбчина) Наталия Тамерлановна (ИНН 212701040374, СНИЛС 007-586-862 80, 21.04.1971 г.р., место рождения: г. Чебоксары, адрес регистрации: 428903, Чувашия, Чувашская Республика, г. Чебоксары, ул. Совхозная (поселок Н. Лапсары) д. 14, кв.3)</w:t>
            </w:r>
          </w:p>
          <w:p w14:paraId="77803C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bCs/>
              </w:rPr>
            </w:pPr>
            <w:r>
              <w:rPr>
                <w:bCs/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rPr>
                <w:bCs/>
              </w:rPr>
              <w:t xml:space="preserve"> </w:t>
            </w:r>
          </w:p>
          <w:p w14:paraId="376BD3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  <w:t>Васильева Наталия Тамерлановна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, ИНН банка 4401116480 Счет получателя №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40817810750190510746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в ФИЛИАЛ "ЦЕНТРАЛЬНЫЙ" ПАО "СОВКОМБАНК" к/с 30101810150040000763 БИК 045004763 КПП банка 544543001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1A613C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8E2F9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10B8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EDA0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B3103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25CD6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______________________  Е.В. Гусак</w:t>
            </w:r>
          </w:p>
          <w:p w14:paraId="4EA629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86CFD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14:paraId="69DFFD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807FE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5CD2B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AFF9C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B2475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2629B"/>
    <w:rsid w:val="00033E0C"/>
    <w:rsid w:val="00045504"/>
    <w:rsid w:val="00056FAC"/>
    <w:rsid w:val="000A296F"/>
    <w:rsid w:val="000B2429"/>
    <w:rsid w:val="000B25A6"/>
    <w:rsid w:val="000B42A0"/>
    <w:rsid w:val="000D1534"/>
    <w:rsid w:val="00110260"/>
    <w:rsid w:val="00163E81"/>
    <w:rsid w:val="0019466E"/>
    <w:rsid w:val="001A71F0"/>
    <w:rsid w:val="001C7C24"/>
    <w:rsid w:val="0020354D"/>
    <w:rsid w:val="00257BC5"/>
    <w:rsid w:val="00262F78"/>
    <w:rsid w:val="002704FD"/>
    <w:rsid w:val="00283A2A"/>
    <w:rsid w:val="00291C70"/>
    <w:rsid w:val="00293F21"/>
    <w:rsid w:val="00316A56"/>
    <w:rsid w:val="003628B2"/>
    <w:rsid w:val="003675CB"/>
    <w:rsid w:val="00382F1C"/>
    <w:rsid w:val="003E11B1"/>
    <w:rsid w:val="00402A39"/>
    <w:rsid w:val="00454F82"/>
    <w:rsid w:val="00461D8C"/>
    <w:rsid w:val="00485E91"/>
    <w:rsid w:val="004A2572"/>
    <w:rsid w:val="004C1CA3"/>
    <w:rsid w:val="00522BD3"/>
    <w:rsid w:val="00553D79"/>
    <w:rsid w:val="005738E7"/>
    <w:rsid w:val="00584F6E"/>
    <w:rsid w:val="00586A2B"/>
    <w:rsid w:val="0058702E"/>
    <w:rsid w:val="005939DC"/>
    <w:rsid w:val="00594B0E"/>
    <w:rsid w:val="005A4035"/>
    <w:rsid w:val="006144F9"/>
    <w:rsid w:val="00621E85"/>
    <w:rsid w:val="0062290E"/>
    <w:rsid w:val="006607A7"/>
    <w:rsid w:val="00664DB5"/>
    <w:rsid w:val="00666F09"/>
    <w:rsid w:val="00677075"/>
    <w:rsid w:val="006B41A9"/>
    <w:rsid w:val="006D598D"/>
    <w:rsid w:val="006E3272"/>
    <w:rsid w:val="006F6A5D"/>
    <w:rsid w:val="006F6D62"/>
    <w:rsid w:val="00702ADB"/>
    <w:rsid w:val="0072229F"/>
    <w:rsid w:val="00730728"/>
    <w:rsid w:val="00732236"/>
    <w:rsid w:val="007441D1"/>
    <w:rsid w:val="00783BE1"/>
    <w:rsid w:val="007C366A"/>
    <w:rsid w:val="007C68EE"/>
    <w:rsid w:val="00803B27"/>
    <w:rsid w:val="008075F2"/>
    <w:rsid w:val="008107D0"/>
    <w:rsid w:val="00813D2D"/>
    <w:rsid w:val="00857ACC"/>
    <w:rsid w:val="00896578"/>
    <w:rsid w:val="008B1FFF"/>
    <w:rsid w:val="008E3919"/>
    <w:rsid w:val="008F17C6"/>
    <w:rsid w:val="008F1D1C"/>
    <w:rsid w:val="008F2926"/>
    <w:rsid w:val="00904FF6"/>
    <w:rsid w:val="00920D1A"/>
    <w:rsid w:val="0095672C"/>
    <w:rsid w:val="009B1189"/>
    <w:rsid w:val="009C5A67"/>
    <w:rsid w:val="009F498D"/>
    <w:rsid w:val="00A03E65"/>
    <w:rsid w:val="00A316D7"/>
    <w:rsid w:val="00AB2507"/>
    <w:rsid w:val="00AD1FE2"/>
    <w:rsid w:val="00AD78C5"/>
    <w:rsid w:val="00AE4713"/>
    <w:rsid w:val="00B01009"/>
    <w:rsid w:val="00B1114D"/>
    <w:rsid w:val="00B65425"/>
    <w:rsid w:val="00B91128"/>
    <w:rsid w:val="00BA7AEF"/>
    <w:rsid w:val="00C039D1"/>
    <w:rsid w:val="00C22933"/>
    <w:rsid w:val="00C271A0"/>
    <w:rsid w:val="00C4056C"/>
    <w:rsid w:val="00C53923"/>
    <w:rsid w:val="00C66A35"/>
    <w:rsid w:val="00C83846"/>
    <w:rsid w:val="00C94C68"/>
    <w:rsid w:val="00C96355"/>
    <w:rsid w:val="00CA3899"/>
    <w:rsid w:val="00CC7A0A"/>
    <w:rsid w:val="00CE234B"/>
    <w:rsid w:val="00D32F51"/>
    <w:rsid w:val="00D74EA9"/>
    <w:rsid w:val="00D95F20"/>
    <w:rsid w:val="00DC029B"/>
    <w:rsid w:val="00E0681F"/>
    <w:rsid w:val="00E135D6"/>
    <w:rsid w:val="00E27B8E"/>
    <w:rsid w:val="00E5402E"/>
    <w:rsid w:val="00E62117"/>
    <w:rsid w:val="00E71BD7"/>
    <w:rsid w:val="00E75AC6"/>
    <w:rsid w:val="00E96483"/>
    <w:rsid w:val="00EA17D8"/>
    <w:rsid w:val="00EB10E4"/>
    <w:rsid w:val="00ED23AF"/>
    <w:rsid w:val="00EF2A56"/>
    <w:rsid w:val="00F14012"/>
    <w:rsid w:val="00F27FC7"/>
    <w:rsid w:val="00FC0CB4"/>
    <w:rsid w:val="00FF34F3"/>
    <w:rsid w:val="4E1466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Заголовок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3">
    <w:name w:val="1309"/>
    <w:basedOn w:val="11"/>
    <w:qFormat/>
    <w:uiPriority w:val="0"/>
  </w:style>
  <w:style w:type="character" w:customStyle="1" w:styleId="184">
    <w:name w:val="1287"/>
    <w:basedOn w:val="11"/>
    <w:qFormat/>
    <w:uiPriority w:val="0"/>
  </w:style>
  <w:style w:type="character" w:customStyle="1" w:styleId="185">
    <w:name w:val="1386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701</Words>
  <Characters>5184</Characters>
  <Lines>43</Lines>
  <Paragraphs>12</Paragraphs>
  <TotalTime>6</TotalTime>
  <ScaleCrop>false</ScaleCrop>
  <LinksUpToDate>false</LinksUpToDate>
  <CharactersWithSpaces>5992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2021-12-15T09:44:00Z</dcterms:created>
  <dc:creator>Marina</dc:creator>
  <cp:lastModifiedBy>WPS_1777502412</cp:lastModifiedBy>
  <dcterms:modified xsi:type="dcterms:W3CDTF">2026-06-04T21:02:30Z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eyJoZGlkIjoiMDM5OTAzOTExZGU1NzRjZTQwMmJiNDU3YjU2MTlhZTEiLCJ1c2VySWQiOiI4MjQ2MzQ5MDc3MjkifQ==</vt:lpwstr>
  </property>
  <property fmtid="{D5CDD505-2E9C-101B-9397-08002B2CF9AE}" pid="3" name="KSOProductBuildVer">
    <vt:lpwstr>1049-12.1.0.26880</vt:lpwstr>
  </property>
  <property fmtid="{D5CDD505-2E9C-101B-9397-08002B2CF9AE}" pid="4" name="ICV">
    <vt:lpwstr>8DD8AB9535784D1CBD422D6929B12A96_13</vt:lpwstr>
  </property>
</Properties>
</file>