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A2CB" w14:textId="77777777" w:rsidR="006825A9" w:rsidRPr="006825A9" w:rsidRDefault="006825A9" w:rsidP="006825A9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27FC19BE" w14:textId="77777777" w:rsidR="006825A9" w:rsidRPr="00E26067" w:rsidRDefault="006825A9" w:rsidP="006825A9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83E94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До</w:t>
      </w:r>
      <w:r w:rsidRPr="00E26067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говор купли-продажи имущества №___</w:t>
      </w:r>
    </w:p>
    <w:p w14:paraId="0D745941" w14:textId="77777777" w:rsidR="006825A9" w:rsidRPr="00E26067" w:rsidRDefault="006825A9" w:rsidP="006825A9">
      <w:pPr>
        <w:keepNext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4390D42D" w14:textId="36567C8B" w:rsidR="006825A9" w:rsidRPr="00E26067" w:rsidRDefault="003E68BB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06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</w:t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</w:t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ab/>
        <w:t>«____» ____________ 20</w:t>
      </w:r>
      <w:r w:rsidR="001E264E" w:rsidRPr="00E2606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777FC" w:rsidRPr="00E26067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6825A9" w:rsidRPr="00E26067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262899B7" w14:textId="77777777" w:rsidR="006825A9" w:rsidRPr="00E2606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C2F82C" w14:textId="1AA3F23D" w:rsidR="006825A9" w:rsidRPr="006D4FF0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26067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  <w:r w:rsidR="00974BB4" w:rsidRPr="00E26067">
        <w:rPr>
          <w:rFonts w:ascii="Times New Roman" w:eastAsia="Times New Roman" w:hAnsi="Times New Roman" w:cs="Times New Roman"/>
          <w:color w:val="000000"/>
          <w:lang w:eastAsia="ru-RU"/>
        </w:rPr>
        <w:t>ин</w:t>
      </w:r>
      <w:r w:rsidRPr="00E26067">
        <w:rPr>
          <w:rFonts w:ascii="Times New Roman" w:eastAsia="Times New Roman" w:hAnsi="Times New Roman" w:cs="Times New Roman"/>
          <w:color w:val="000000"/>
          <w:lang w:eastAsia="ru-RU"/>
        </w:rPr>
        <w:t xml:space="preserve"> РФ </w:t>
      </w:r>
      <w:r w:rsidR="003E68BB" w:rsidRPr="00E26067">
        <w:rPr>
          <w:rFonts w:ascii="Times New Roman" w:eastAsia="Times New Roman" w:hAnsi="Times New Roman" w:cs="Times New Roman"/>
          <w:color w:val="000000"/>
          <w:lang w:eastAsia="ru-RU"/>
        </w:rPr>
        <w:t xml:space="preserve">Корнилов Игорь Сергеевич </w:t>
      </w:r>
      <w:r w:rsidRPr="004B4AF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20804" w:rsidRPr="004B4AFB">
        <w:rPr>
          <w:rFonts w:ascii="Times New Roman" w:eastAsia="Times New Roman" w:hAnsi="Times New Roman" w:cs="Times New Roman"/>
          <w:color w:val="000000"/>
          <w:lang w:eastAsia="ru-RU"/>
        </w:rPr>
        <w:t>27.09.1995 года рождения, адрес регистрации: 394074, Воронежская область, г. Воронеж, ул. Кронштадтская, д. 22, ИНН 360702373708, ОГРНИП 322366800079602; СНИЛС на момент публикации неизвестен</w:t>
      </w:r>
      <w:r w:rsidRPr="004B4AFB">
        <w:rPr>
          <w:rFonts w:ascii="Times New Roman" w:eastAsia="Times New Roman" w:hAnsi="Times New Roman" w:cs="Times New Roman"/>
          <w:color w:val="000000"/>
          <w:lang w:eastAsia="ru-RU"/>
        </w:rPr>
        <w:t>), именуем</w:t>
      </w:r>
      <w:r w:rsidR="00520804" w:rsidRPr="004B4AFB">
        <w:rPr>
          <w:rFonts w:ascii="Times New Roman" w:eastAsia="Times New Roman" w:hAnsi="Times New Roman" w:cs="Times New Roman"/>
          <w:color w:val="000000"/>
          <w:lang w:eastAsia="ru-RU"/>
        </w:rPr>
        <w:t>ый</w:t>
      </w:r>
      <w:r w:rsidRPr="004B4AFB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«Продавец», в лице финансового управляющего </w:t>
      </w:r>
      <w:proofErr w:type="spellStart"/>
      <w:r w:rsidRPr="004B4AFB">
        <w:rPr>
          <w:rFonts w:ascii="Times New Roman" w:eastAsia="Times New Roman" w:hAnsi="Times New Roman" w:cs="Times New Roman"/>
          <w:color w:val="000000"/>
          <w:lang w:eastAsia="ru-RU"/>
        </w:rPr>
        <w:t>Трясунова</w:t>
      </w:r>
      <w:proofErr w:type="spellEnd"/>
      <w:r w:rsidRPr="004B4AFB">
        <w:rPr>
          <w:rFonts w:ascii="Times New Roman" w:eastAsia="Times New Roman" w:hAnsi="Times New Roman" w:cs="Times New Roman"/>
          <w:color w:val="000000"/>
          <w:lang w:eastAsia="ru-RU"/>
        </w:rPr>
        <w:t xml:space="preserve"> Никиты Валерьевича</w:t>
      </w:r>
      <w:r w:rsidRPr="009870C8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AE4376" w:rsidRPr="009870C8">
        <w:rPr>
          <w:rFonts w:ascii="Times New Roman" w:eastAsia="Times New Roman" w:hAnsi="Times New Roman" w:cs="Times New Roman"/>
          <w:color w:val="000000"/>
          <w:lang w:eastAsia="ru-RU"/>
        </w:rPr>
        <w:t>Решения Арбитражного суда Воронежской области от 22.07.2025 г. по делу № А14-11184/2024</w:t>
      </w:r>
      <w:r w:rsidRPr="009870C8">
        <w:rPr>
          <w:rFonts w:ascii="Times New Roman" w:eastAsia="Times New Roman" w:hAnsi="Times New Roman" w:cs="Times New Roman"/>
          <w:color w:val="000000"/>
          <w:lang w:eastAsia="ru-RU"/>
        </w:rPr>
        <w:t xml:space="preserve">, с одной стороны, и_____________________________________________________________, именуемый в дальнейшем «Покупатель», действующий _________________________________________, с другой стороны, в дальнейшем именуемые «Стороны», на </w:t>
      </w:r>
      <w:r w:rsidRPr="006815F9">
        <w:rPr>
          <w:rFonts w:ascii="Times New Roman" w:eastAsia="Times New Roman" w:hAnsi="Times New Roman" w:cs="Times New Roman"/>
          <w:color w:val="000000"/>
          <w:lang w:eastAsia="ru-RU"/>
        </w:rPr>
        <w:t>основании Протокола №____ от «____»</w:t>
      </w:r>
      <w:r w:rsidR="006815F9" w:rsidRPr="006815F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815F9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 20__ г. о результатах торгов по Лоту № ____ по продаже имущества должника </w:t>
      </w:r>
      <w:r w:rsidR="00AE4376" w:rsidRPr="006815F9">
        <w:rPr>
          <w:rFonts w:ascii="Times New Roman" w:eastAsia="Times New Roman" w:hAnsi="Times New Roman" w:cs="Times New Roman"/>
          <w:color w:val="000000"/>
          <w:lang w:eastAsia="ru-RU"/>
        </w:rPr>
        <w:t>Корнилова Игоря Сергеевича</w:t>
      </w:r>
      <w:r w:rsidRPr="006815F9">
        <w:rPr>
          <w:rFonts w:ascii="Times New Roman" w:eastAsia="Times New Roman" w:hAnsi="Times New Roman" w:cs="Times New Roman"/>
          <w:color w:val="000000"/>
          <w:lang w:eastAsia="ru-RU"/>
        </w:rPr>
        <w:t>, заключили настоящий Договор о нижеследующем:</w:t>
      </w:r>
    </w:p>
    <w:p w14:paraId="5DB771D8" w14:textId="77777777" w:rsidR="006825A9" w:rsidRPr="006D4FF0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14:paraId="61975EB5" w14:textId="77777777" w:rsidR="006825A9" w:rsidRPr="00240D4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0D4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 </w:t>
      </w:r>
      <w:r w:rsidRPr="00240D49">
        <w:rPr>
          <w:rFonts w:ascii="Times New Roman" w:eastAsia="Times New Roman" w:hAnsi="Times New Roman" w:cs="Times New Roman"/>
          <w:color w:val="000000"/>
          <w:lang w:eastAsia="ru-RU"/>
        </w:rPr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07192D89" w14:textId="77777777" w:rsidR="006825A9" w:rsidRPr="00240D4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F483D5" w14:textId="1D1DEA0F" w:rsidR="006825A9" w:rsidRPr="00240D4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0D4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="006722EE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240D4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</w:t>
      </w:r>
    </w:p>
    <w:p w14:paraId="1E7282E2" w14:textId="77777777" w:rsidR="006825A9" w:rsidRPr="00240D49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5D5849" w14:textId="0744665B" w:rsidR="00C60A44" w:rsidRPr="00240D49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0D49">
        <w:rPr>
          <w:rFonts w:ascii="Times New Roman" w:eastAsia="Times New Roman" w:hAnsi="Times New Roman" w:cs="Times New Roman"/>
          <w:bCs/>
          <w:color w:val="000000"/>
          <w:lang w:eastAsia="ru-RU"/>
        </w:rPr>
        <w:t>2.И</w:t>
      </w:r>
      <w:r w:rsidRPr="00240D49">
        <w:rPr>
          <w:rFonts w:ascii="Times New Roman" w:eastAsia="Times New Roman" w:hAnsi="Times New Roman" w:cs="Times New Roman"/>
          <w:color w:val="000000"/>
          <w:lang w:eastAsia="ru-RU"/>
        </w:rPr>
        <w:t xml:space="preserve">мущество, указанное пункте 1 настоящего </w:t>
      </w:r>
      <w:r w:rsidR="00C60A44" w:rsidRPr="00240D49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240D49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 (далее – Имущество), </w:t>
      </w:r>
      <w:r w:rsidR="00C60A44" w:rsidRPr="00240D49">
        <w:rPr>
          <w:rFonts w:ascii="Times New Roman" w:eastAsia="Times New Roman" w:hAnsi="Times New Roman" w:cs="Times New Roman"/>
          <w:lang w:eastAsia="ru-RU"/>
        </w:rPr>
        <w:t xml:space="preserve">на дату заключения Договора </w:t>
      </w:r>
      <w:r w:rsidR="00337A04" w:rsidRPr="00240D49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C60A44" w:rsidRPr="00240D49">
        <w:rPr>
          <w:rFonts w:ascii="Times New Roman" w:eastAsia="Times New Roman" w:hAnsi="Times New Roman" w:cs="Times New Roman"/>
          <w:lang w:eastAsia="ru-RU"/>
        </w:rPr>
        <w:t>обременено залогом</w:t>
      </w:r>
      <w:r w:rsidR="00337A04" w:rsidRPr="00240D49">
        <w:rPr>
          <w:rFonts w:ascii="Times New Roman" w:eastAsia="Times New Roman" w:hAnsi="Times New Roman" w:cs="Times New Roman"/>
          <w:lang w:eastAsia="ru-RU"/>
        </w:rPr>
        <w:t>.</w:t>
      </w:r>
    </w:p>
    <w:p w14:paraId="576C9C4B" w14:textId="77777777" w:rsidR="006825A9" w:rsidRPr="006722EE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B4DB35" w14:textId="77777777" w:rsidR="006825A9" w:rsidRPr="006722EE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2EE">
        <w:rPr>
          <w:rFonts w:ascii="Times New Roman" w:eastAsia="Times New Roman" w:hAnsi="Times New Roman" w:cs="Times New Roman"/>
          <w:color w:val="000000"/>
          <w:lang w:eastAsia="ru-RU"/>
        </w:rPr>
        <w:t>3.Цена Имущества, определенная по итогам торгов, составляет _____ руб. Указанная цена является окончательной и изменению не подлежит.</w:t>
      </w:r>
    </w:p>
    <w:p w14:paraId="414A8B05" w14:textId="77777777" w:rsidR="006825A9" w:rsidRPr="006D4FF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63C427F0" w14:textId="77777777" w:rsidR="006825A9" w:rsidRPr="006722EE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2EE">
        <w:rPr>
          <w:rFonts w:ascii="Times New Roman" w:eastAsia="Times New Roman" w:hAnsi="Times New Roman" w:cs="Times New Roman"/>
          <w:color w:val="000000"/>
          <w:lang w:eastAsia="ru-RU"/>
        </w:rPr>
        <w:t xml:space="preserve">Сумма задатка в размере _______ руб., перечисленная Покупателем организатору торгов, засчитывается в счет цены выкупа Имущества. </w:t>
      </w:r>
      <w:r w:rsidRPr="006722E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 учетом ранее внесенного задатка к перечислению следует сумма в размере _______ руб.</w:t>
      </w:r>
      <w:r w:rsidRPr="00672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73D1C51" w14:textId="77777777" w:rsidR="006825A9" w:rsidRPr="006722EE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745279" w14:textId="77777777" w:rsidR="006825A9" w:rsidRPr="006722EE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2EE">
        <w:rPr>
          <w:rFonts w:ascii="Times New Roman" w:eastAsia="Times New Roman" w:hAnsi="Times New Roman" w:cs="Times New Roman"/>
          <w:color w:val="000000"/>
          <w:lang w:eastAsia="ru-RU"/>
        </w:rPr>
        <w:t>4.Оплата Имущества по настоящему договору производится Покупателем в течение 30 (тридцати) дней с даты подписания настоящего договора путем перечисления денежных средств (за вычетом внесенного задатка) по следующим реквизитам:</w:t>
      </w:r>
    </w:p>
    <w:p w14:paraId="4F8CE052" w14:textId="77777777" w:rsidR="006825A9" w:rsidRPr="006D4FF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23B86BC9" w14:textId="77777777" w:rsidR="00AE4376" w:rsidRPr="0075190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519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Получатель: Корнилов Игорь Сергеевич</w:t>
      </w:r>
    </w:p>
    <w:p w14:paraId="750BC1FB" w14:textId="77777777" w:rsidR="00AE4376" w:rsidRPr="0075190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519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Банк получателя: ФИЛИАЛ "ЦЕНТРАЛЬНЫЙ" ПАО "СОВКОМБАНК"(БЕРДСК)</w:t>
      </w:r>
    </w:p>
    <w:p w14:paraId="5F1DA15C" w14:textId="77777777" w:rsidR="00AE4376" w:rsidRPr="00CD407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ИНН: 4401116480</w:t>
      </w:r>
    </w:p>
    <w:p w14:paraId="0EC424E9" w14:textId="77777777" w:rsidR="00AE4376" w:rsidRPr="00CD407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Корр. счет: 30101810150040000763</w:t>
      </w:r>
    </w:p>
    <w:p w14:paraId="15C8B3FF" w14:textId="77777777" w:rsidR="00AE4376" w:rsidRPr="00DD2388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D23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КПП: 544543001</w:t>
      </w:r>
    </w:p>
    <w:p w14:paraId="4FADFDB3" w14:textId="77777777" w:rsidR="00AE4376" w:rsidRPr="00CD407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БИК: 045004763</w:t>
      </w:r>
    </w:p>
    <w:p w14:paraId="4D952196" w14:textId="2441C347" w:rsidR="00611536" w:rsidRPr="00CD407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40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счета: 40817810050206265876</w:t>
      </w:r>
    </w:p>
    <w:p w14:paraId="09ED3B3C" w14:textId="77777777" w:rsidR="00AE4376" w:rsidRPr="00CD407B" w:rsidRDefault="00AE4376" w:rsidP="00AE4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9F5E1E" w14:textId="77777777" w:rsidR="006825A9" w:rsidRPr="00FE2A1F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A1F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FE2A1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случае, если Покупатель не произведет оплату Имущества в полном объеме в течение т</w:t>
      </w:r>
      <w:r w:rsidRPr="00FE2A1F">
        <w:rPr>
          <w:rFonts w:ascii="Times New Roman" w:eastAsia="Times New Roman" w:hAnsi="Times New Roman" w:cs="Times New Roman"/>
          <w:color w:val="000000"/>
          <w:lang w:eastAsia="ru-RU"/>
        </w:rPr>
        <w:t xml:space="preserve">ридцати дней с даты подписания настоящего договора, Продавец вправе расторгнуть настоящий договор купли-продажи в одностороннем порядке путем направления уведомления Покупателю, при этом внесенный задаток не возвращается. </w:t>
      </w:r>
    </w:p>
    <w:p w14:paraId="4BEA75F8" w14:textId="77777777" w:rsidR="006825A9" w:rsidRPr="00FE2A1F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BC9976" w14:textId="77777777" w:rsidR="006825A9" w:rsidRPr="00FE2A1F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A1F">
        <w:rPr>
          <w:rFonts w:ascii="Times New Roman" w:eastAsia="Times New Roman" w:hAnsi="Times New Roman" w:cs="Times New Roman"/>
          <w:color w:val="000000"/>
          <w:lang w:eastAsia="ru-RU"/>
        </w:rPr>
        <w:t>6.Передача Продавцом Имущества осуществляется в следующем порядке:</w:t>
      </w:r>
    </w:p>
    <w:p w14:paraId="6A58330F" w14:textId="77777777" w:rsidR="006825A9" w:rsidRPr="006D4FF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54ABB591" w14:textId="77777777" w:rsidR="006825A9" w:rsidRPr="00FE2A1F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2A1F">
        <w:rPr>
          <w:rFonts w:ascii="Times New Roman" w:eastAsia="Times New Roman" w:hAnsi="Times New Roman" w:cs="Times New Roman"/>
          <w:color w:val="000000"/>
          <w:lang w:eastAsia="ru-RU"/>
        </w:rPr>
        <w:t>6.1. Передача Продавцом Имущества производится в течение 10 (десяти) рабочих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5A6163D3" w14:textId="77777777" w:rsidR="006825A9" w:rsidRPr="006D4FF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653F81EC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6.2. Продавец обязуется представить Покупателю предусмотренные законодательством документы, необходимые для государственной регистрации права собственности на имущество, подлежащее регистрации.</w:t>
      </w:r>
    </w:p>
    <w:p w14:paraId="506826A1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9EDDE8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t xml:space="preserve">7.Покупатель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 </w:t>
      </w:r>
    </w:p>
    <w:p w14:paraId="57B3EAF1" w14:textId="77777777" w:rsidR="006825A9" w:rsidRPr="002A3B05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C48FB57" w14:textId="77777777" w:rsidR="006825A9" w:rsidRPr="002A3B05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A3B05">
        <w:rPr>
          <w:rFonts w:ascii="Times New Roman" w:eastAsia="Times New Roman" w:hAnsi="Times New Roman" w:cs="Times New Roman"/>
          <w:color w:val="000000"/>
          <w:lang w:eastAsia="ar-SA"/>
        </w:rPr>
        <w:t>8. Право собственности на имущество, являющееся предметом настоящего Договора, переходит к Покупателю с момента полной оплаты по договору и подписания Акта приема-передачи и регистрации права в регистрирующем органе (в случае необходимости такой регистрации).</w:t>
      </w:r>
    </w:p>
    <w:p w14:paraId="06DEFFA4" w14:textId="77777777" w:rsidR="006825A9" w:rsidRPr="002A3B05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3401F18C" w14:textId="77777777" w:rsidR="006825A9" w:rsidRPr="002A3B05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A3B05">
        <w:rPr>
          <w:rFonts w:ascii="Times New Roman" w:eastAsia="Times New Roman" w:hAnsi="Times New Roman" w:cs="Times New Roman"/>
          <w:color w:val="000000"/>
          <w:lang w:eastAsia="ar-SA"/>
        </w:rPr>
        <w:t xml:space="preserve">9. Покупатель обязуется принять Имущество, а также совершить все зависящие от Покупателя действия, необходимые для регистрации перехода права собственности в органе, осуществляющем государственную регистрацию (учет) прав, в случае таковой необходимости. Расходы по уплате государственной пошлины за регистрацию права собственности относятся на Покупателя. </w:t>
      </w:r>
    </w:p>
    <w:p w14:paraId="499C5FD3" w14:textId="77777777" w:rsidR="006825A9" w:rsidRPr="002A3B05" w:rsidRDefault="006825A9" w:rsidP="006825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1504F0" w14:textId="77777777" w:rsidR="006825A9" w:rsidRPr="002A3B05" w:rsidRDefault="006825A9" w:rsidP="006825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t>10. 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346B1227" w14:textId="77777777" w:rsidR="006825A9" w:rsidRPr="006D4FF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0AA42708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t>11. 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567A0E9C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38F530F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t>12. Все споры, возникшие из данного договора или в связи с ним, Стороны будут пытаться разрешить по обоюдной договоренности.</w:t>
      </w:r>
    </w:p>
    <w:p w14:paraId="4C723EDD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E28B03" w14:textId="77777777" w:rsidR="006825A9" w:rsidRPr="002A3B05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B05">
        <w:rPr>
          <w:rFonts w:ascii="Times New Roman" w:eastAsia="Times New Roman" w:hAnsi="Times New Roman" w:cs="Times New Roman"/>
          <w:color w:val="000000"/>
          <w:lang w:eastAsia="ru-RU"/>
        </w:rPr>
        <w:t>13. Если Сторонам не удастся найти взаимоприемлемого решения, то спор разрешается в порядке, установленном законодательством Российской Федерации.</w:t>
      </w:r>
    </w:p>
    <w:p w14:paraId="6EFBCD0D" w14:textId="77777777" w:rsidR="006825A9" w:rsidRPr="002A3B05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CF65931" w14:textId="77777777" w:rsidR="006825A9" w:rsidRPr="002A3B05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A3B05">
        <w:rPr>
          <w:rFonts w:ascii="Times New Roman" w:eastAsia="Times New Roman" w:hAnsi="Times New Roman" w:cs="Times New Roman"/>
          <w:color w:val="000000"/>
          <w:lang w:eastAsia="ar-SA"/>
        </w:rPr>
        <w:t>14. 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21C8952E" w14:textId="77777777" w:rsidR="006825A9" w:rsidRPr="002A3B05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70FBA2A" w14:textId="77777777" w:rsidR="006825A9" w:rsidRPr="002A3B05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A3B05">
        <w:rPr>
          <w:rFonts w:ascii="Times New Roman" w:eastAsia="Times New Roman" w:hAnsi="Times New Roman" w:cs="Times New Roman"/>
          <w:color w:val="000000"/>
          <w:lang w:eastAsia="ar-SA"/>
        </w:rPr>
        <w:t>15. Настоящий договор составлен в трех подлинных экземплярах, имеющих равную юридическую силу, по одному для Покупателя, Продавца и регистрирующего органа (в случае необходимости).</w:t>
      </w:r>
    </w:p>
    <w:p w14:paraId="2165966E" w14:textId="77777777" w:rsidR="006825A9" w:rsidRPr="002A3B05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148C424" w14:textId="77777777" w:rsidR="006825A9" w:rsidRPr="002A3B05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A3B05">
        <w:rPr>
          <w:rFonts w:ascii="Times New Roman" w:eastAsia="Times New Roman" w:hAnsi="Times New Roman" w:cs="Times New Roman"/>
          <w:color w:val="000000"/>
          <w:lang w:eastAsia="ar-SA"/>
        </w:rPr>
        <w:t>16. Адреса и реквизиты Сторон:</w:t>
      </w:r>
    </w:p>
    <w:p w14:paraId="6F996C2C" w14:textId="77777777" w:rsidR="006825A9" w:rsidRPr="002A3B05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6825A9" w:rsidRPr="006D4FF0" w14:paraId="002ED638" w14:textId="77777777" w:rsidTr="00A1599B">
        <w:trPr>
          <w:trHeight w:val="345"/>
        </w:trPr>
        <w:tc>
          <w:tcPr>
            <w:tcW w:w="5103" w:type="dxa"/>
            <w:shd w:val="clear" w:color="auto" w:fill="auto"/>
          </w:tcPr>
          <w:p w14:paraId="6BD7BEAE" w14:textId="77777777" w:rsidR="006825A9" w:rsidRPr="006D4FF0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</w:tc>
        <w:tc>
          <w:tcPr>
            <w:tcW w:w="4820" w:type="dxa"/>
            <w:shd w:val="clear" w:color="auto" w:fill="auto"/>
          </w:tcPr>
          <w:p w14:paraId="4EBB0C3A" w14:textId="77777777" w:rsidR="006825A9" w:rsidRPr="002A3B05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A3B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78D0E003" w14:textId="77777777" w:rsidR="006825A9" w:rsidRPr="002A3B05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6825A9" w:rsidRPr="006825A9" w14:paraId="1DC8D595" w14:textId="77777777" w:rsidTr="00A1599B">
        <w:trPr>
          <w:trHeight w:val="67"/>
        </w:trPr>
        <w:tc>
          <w:tcPr>
            <w:tcW w:w="5103" w:type="dxa"/>
            <w:shd w:val="clear" w:color="auto" w:fill="auto"/>
          </w:tcPr>
          <w:p w14:paraId="1D8BCB00" w14:textId="77777777" w:rsidR="00C775D0" w:rsidRPr="00D853DC" w:rsidRDefault="00C775D0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Корнилов Игорь Сергеевич </w:t>
            </w:r>
          </w:p>
          <w:p w14:paraId="5B7A2A64" w14:textId="144A3185" w:rsidR="00CC5C5A" w:rsidRPr="00D853DC" w:rsidRDefault="00CC5C5A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дата рождения </w:t>
            </w:r>
            <w:r w:rsidR="00C90116"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27.09.1995 </w:t>
            </w: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г.р., </w:t>
            </w:r>
          </w:p>
          <w:p w14:paraId="6116B821" w14:textId="77777777" w:rsidR="00C90116" w:rsidRPr="00D853DC" w:rsidRDefault="00CC5C5A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адрес: </w:t>
            </w:r>
            <w:r w:rsidR="00C90116"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394074, Воронежская область, </w:t>
            </w:r>
          </w:p>
          <w:p w14:paraId="6B729814" w14:textId="3538DA2D" w:rsidR="00CC5C5A" w:rsidRPr="00D853DC" w:rsidRDefault="00C90116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г. Воронеж, ул. Кронштадтская, д. 22</w:t>
            </w:r>
            <w:r w:rsidR="00CC5C5A"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14:paraId="2B05F5DD" w14:textId="7E21F8A0" w:rsidR="00CC5C5A" w:rsidRPr="00D853DC" w:rsidRDefault="00CC5C5A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ИНН: </w:t>
            </w:r>
            <w:r w:rsidR="00C90116"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360702373708</w:t>
            </w: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; </w:t>
            </w:r>
          </w:p>
          <w:p w14:paraId="5B9CF629" w14:textId="77777777" w:rsidR="00683BDD" w:rsidRPr="00D853DC" w:rsidRDefault="00683BDD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ОГРНИП 322366800079602; </w:t>
            </w:r>
          </w:p>
          <w:p w14:paraId="1BE0B282" w14:textId="77777777" w:rsidR="00683BDD" w:rsidRPr="00D853DC" w:rsidRDefault="00683BDD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СНИЛС на момент публикации неизвестен</w:t>
            </w:r>
          </w:p>
          <w:p w14:paraId="3ABDA03D" w14:textId="162CDBB4" w:rsidR="006825A9" w:rsidRPr="00D853DC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лице финансового управляющего:</w:t>
            </w:r>
          </w:p>
          <w:p w14:paraId="17B9123D" w14:textId="77777777" w:rsidR="006825A9" w:rsidRPr="00D853DC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Трясунова</w:t>
            </w:r>
            <w:proofErr w:type="spellEnd"/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Никиты Валерьевича</w:t>
            </w:r>
          </w:p>
          <w:p w14:paraId="31FD6BFA" w14:textId="77777777" w:rsidR="006825A9" w:rsidRPr="00D853DC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14:paraId="62242A0A" w14:textId="77777777" w:rsidR="006825A9" w:rsidRPr="00D853DC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Реквизиты:</w:t>
            </w:r>
          </w:p>
          <w:p w14:paraId="75B00128" w14:textId="77777777" w:rsidR="00C775D0" w:rsidRPr="00D853DC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Получатель: Корнилов Игорь Сергеевич</w:t>
            </w:r>
          </w:p>
          <w:p w14:paraId="13456FE2" w14:textId="77777777" w:rsidR="00C775D0" w:rsidRPr="00D853DC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Банк получателя: ФИЛИАЛ "ЦЕНТРАЛЬНЫЙ"</w:t>
            </w:r>
          </w:p>
          <w:p w14:paraId="7C29628C" w14:textId="69E1FFB3" w:rsidR="00C775D0" w:rsidRPr="00D853DC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D85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ПАО "СОВКОМБАНК"(БЕРДСК)</w:t>
            </w:r>
          </w:p>
          <w:p w14:paraId="5AB6A159" w14:textId="77777777" w:rsidR="00C775D0" w:rsidRPr="00043C1C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4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ИНН: 4401116480</w:t>
            </w:r>
          </w:p>
          <w:p w14:paraId="2B58C35A" w14:textId="77777777" w:rsidR="00C775D0" w:rsidRPr="00AA713E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A71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Корр. счет: 30101810150040000763</w:t>
            </w:r>
          </w:p>
          <w:p w14:paraId="074B1C61" w14:textId="77777777" w:rsidR="00C775D0" w:rsidRPr="000962A5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96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КПП: 544543001</w:t>
            </w:r>
          </w:p>
          <w:p w14:paraId="678C700E" w14:textId="77777777" w:rsidR="00C775D0" w:rsidRPr="000962A5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096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БИК: 045004763</w:t>
            </w:r>
          </w:p>
          <w:p w14:paraId="33C5F30C" w14:textId="4C09DF43" w:rsidR="00C775D0" w:rsidRPr="006D4FF0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096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Номер </w:t>
            </w:r>
            <w:r w:rsidRPr="00751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счета: 40817810050206265876</w:t>
            </w:r>
          </w:p>
          <w:p w14:paraId="31C6E741" w14:textId="77777777" w:rsidR="00C775D0" w:rsidRPr="006D4FF0" w:rsidRDefault="00C775D0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ar-SA"/>
              </w:rPr>
            </w:pPr>
          </w:p>
          <w:p w14:paraId="1CA8E5F0" w14:textId="36DF68D8" w:rsidR="006825A9" w:rsidRPr="00043C1C" w:rsidRDefault="006825A9" w:rsidP="00C775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4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__________________________</w:t>
            </w:r>
            <w:r w:rsidRPr="0004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Трясунов Н.В.</w:t>
            </w:r>
          </w:p>
          <w:p w14:paraId="1689E2C6" w14:textId="77777777" w:rsidR="006825A9" w:rsidRPr="006D4FF0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2CD922B" w14:textId="77777777" w:rsidR="006825A9" w:rsidRPr="002A3B05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A3B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6D61B6" w14:textId="77777777" w:rsidR="006825A9" w:rsidRPr="002A3B05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764A5C6E" w14:textId="77777777" w:rsidR="006825A9" w:rsidRPr="002A3B05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3CB68514" w14:textId="77777777" w:rsidR="006825A9" w:rsidRPr="006825A9" w:rsidRDefault="006825A9" w:rsidP="006825A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11C22D6" w14:textId="77777777" w:rsidR="006825A9" w:rsidRPr="006825A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4503780" w14:textId="77777777" w:rsidR="007F13A6" w:rsidRDefault="007F13A6"/>
    <w:sectPr w:rsidR="007F13A6" w:rsidSect="0027522F">
      <w:headerReference w:type="default" r:id="rId6"/>
      <w:footerReference w:type="default" r:id="rId7"/>
      <w:pgSz w:w="11906" w:h="16838"/>
      <w:pgMar w:top="310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D647" w14:textId="77777777" w:rsidR="00FA4DB9" w:rsidRDefault="00FA4DB9" w:rsidP="006825A9">
      <w:pPr>
        <w:spacing w:after="0" w:line="240" w:lineRule="auto"/>
      </w:pPr>
      <w:r>
        <w:separator/>
      </w:r>
    </w:p>
  </w:endnote>
  <w:endnote w:type="continuationSeparator" w:id="0">
    <w:p w14:paraId="64854821" w14:textId="77777777" w:rsidR="00FA4DB9" w:rsidRDefault="00FA4DB9" w:rsidP="0068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275" w14:textId="77777777" w:rsidR="001F764D" w:rsidRPr="001F764D" w:rsidRDefault="00FA4DB9">
    <w:pPr>
      <w:pStyle w:val="a5"/>
    </w:pPr>
  </w:p>
  <w:p w14:paraId="7331F0F2" w14:textId="77777777" w:rsidR="001F764D" w:rsidRPr="001F764D" w:rsidRDefault="006825A9">
    <w:r w:rsidRPr="001F764D">
      <w:t>ПРОДАВЕЦ_______                                                                                      ПОКУПАТЕЛЬ</w:t>
    </w:r>
    <w: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4156" w14:textId="77777777" w:rsidR="00FA4DB9" w:rsidRDefault="00FA4DB9" w:rsidP="006825A9">
      <w:pPr>
        <w:spacing w:after="0" w:line="240" w:lineRule="auto"/>
      </w:pPr>
      <w:r>
        <w:separator/>
      </w:r>
    </w:p>
  </w:footnote>
  <w:footnote w:type="continuationSeparator" w:id="0">
    <w:p w14:paraId="3F2F8443" w14:textId="77777777" w:rsidR="00FA4DB9" w:rsidRDefault="00FA4DB9" w:rsidP="0068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4C06" w14:textId="77777777" w:rsidR="00871525" w:rsidRPr="00DD5BAC" w:rsidRDefault="006825A9" w:rsidP="00871525">
    <w:pPr>
      <w:pStyle w:val="a3"/>
      <w:jc w:val="right"/>
      <w:rPr>
        <w:sz w:val="22"/>
        <w:szCs w:val="22"/>
      </w:rPr>
    </w:pPr>
    <w:r w:rsidRPr="00DD5BAC">
      <w:rPr>
        <w:sz w:val="22"/>
        <w:szCs w:val="2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A9"/>
    <w:rsid w:val="00043C1C"/>
    <w:rsid w:val="0007520C"/>
    <w:rsid w:val="000962A5"/>
    <w:rsid w:val="001E264E"/>
    <w:rsid w:val="0022201D"/>
    <w:rsid w:val="00240D49"/>
    <w:rsid w:val="00256D42"/>
    <w:rsid w:val="00260C5D"/>
    <w:rsid w:val="002A3B05"/>
    <w:rsid w:val="002B2DF4"/>
    <w:rsid w:val="002C27F7"/>
    <w:rsid w:val="00302ED2"/>
    <w:rsid w:val="00337A04"/>
    <w:rsid w:val="00371BD7"/>
    <w:rsid w:val="003E68BB"/>
    <w:rsid w:val="003F3FDA"/>
    <w:rsid w:val="00442895"/>
    <w:rsid w:val="00483E94"/>
    <w:rsid w:val="004936B3"/>
    <w:rsid w:val="004B4AFB"/>
    <w:rsid w:val="00520804"/>
    <w:rsid w:val="00592658"/>
    <w:rsid w:val="005D3FEF"/>
    <w:rsid w:val="00611536"/>
    <w:rsid w:val="00651177"/>
    <w:rsid w:val="006722EE"/>
    <w:rsid w:val="006815F9"/>
    <w:rsid w:val="006825A9"/>
    <w:rsid w:val="00683BDD"/>
    <w:rsid w:val="006C20A2"/>
    <w:rsid w:val="006D4FF0"/>
    <w:rsid w:val="0075190B"/>
    <w:rsid w:val="00793BCD"/>
    <w:rsid w:val="007F13A6"/>
    <w:rsid w:val="00807B09"/>
    <w:rsid w:val="00974BB4"/>
    <w:rsid w:val="009870C8"/>
    <w:rsid w:val="00A27457"/>
    <w:rsid w:val="00AA713E"/>
    <w:rsid w:val="00AC5DB0"/>
    <w:rsid w:val="00AE4376"/>
    <w:rsid w:val="00B05DC4"/>
    <w:rsid w:val="00B31FB2"/>
    <w:rsid w:val="00B51CC5"/>
    <w:rsid w:val="00BE50D2"/>
    <w:rsid w:val="00C0772E"/>
    <w:rsid w:val="00C6075C"/>
    <w:rsid w:val="00C60A44"/>
    <w:rsid w:val="00C62A56"/>
    <w:rsid w:val="00C775D0"/>
    <w:rsid w:val="00C90116"/>
    <w:rsid w:val="00CC5C5A"/>
    <w:rsid w:val="00CD407B"/>
    <w:rsid w:val="00CF3506"/>
    <w:rsid w:val="00CF6A34"/>
    <w:rsid w:val="00D03B5F"/>
    <w:rsid w:val="00D0591B"/>
    <w:rsid w:val="00D62EDB"/>
    <w:rsid w:val="00D65180"/>
    <w:rsid w:val="00D777FC"/>
    <w:rsid w:val="00D853DC"/>
    <w:rsid w:val="00DA086A"/>
    <w:rsid w:val="00DA6676"/>
    <w:rsid w:val="00DD2388"/>
    <w:rsid w:val="00E2274C"/>
    <w:rsid w:val="00E26067"/>
    <w:rsid w:val="00E62C43"/>
    <w:rsid w:val="00F1591A"/>
    <w:rsid w:val="00F37947"/>
    <w:rsid w:val="00FA4DB9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8376"/>
  <w15:chartTrackingRefBased/>
  <w15:docId w15:val="{43998362-7988-43F9-9DA6-7B4AA52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2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rsid w:val="0068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5A9"/>
  </w:style>
  <w:style w:type="paragraph" w:styleId="a7">
    <w:name w:val="header"/>
    <w:basedOn w:val="a"/>
    <w:link w:val="a8"/>
    <w:uiPriority w:val="99"/>
    <w:unhideWhenUsed/>
    <w:rsid w:val="0068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159</cp:revision>
  <dcterms:created xsi:type="dcterms:W3CDTF">2025-10-28T13:00:00Z</dcterms:created>
  <dcterms:modified xsi:type="dcterms:W3CDTF">2026-06-04T07:15:00Z</dcterms:modified>
</cp:coreProperties>
</file>