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F39" w:rsidRPr="003C2543" w:rsidRDefault="00B01F39" w:rsidP="007E3C3F"/>
    <w:p w:rsidR="00B01F39" w:rsidRPr="003C2543" w:rsidRDefault="0066568D" w:rsidP="007E3C3F">
      <w:pPr>
        <w:pStyle w:val="a6"/>
        <w:ind w:firstLine="709"/>
        <w:jc w:val="center"/>
        <w:rPr>
          <w:rFonts w:ascii="Times New Roman" w:eastAsia="MS Mincho" w:hAnsi="Times New Roman" w:cs="Times New Roman"/>
          <w:b/>
        </w:rPr>
      </w:pPr>
      <w:r w:rsidRPr="003C2543">
        <w:rPr>
          <w:rFonts w:ascii="Times New Roman" w:eastAsia="MS Mincho" w:hAnsi="Times New Roman" w:cs="Times New Roman"/>
          <w:b/>
        </w:rPr>
        <w:t>ДОГОВОР О ЗАДАТКЕ</w:t>
      </w:r>
    </w:p>
    <w:p w:rsidR="00B01F39" w:rsidRPr="003C2543" w:rsidRDefault="00B01F39" w:rsidP="007E3C3F">
      <w:pPr>
        <w:pStyle w:val="ConsPlusNonformat"/>
        <w:widowControl/>
        <w:rPr>
          <w:rFonts w:ascii="Times New Roman" w:hAnsi="Times New Roman" w:cs="Times New Roman"/>
        </w:rPr>
      </w:pPr>
    </w:p>
    <w:p w:rsidR="00C13686" w:rsidRPr="003C2543" w:rsidRDefault="00C13686" w:rsidP="007E3C3F">
      <w:pPr>
        <w:pStyle w:val="ConsTitle"/>
        <w:widowControl/>
        <w:ind w:right="0"/>
        <w:jc w:val="center"/>
        <w:rPr>
          <w:rFonts w:ascii="Times New Roman" w:hAnsi="Times New Roman" w:cs="Times New Roman"/>
          <w:sz w:val="20"/>
          <w:szCs w:val="20"/>
        </w:rPr>
      </w:pPr>
    </w:p>
    <w:p w:rsidR="00B01F39" w:rsidRPr="003C2543" w:rsidRDefault="003C2543" w:rsidP="007E3C3F">
      <w:pPr>
        <w:shd w:val="clear" w:color="auto" w:fill="FFFFFF"/>
        <w:jc w:val="center"/>
        <w:rPr>
          <w:b/>
          <w:spacing w:val="-3"/>
        </w:rPr>
      </w:pPr>
      <w:r w:rsidRPr="003C2543">
        <w:rPr>
          <w:b/>
          <w:spacing w:val="-3"/>
        </w:rPr>
        <w:t>г</w:t>
      </w:r>
      <w:r w:rsidR="002917ED" w:rsidRPr="003C2543">
        <w:rPr>
          <w:b/>
          <w:spacing w:val="-3"/>
        </w:rPr>
        <w:t>. Москва</w:t>
      </w:r>
      <w:r w:rsidR="00C13686" w:rsidRPr="003C2543">
        <w:rPr>
          <w:b/>
          <w:spacing w:val="-3"/>
        </w:rPr>
        <w:tab/>
      </w:r>
      <w:r w:rsidR="00C13686" w:rsidRPr="003C2543">
        <w:rPr>
          <w:b/>
          <w:spacing w:val="-3"/>
        </w:rPr>
        <w:tab/>
      </w:r>
      <w:r w:rsidR="00C13686" w:rsidRPr="003C2543">
        <w:rPr>
          <w:b/>
          <w:spacing w:val="-3"/>
        </w:rPr>
        <w:tab/>
      </w:r>
      <w:r w:rsidR="00C13686" w:rsidRPr="003C2543">
        <w:rPr>
          <w:b/>
          <w:spacing w:val="-3"/>
        </w:rPr>
        <w:tab/>
      </w:r>
      <w:r w:rsidR="00C13686" w:rsidRPr="003C2543">
        <w:rPr>
          <w:b/>
          <w:spacing w:val="-3"/>
        </w:rPr>
        <w:tab/>
      </w:r>
      <w:r w:rsidR="00C13686" w:rsidRPr="003C2543">
        <w:rPr>
          <w:b/>
          <w:spacing w:val="-3"/>
        </w:rPr>
        <w:tab/>
      </w:r>
      <w:r w:rsidR="008E7411" w:rsidRPr="003C2543">
        <w:rPr>
          <w:b/>
          <w:spacing w:val="-3"/>
        </w:rPr>
        <w:tab/>
      </w:r>
      <w:r w:rsidR="008E7411" w:rsidRPr="003C2543">
        <w:rPr>
          <w:b/>
          <w:spacing w:val="-3"/>
        </w:rPr>
        <w:tab/>
      </w:r>
      <w:r w:rsidR="00C13686" w:rsidRPr="003C2543">
        <w:rPr>
          <w:b/>
          <w:spacing w:val="-3"/>
        </w:rPr>
        <w:t>"_____" __________________202</w:t>
      </w:r>
      <w:r w:rsidR="002375C1">
        <w:rPr>
          <w:b/>
          <w:spacing w:val="-3"/>
        </w:rPr>
        <w:t>6</w:t>
      </w:r>
      <w:r w:rsidR="00C13686" w:rsidRPr="003C2543">
        <w:rPr>
          <w:b/>
          <w:spacing w:val="-3"/>
        </w:rPr>
        <w:t xml:space="preserve"> г.</w:t>
      </w:r>
    </w:p>
    <w:p w:rsidR="00DB7CE7" w:rsidRPr="003C2543" w:rsidRDefault="00DB7CE7" w:rsidP="007E3C3F">
      <w:pPr>
        <w:ind w:firstLine="708"/>
        <w:jc w:val="both"/>
      </w:pPr>
    </w:p>
    <w:p w:rsidR="00DB7CE7" w:rsidRPr="003C2543" w:rsidRDefault="00457C52" w:rsidP="002917ED">
      <w:pPr>
        <w:ind w:firstLine="708"/>
        <w:jc w:val="both"/>
      </w:pPr>
      <w:r>
        <w:rPr>
          <w:b/>
          <w:bCs/>
        </w:rPr>
        <w:t xml:space="preserve">Григорян Эдгар </w:t>
      </w:r>
      <w:proofErr w:type="spellStart"/>
      <w:r>
        <w:rPr>
          <w:b/>
          <w:bCs/>
        </w:rPr>
        <w:t>Грачикович</w:t>
      </w:r>
      <w:proofErr w:type="spellEnd"/>
      <w:r w:rsidR="00056509" w:rsidRPr="00056509">
        <w:rPr>
          <w:b/>
          <w:bCs/>
        </w:rPr>
        <w:t xml:space="preserve"> </w:t>
      </w:r>
      <w:r w:rsidR="00056509" w:rsidRPr="00056509">
        <w:t>(</w:t>
      </w:r>
      <w:r w:rsidRPr="00457C52">
        <w:t>01.01.1978</w:t>
      </w:r>
      <w:r>
        <w:t xml:space="preserve"> </w:t>
      </w:r>
      <w:r w:rsidR="00056509" w:rsidRPr="00056509">
        <w:t xml:space="preserve">года рождения, </w:t>
      </w:r>
      <w:r w:rsidRPr="00457C52">
        <w:t xml:space="preserve">с. </w:t>
      </w:r>
      <w:proofErr w:type="spellStart"/>
      <w:r w:rsidRPr="00457C52">
        <w:t>Айгедзор</w:t>
      </w:r>
      <w:proofErr w:type="spellEnd"/>
      <w:r w:rsidRPr="00457C52">
        <w:t xml:space="preserve"> </w:t>
      </w:r>
      <w:proofErr w:type="spellStart"/>
      <w:r w:rsidRPr="00457C52">
        <w:t>Шамдинского</w:t>
      </w:r>
      <w:proofErr w:type="spellEnd"/>
      <w:r w:rsidRPr="00457C52">
        <w:t xml:space="preserve"> р-н Армянской ССР, ИНН 774332423353, СНИЛС 170-554-209 50, адрес 123103, г. Москва, </w:t>
      </w:r>
      <w:proofErr w:type="spellStart"/>
      <w:r w:rsidRPr="00457C52">
        <w:t>пр-кт</w:t>
      </w:r>
      <w:proofErr w:type="spellEnd"/>
      <w:r w:rsidRPr="00457C52">
        <w:t xml:space="preserve"> Маршала Жукова, д. 78, корп. 5, кв. 106</w:t>
      </w:r>
      <w:r w:rsidR="00056509" w:rsidRPr="00056509">
        <w:t>)</w:t>
      </w:r>
      <w:r w:rsidR="00FF5F69" w:rsidRPr="00056509">
        <w:rPr>
          <w:snapToGrid w:val="0"/>
        </w:rPr>
        <w:t>,</w:t>
      </w:r>
      <w:r w:rsidR="00FF5F69" w:rsidRPr="003C2543">
        <w:rPr>
          <w:rFonts w:eastAsia="MS Mincho"/>
        </w:rPr>
        <w:t xml:space="preserve"> в </w:t>
      </w:r>
      <w:r w:rsidR="00FF5F69" w:rsidRPr="003C2543">
        <w:rPr>
          <w:snapToGrid w:val="0"/>
        </w:rPr>
        <w:t xml:space="preserve">лице финансового управляющего </w:t>
      </w:r>
      <w:r w:rsidR="007E3C3F" w:rsidRPr="003C2543">
        <w:rPr>
          <w:b/>
          <w:snapToGrid w:val="0"/>
        </w:rPr>
        <w:t>Крылов</w:t>
      </w:r>
      <w:r w:rsidR="00563F06" w:rsidRPr="003C2543">
        <w:rPr>
          <w:b/>
          <w:snapToGrid w:val="0"/>
        </w:rPr>
        <w:t>а</w:t>
      </w:r>
      <w:r w:rsidR="007E3C3F" w:rsidRPr="003C2543">
        <w:rPr>
          <w:b/>
          <w:snapToGrid w:val="0"/>
        </w:rPr>
        <w:t xml:space="preserve"> Владимир</w:t>
      </w:r>
      <w:r w:rsidR="00563F06" w:rsidRPr="003C2543">
        <w:rPr>
          <w:b/>
          <w:snapToGrid w:val="0"/>
        </w:rPr>
        <w:t>а</w:t>
      </w:r>
      <w:r w:rsidR="007E3C3F" w:rsidRPr="003C2543">
        <w:rPr>
          <w:b/>
          <w:snapToGrid w:val="0"/>
        </w:rPr>
        <w:t xml:space="preserve"> Александрович</w:t>
      </w:r>
      <w:r w:rsidR="00563F06" w:rsidRPr="003C2543">
        <w:rPr>
          <w:b/>
          <w:snapToGrid w:val="0"/>
        </w:rPr>
        <w:t>а</w:t>
      </w:r>
      <w:r w:rsidR="007E3C3F" w:rsidRPr="003C2543">
        <w:rPr>
          <w:b/>
          <w:snapToGrid w:val="0"/>
        </w:rPr>
        <w:t xml:space="preserve"> </w:t>
      </w:r>
      <w:r w:rsidR="007E3C3F" w:rsidRPr="003C2543">
        <w:rPr>
          <w:bCs/>
          <w:snapToGrid w:val="0"/>
        </w:rPr>
        <w:t>(ИНН 363203268904, СНИЛС 146-284-136 65, адрес для направления корреспонденции: 125047, г. Москва, а/я 34), член Ассоциации «Региональная саморегулируемая организация профессиональных арбитражных управляющих» (ИНН</w:t>
      </w:r>
      <w:r w:rsidR="002375C1">
        <w:rPr>
          <w:bCs/>
          <w:snapToGrid w:val="0"/>
        </w:rPr>
        <w:t xml:space="preserve"> 7701317591, ОГРН 1027701018730</w:t>
      </w:r>
      <w:r w:rsidR="007E3C3F" w:rsidRPr="003C2543">
        <w:rPr>
          <w:bCs/>
          <w:snapToGrid w:val="0"/>
        </w:rPr>
        <w:t>),</w:t>
      </w:r>
      <w:r w:rsidR="007E3C3F" w:rsidRPr="003C2543">
        <w:rPr>
          <w:b/>
          <w:snapToGrid w:val="0"/>
        </w:rPr>
        <w:t xml:space="preserve"> </w:t>
      </w:r>
      <w:r w:rsidR="00FF5F69" w:rsidRPr="003C2543">
        <w:rPr>
          <w:snapToGrid w:val="0"/>
        </w:rPr>
        <w:t xml:space="preserve">действующего на основании Решения </w:t>
      </w:r>
      <w:r w:rsidR="003C2543" w:rsidRPr="003C2543">
        <w:t xml:space="preserve">Арбитражного суда </w:t>
      </w:r>
      <w:r>
        <w:t>города Москвы</w:t>
      </w:r>
      <w:r w:rsidR="00056509" w:rsidRPr="00056509">
        <w:t xml:space="preserve"> </w:t>
      </w:r>
      <w:r>
        <w:t xml:space="preserve">от 05.05.2025 </w:t>
      </w:r>
      <w:r w:rsidR="00056509" w:rsidRPr="00056509">
        <w:t xml:space="preserve">по делу № </w:t>
      </w:r>
      <w:r w:rsidRPr="00457C52">
        <w:t>А40-196535/2024-128-466 Ф</w:t>
      </w:r>
      <w:r w:rsidR="00DB7CE7" w:rsidRPr="003C2543">
        <w:rPr>
          <w:shd w:val="clear" w:color="auto" w:fill="FFFFFF"/>
        </w:rPr>
        <w:t xml:space="preserve">, </w:t>
      </w:r>
      <w:r w:rsidR="00DB7CE7" w:rsidRPr="003C2543">
        <w:t xml:space="preserve">именуемый в дальнейшем </w:t>
      </w:r>
      <w:r w:rsidR="00DB7CE7" w:rsidRPr="003C2543">
        <w:rPr>
          <w:shd w:val="clear" w:color="auto" w:fill="FFFFFF"/>
        </w:rPr>
        <w:t>"Организатор торгов"</w:t>
      </w:r>
      <w:r w:rsidR="00DB7CE7" w:rsidRPr="003C2543">
        <w:t xml:space="preserve">, с одной стороны, и </w:t>
      </w:r>
      <w:r w:rsidR="002917ED" w:rsidRPr="003C2543">
        <w:t>__________________________________________________________________________________________________</w:t>
      </w:r>
      <w:r w:rsidR="00DB7CE7" w:rsidRPr="003C2543">
        <w:t>, именуемый в дальнейшем "Претендент", действующий на основании _______________</w:t>
      </w:r>
      <w:r w:rsidR="002917ED" w:rsidRPr="003C2543">
        <w:t>___________________________________________________________________________________</w:t>
      </w:r>
      <w:r w:rsidR="00DB7CE7" w:rsidRPr="003C2543">
        <w:t>, с другой стороны заключили настоящий договор о нижеследующем:</w:t>
      </w:r>
    </w:p>
    <w:p w:rsidR="00056509" w:rsidRPr="00056509" w:rsidRDefault="00B01F39" w:rsidP="00056509">
      <w:pPr>
        <w:ind w:firstLine="709"/>
        <w:jc w:val="both"/>
        <w:rPr>
          <w:snapToGrid w:val="0"/>
        </w:rPr>
      </w:pPr>
      <w:r w:rsidRPr="003C2543">
        <w:rPr>
          <w:rFonts w:eastAsia="MS Mincho"/>
        </w:rPr>
        <w:t xml:space="preserve">1. </w:t>
      </w:r>
      <w:r w:rsidR="00056509" w:rsidRPr="00056509">
        <w:rPr>
          <w:snapToGrid w:val="0"/>
        </w:rPr>
        <w:t xml:space="preserve">Для допуска к участию в торгах Имуществом Должника заинтересованное лицо обязано внести задаток в размере </w:t>
      </w:r>
      <w:r w:rsidR="002375C1" w:rsidRPr="002375C1">
        <w:rPr>
          <w:b/>
          <w:snapToGrid w:val="0"/>
        </w:rPr>
        <w:t>20</w:t>
      </w:r>
      <w:r w:rsidR="00056509" w:rsidRPr="00056509">
        <w:rPr>
          <w:snapToGrid w:val="0"/>
        </w:rPr>
        <w:t>% от начальной цены продажи на соответствующем этапе торгов на счет, установленный организатором торгов в установленном организатором торгов порядке и сроки. по следующим реквизитам:</w:t>
      </w:r>
    </w:p>
    <w:p w:rsidR="00457C52" w:rsidRPr="00457C52" w:rsidRDefault="00457C52" w:rsidP="00457C52">
      <w:pPr>
        <w:jc w:val="both"/>
        <w:rPr>
          <w:snapToGrid w:val="0"/>
        </w:rPr>
      </w:pPr>
      <w:r w:rsidRPr="00457C52">
        <w:rPr>
          <w:snapToGrid w:val="0"/>
        </w:rPr>
        <w:t>Получатель: ГРИГОРЯН ЭДГАР ГРАЧИКОВИЧ</w:t>
      </w:r>
    </w:p>
    <w:p w:rsidR="00457C52" w:rsidRPr="00457C52" w:rsidRDefault="00457C52" w:rsidP="00457C52">
      <w:pPr>
        <w:jc w:val="both"/>
        <w:rPr>
          <w:snapToGrid w:val="0"/>
        </w:rPr>
      </w:pPr>
      <w:r w:rsidRPr="00457C52">
        <w:rPr>
          <w:snapToGrid w:val="0"/>
        </w:rPr>
        <w:t>Счет: 40817810550201065267</w:t>
      </w:r>
    </w:p>
    <w:p w:rsidR="00457C52" w:rsidRPr="00457C52" w:rsidRDefault="00457C52" w:rsidP="00457C52">
      <w:pPr>
        <w:jc w:val="both"/>
        <w:rPr>
          <w:snapToGrid w:val="0"/>
        </w:rPr>
      </w:pPr>
      <w:r w:rsidRPr="00457C52">
        <w:rPr>
          <w:snapToGrid w:val="0"/>
        </w:rPr>
        <w:t>в ФИЛИАЛ "ЦЕНТРАЛЬНЫЙ" ПАО "СОВКОМБАНК" (БЕРДСК)</w:t>
      </w:r>
    </w:p>
    <w:p w:rsidR="00457C52" w:rsidRDefault="00457C52" w:rsidP="00457C52">
      <w:pPr>
        <w:jc w:val="both"/>
        <w:rPr>
          <w:snapToGrid w:val="0"/>
        </w:rPr>
      </w:pPr>
      <w:r w:rsidRPr="00457C52">
        <w:rPr>
          <w:snapToGrid w:val="0"/>
        </w:rPr>
        <w:t>к/с 30101810150040000763, БИК 045004763, ИНН БАНКА 4401116480, КПП БАНКА 544543001</w:t>
      </w:r>
    </w:p>
    <w:p w:rsidR="00056509" w:rsidRDefault="00056509" w:rsidP="00457C52">
      <w:pPr>
        <w:jc w:val="both"/>
        <w:rPr>
          <w:snapToGrid w:val="0"/>
        </w:rPr>
      </w:pPr>
      <w:r w:rsidRPr="00056509">
        <w:rPr>
          <w:snapToGrid w:val="0"/>
        </w:rPr>
        <w:t>Задаток должен поступить на указанный счет не позднее даты составления протокола об определении участников торгов.</w:t>
      </w:r>
      <w:r>
        <w:rPr>
          <w:snapToGrid w:val="0"/>
        </w:rPr>
        <w:t xml:space="preserve"> </w:t>
      </w:r>
      <w:r w:rsidRPr="00056509">
        <w:rPr>
          <w:snapToGrid w:val="0"/>
        </w:rPr>
        <w:t xml:space="preserve">В графе «Назначения платежа» платежного поручения о внесении задатка указываются: «Задаток за участие в торгах__ (код торгов на электронной площадке), номер лота__». </w:t>
      </w:r>
    </w:p>
    <w:p w:rsidR="00B01F39" w:rsidRPr="003C2543" w:rsidRDefault="00B01F39" w:rsidP="00056509">
      <w:pPr>
        <w:ind w:firstLine="709"/>
        <w:jc w:val="both"/>
        <w:rPr>
          <w:rFonts w:eastAsia="MS Mincho"/>
        </w:rPr>
      </w:pPr>
      <w:r w:rsidRPr="003C2543">
        <w:rPr>
          <w:rFonts w:eastAsia="MS Mincho"/>
        </w:rPr>
        <w:t>2. Внесение задатка осуществляется в соответствии с требованиями Закона «О несостоятельности (банкротстве)» и сообщения о проведении торгов.</w:t>
      </w:r>
    </w:p>
    <w:p w:rsidR="00D063C9" w:rsidRPr="003C2543" w:rsidRDefault="00B01F39" w:rsidP="007E3C3F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3C2543">
        <w:rPr>
          <w:rFonts w:ascii="Times New Roman" w:eastAsia="MS Mincho" w:hAnsi="Times New Roman" w:cs="Times New Roman"/>
        </w:rPr>
        <w:t xml:space="preserve">3. Сумма задатка </w:t>
      </w:r>
      <w:r w:rsidRPr="003C2543">
        <w:rPr>
          <w:rFonts w:ascii="Times New Roman" w:hAnsi="Times New Roman" w:cs="Times New Roman"/>
        </w:rPr>
        <w:t xml:space="preserve">включается в сумму оплаты стоимости имущества. </w:t>
      </w:r>
    </w:p>
    <w:p w:rsidR="00B01F39" w:rsidRPr="003C2543" w:rsidRDefault="00B01F39" w:rsidP="007E3C3F">
      <w:pPr>
        <w:pStyle w:val="a6"/>
        <w:ind w:firstLine="709"/>
        <w:jc w:val="both"/>
        <w:rPr>
          <w:rFonts w:ascii="Times New Roman" w:eastAsia="MS Mincho" w:hAnsi="Times New Roman" w:cs="Times New Roman"/>
        </w:rPr>
      </w:pPr>
      <w:r w:rsidRPr="003C2543">
        <w:rPr>
          <w:rFonts w:ascii="Times New Roman" w:eastAsia="MS Mincho" w:hAnsi="Times New Roman" w:cs="Times New Roman"/>
        </w:rPr>
        <w:t>4. Задаток может быть возвращен в следующих случаях:</w:t>
      </w:r>
    </w:p>
    <w:p w:rsidR="00B01F39" w:rsidRPr="003C2543" w:rsidRDefault="00B01F39" w:rsidP="007E3C3F">
      <w:pPr>
        <w:pStyle w:val="a6"/>
        <w:ind w:firstLine="709"/>
        <w:jc w:val="both"/>
        <w:rPr>
          <w:rFonts w:ascii="Times New Roman" w:eastAsia="MS Mincho" w:hAnsi="Times New Roman" w:cs="Times New Roman"/>
        </w:rPr>
      </w:pPr>
      <w:r w:rsidRPr="003C2543">
        <w:rPr>
          <w:rFonts w:ascii="Times New Roman" w:eastAsia="MS Mincho" w:hAnsi="Times New Roman" w:cs="Times New Roman"/>
        </w:rPr>
        <w:t xml:space="preserve">в случае отзыва Претендентом </w:t>
      </w:r>
      <w:r w:rsidRPr="003C2543">
        <w:rPr>
          <w:rFonts w:ascii="Times New Roman" w:hAnsi="Times New Roman" w:cs="Times New Roman"/>
        </w:rPr>
        <w:t xml:space="preserve">зарегистрированной заявки до признания </w:t>
      </w:r>
      <w:r w:rsidRPr="003C2543">
        <w:rPr>
          <w:rFonts w:ascii="Times New Roman" w:eastAsia="MS Mincho" w:hAnsi="Times New Roman" w:cs="Times New Roman"/>
        </w:rPr>
        <w:t>Претендента</w:t>
      </w:r>
      <w:r w:rsidRPr="003C2543">
        <w:rPr>
          <w:rFonts w:ascii="Times New Roman" w:hAnsi="Times New Roman" w:cs="Times New Roman"/>
        </w:rPr>
        <w:t xml:space="preserve"> участником торгов задаток возвращается в срок не позднее 5 рабочих дней с момента поступления уведомления об отзыве заявки;</w:t>
      </w:r>
    </w:p>
    <w:p w:rsidR="00B01F39" w:rsidRPr="003C2543" w:rsidRDefault="00B01F39" w:rsidP="007E3C3F">
      <w:pPr>
        <w:pStyle w:val="a5"/>
        <w:spacing w:after="0"/>
        <w:ind w:firstLine="709"/>
        <w:jc w:val="both"/>
      </w:pPr>
      <w:r w:rsidRPr="003C2543">
        <w:t xml:space="preserve">в случае если </w:t>
      </w:r>
      <w:r w:rsidRPr="003C2543">
        <w:rPr>
          <w:rFonts w:eastAsia="MS Mincho"/>
        </w:rPr>
        <w:t>Претендент</w:t>
      </w:r>
      <w:r w:rsidRPr="003C2543">
        <w:t xml:space="preserve"> не стал победителем </w:t>
      </w:r>
      <w:r w:rsidR="00D063C9" w:rsidRPr="003C2543">
        <w:t xml:space="preserve">или единственным участником </w:t>
      </w:r>
      <w:r w:rsidRPr="003C2543">
        <w:t>торгов по продаже имущества, сумма задатка возвращается в течение 5 рабочих дней с даты утверждения продавцом протокола об итогах торгов.</w:t>
      </w:r>
    </w:p>
    <w:p w:rsidR="00B01F39" w:rsidRPr="003C2543" w:rsidRDefault="00B01F39" w:rsidP="007E3C3F">
      <w:pPr>
        <w:pStyle w:val="a5"/>
        <w:spacing w:after="0"/>
        <w:ind w:firstLine="709"/>
        <w:jc w:val="both"/>
      </w:pPr>
      <w:r w:rsidRPr="003C2543">
        <w:t>5. Задаток возврату не подлежит в следующих случаях:</w:t>
      </w:r>
    </w:p>
    <w:p w:rsidR="00D46066" w:rsidRPr="003C2543" w:rsidRDefault="00D46066" w:rsidP="007E3C3F">
      <w:pPr>
        <w:pStyle w:val="a5"/>
        <w:spacing w:after="0"/>
        <w:ind w:firstLine="709"/>
        <w:jc w:val="both"/>
      </w:pPr>
      <w:r w:rsidRPr="003C2543">
        <w:t>1) уклонения Заявителя, признанного Победителем торгов</w:t>
      </w:r>
      <w:r w:rsidR="009211E9" w:rsidRPr="003C2543">
        <w:t xml:space="preserve"> или единственным участником торгов</w:t>
      </w:r>
      <w:r w:rsidRPr="003C2543">
        <w:t xml:space="preserve">, от подписания Договора купли-продажи предмета торгов в установленный срок; </w:t>
      </w:r>
    </w:p>
    <w:p w:rsidR="00D46066" w:rsidRPr="003C2543" w:rsidRDefault="00D46066" w:rsidP="007E3C3F">
      <w:pPr>
        <w:pStyle w:val="a5"/>
        <w:spacing w:after="0"/>
        <w:ind w:firstLine="709"/>
        <w:jc w:val="both"/>
      </w:pPr>
      <w:r w:rsidRPr="003C2543">
        <w:t>2) уклонения Заявителя, признанного Победителем торгов</w:t>
      </w:r>
      <w:r w:rsidR="009211E9" w:rsidRPr="003C2543">
        <w:t xml:space="preserve"> или единственным участником торгов</w:t>
      </w:r>
      <w:r w:rsidRPr="003C2543">
        <w:t>, от полной оплаты предмета торгов, в соответствии с Протоколом об итогах торгов и Договором купли-продажи предмета торгов;</w:t>
      </w:r>
    </w:p>
    <w:p w:rsidR="00B01F39" w:rsidRPr="003C2543" w:rsidRDefault="00B01F39" w:rsidP="007E3C3F">
      <w:pPr>
        <w:pStyle w:val="a5"/>
        <w:spacing w:after="0"/>
        <w:ind w:firstLine="709"/>
        <w:jc w:val="both"/>
      </w:pPr>
    </w:p>
    <w:p w:rsidR="00B01F39" w:rsidRPr="003C2543" w:rsidRDefault="00B01F39" w:rsidP="007E3C3F">
      <w:pPr>
        <w:pStyle w:val="a6"/>
        <w:ind w:firstLine="709"/>
        <w:jc w:val="both"/>
        <w:rPr>
          <w:rFonts w:ascii="Times New Roman" w:eastAsia="MS Mincho" w:hAnsi="Times New Roman" w:cs="Times New Roman"/>
        </w:rPr>
      </w:pPr>
      <w:r w:rsidRPr="003C2543">
        <w:rPr>
          <w:rFonts w:ascii="Times New Roman" w:hAnsi="Times New Roman" w:cs="Times New Roman"/>
        </w:rPr>
        <w:t>6.</w:t>
      </w:r>
      <w:r w:rsidRPr="003C2543">
        <w:rPr>
          <w:rFonts w:ascii="Times New Roman" w:eastAsia="MS Mincho" w:hAnsi="Times New Roman" w:cs="Times New Roman"/>
        </w:rPr>
        <w:t xml:space="preserve"> Адрес и банковские реквизиты Претендента</w:t>
      </w:r>
    </w:p>
    <w:p w:rsidR="00B01F39" w:rsidRPr="003C2543" w:rsidRDefault="00B01F39" w:rsidP="007E3C3F">
      <w:pPr>
        <w:pStyle w:val="a6"/>
        <w:ind w:firstLine="709"/>
        <w:jc w:val="both"/>
        <w:rPr>
          <w:rFonts w:ascii="Times New Roman" w:eastAsia="MS Mincho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 w:rsidR="00197422" w:rsidRPr="003C2543" w:rsidTr="001A5D73">
        <w:tc>
          <w:tcPr>
            <w:tcW w:w="5069" w:type="dxa"/>
          </w:tcPr>
          <w:p w:rsidR="00197422" w:rsidRPr="003C2543" w:rsidRDefault="00197422" w:rsidP="007E3C3F">
            <w:pPr>
              <w:pStyle w:val="a6"/>
              <w:jc w:val="both"/>
              <w:rPr>
                <w:rFonts w:ascii="Times New Roman" w:eastAsia="MS Mincho" w:hAnsi="Times New Roman" w:cs="Times New Roman"/>
              </w:rPr>
            </w:pPr>
            <w:r w:rsidRPr="003C2543">
              <w:rPr>
                <w:rFonts w:ascii="Times New Roman" w:eastAsia="MS Mincho" w:hAnsi="Times New Roman" w:cs="Times New Roman"/>
              </w:rPr>
              <w:t>Организатор торгов:</w:t>
            </w:r>
          </w:p>
          <w:p w:rsidR="007E3C3F" w:rsidRPr="003C2543" w:rsidRDefault="007E3C3F" w:rsidP="007E3C3F">
            <w:pPr>
              <w:pStyle w:val="a6"/>
              <w:jc w:val="both"/>
              <w:rPr>
                <w:rFonts w:ascii="Times New Roman" w:eastAsia="MS Mincho" w:hAnsi="Times New Roman" w:cs="Times New Roman"/>
              </w:rPr>
            </w:pPr>
          </w:p>
          <w:p w:rsidR="003E7A76" w:rsidRPr="003C2543" w:rsidRDefault="003E7A76" w:rsidP="007E3C3F">
            <w:pPr>
              <w:pStyle w:val="a6"/>
              <w:jc w:val="both"/>
              <w:rPr>
                <w:rFonts w:ascii="Times New Roman" w:eastAsia="MS Mincho" w:hAnsi="Times New Roman" w:cs="Times New Roman"/>
              </w:rPr>
            </w:pPr>
            <w:r w:rsidRPr="003C2543">
              <w:rPr>
                <w:rFonts w:ascii="Times New Roman" w:eastAsia="MS Mincho" w:hAnsi="Times New Roman" w:cs="Times New Roman"/>
              </w:rPr>
              <w:t xml:space="preserve">Арбитражный управляющий </w:t>
            </w:r>
          </w:p>
          <w:p w:rsidR="003E7A76" w:rsidRPr="003C2543" w:rsidRDefault="007E3C3F" w:rsidP="007E3C3F">
            <w:pPr>
              <w:pStyle w:val="a6"/>
              <w:jc w:val="both"/>
              <w:rPr>
                <w:rFonts w:ascii="Times New Roman" w:eastAsia="MS Mincho" w:hAnsi="Times New Roman" w:cs="Times New Roman"/>
              </w:rPr>
            </w:pPr>
            <w:r w:rsidRPr="003C2543">
              <w:rPr>
                <w:rFonts w:ascii="Times New Roman" w:eastAsia="MS Mincho" w:hAnsi="Times New Roman" w:cs="Times New Roman"/>
              </w:rPr>
              <w:t xml:space="preserve">Крылов Владимир Александрович (ИНН 363203268904, СНИЛС 146-284-136 65, адрес для направления корреспонденции: 125047, г. Москва, а/я 34), </w:t>
            </w:r>
          </w:p>
          <w:p w:rsidR="003E7A76" w:rsidRPr="003C2543" w:rsidRDefault="003E7A76" w:rsidP="007E3C3F">
            <w:pPr>
              <w:pStyle w:val="a6"/>
              <w:jc w:val="both"/>
              <w:rPr>
                <w:rFonts w:ascii="Times New Roman" w:eastAsia="MS Mincho" w:hAnsi="Times New Roman" w:cs="Times New Roman"/>
              </w:rPr>
            </w:pPr>
            <w:r w:rsidRPr="003C2543">
              <w:rPr>
                <w:rFonts w:ascii="Times New Roman" w:eastAsia="MS Mincho" w:hAnsi="Times New Roman" w:cs="Times New Roman"/>
              </w:rPr>
              <w:t>e-</w:t>
            </w:r>
            <w:proofErr w:type="spellStart"/>
            <w:r w:rsidRPr="003C2543">
              <w:rPr>
                <w:rFonts w:ascii="Times New Roman" w:eastAsia="MS Mincho" w:hAnsi="Times New Roman" w:cs="Times New Roman"/>
              </w:rPr>
              <w:t>mail</w:t>
            </w:r>
            <w:proofErr w:type="spellEnd"/>
            <w:r w:rsidRPr="003C2543">
              <w:rPr>
                <w:rFonts w:ascii="Times New Roman" w:eastAsia="MS Mincho" w:hAnsi="Times New Roman" w:cs="Times New Roman"/>
              </w:rPr>
              <w:t>: </w:t>
            </w:r>
            <w:r w:rsidR="007E3C3F" w:rsidRPr="003C2543">
              <w:rPr>
                <w:rFonts w:ascii="Times New Roman" w:eastAsia="MS Mincho" w:hAnsi="Times New Roman" w:cs="Times New Roman"/>
              </w:rPr>
              <w:t>vakryilov@gmail.com,</w:t>
            </w:r>
          </w:p>
          <w:p w:rsidR="003E7A76" w:rsidRPr="003C2543" w:rsidRDefault="003E7A76" w:rsidP="007E3C3F">
            <w:pPr>
              <w:pStyle w:val="a6"/>
              <w:jc w:val="both"/>
              <w:rPr>
                <w:rFonts w:ascii="Times New Roman" w:eastAsia="MS Mincho" w:hAnsi="Times New Roman" w:cs="Times New Roman"/>
              </w:rPr>
            </w:pPr>
            <w:r w:rsidRPr="003C2543">
              <w:rPr>
                <w:rFonts w:ascii="Times New Roman" w:eastAsia="MS Mincho" w:hAnsi="Times New Roman" w:cs="Times New Roman"/>
              </w:rPr>
              <w:t xml:space="preserve">тел. </w:t>
            </w:r>
            <w:r w:rsidR="007E3C3F" w:rsidRPr="003C2543">
              <w:rPr>
                <w:rFonts w:ascii="Times New Roman" w:eastAsia="MS Mincho" w:hAnsi="Times New Roman" w:cs="Times New Roman"/>
              </w:rPr>
              <w:t>+7 977 274 66-15</w:t>
            </w:r>
            <w:r w:rsidRPr="003C2543">
              <w:rPr>
                <w:rFonts w:ascii="Times New Roman" w:eastAsia="MS Mincho" w:hAnsi="Times New Roman" w:cs="Times New Roman"/>
              </w:rPr>
              <w:t xml:space="preserve">, </w:t>
            </w:r>
          </w:p>
          <w:p w:rsidR="00197422" w:rsidRPr="003C2543" w:rsidRDefault="002375C1" w:rsidP="007E3C3F">
            <w:pPr>
              <w:pStyle w:val="a6"/>
              <w:jc w:val="both"/>
              <w:rPr>
                <w:rFonts w:ascii="Times New Roman" w:eastAsia="MS Mincho" w:hAnsi="Times New Roman" w:cs="Times New Roman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0" type="#_x0000_t75" style="position:absolute;left:0;text-align:left;margin-left:-26.25pt;margin-top:36.9pt;width:162.45pt;height:93.85pt;z-index:-1;mso-wrap-edited:f">
                  <v:imagedata r:id="rId5" o:title=""/>
                </v:shape>
              </w:pict>
            </w:r>
            <w:r w:rsidR="003E7A76" w:rsidRPr="003C2543">
              <w:rPr>
                <w:rFonts w:ascii="Times New Roman" w:eastAsia="MS Mincho" w:hAnsi="Times New Roman" w:cs="Times New Roman"/>
              </w:rPr>
              <w:t xml:space="preserve">член </w:t>
            </w:r>
            <w:r w:rsidR="007E3C3F" w:rsidRPr="003C2543">
              <w:rPr>
                <w:rFonts w:ascii="Times New Roman" w:eastAsia="MS Mincho" w:hAnsi="Times New Roman" w:cs="Times New Roman"/>
              </w:rPr>
              <w:t xml:space="preserve">Ассоциации «Региональная саморегулируемая организация профессиональных арбитражных управляющих» (ИНН </w:t>
            </w:r>
            <w:r>
              <w:rPr>
                <w:rFonts w:ascii="Times New Roman" w:eastAsia="MS Mincho" w:hAnsi="Times New Roman" w:cs="Times New Roman"/>
              </w:rPr>
              <w:t>7701317591, ОГРН 1027701018730</w:t>
            </w:r>
            <w:bookmarkStart w:id="0" w:name="_GoBack"/>
            <w:bookmarkEnd w:id="0"/>
            <w:r w:rsidR="007E3C3F" w:rsidRPr="003C2543">
              <w:rPr>
                <w:rFonts w:ascii="Times New Roman" w:eastAsia="MS Mincho" w:hAnsi="Times New Roman" w:cs="Times New Roman"/>
              </w:rPr>
              <w:t>)</w:t>
            </w:r>
          </w:p>
          <w:p w:rsidR="00197422" w:rsidRPr="003C2543" w:rsidRDefault="00197422" w:rsidP="007E3C3F">
            <w:pPr>
              <w:pStyle w:val="a6"/>
              <w:jc w:val="both"/>
              <w:rPr>
                <w:rFonts w:ascii="Times New Roman" w:eastAsia="MS Mincho" w:hAnsi="Times New Roman" w:cs="Times New Roman"/>
              </w:rPr>
            </w:pPr>
          </w:p>
          <w:p w:rsidR="00197422" w:rsidRPr="003C2543" w:rsidRDefault="00197422" w:rsidP="007E3C3F">
            <w:pPr>
              <w:pStyle w:val="a6"/>
              <w:jc w:val="both"/>
              <w:rPr>
                <w:rFonts w:ascii="Times New Roman" w:eastAsia="MS Mincho" w:hAnsi="Times New Roman" w:cs="Times New Roman"/>
              </w:rPr>
            </w:pPr>
          </w:p>
          <w:p w:rsidR="00197422" w:rsidRPr="003C2543" w:rsidRDefault="00197422" w:rsidP="007E3C3F">
            <w:pPr>
              <w:pStyle w:val="a6"/>
              <w:jc w:val="both"/>
              <w:rPr>
                <w:rFonts w:ascii="Times New Roman" w:eastAsia="MS Mincho" w:hAnsi="Times New Roman" w:cs="Times New Roman"/>
              </w:rPr>
            </w:pPr>
            <w:r w:rsidRPr="003C2543">
              <w:rPr>
                <w:rFonts w:ascii="Times New Roman" w:eastAsia="MS Mincho" w:hAnsi="Times New Roman" w:cs="Times New Roman"/>
              </w:rPr>
              <w:t>_______________________/В.</w:t>
            </w:r>
            <w:r w:rsidR="007E3C3F" w:rsidRPr="003C2543">
              <w:rPr>
                <w:rFonts w:ascii="Times New Roman" w:eastAsia="MS Mincho" w:hAnsi="Times New Roman" w:cs="Times New Roman"/>
              </w:rPr>
              <w:t>А</w:t>
            </w:r>
            <w:r w:rsidRPr="003C2543">
              <w:rPr>
                <w:rFonts w:ascii="Times New Roman" w:eastAsia="MS Mincho" w:hAnsi="Times New Roman" w:cs="Times New Roman"/>
              </w:rPr>
              <w:t xml:space="preserve">. </w:t>
            </w:r>
            <w:r w:rsidR="007E3C3F" w:rsidRPr="003C2543">
              <w:rPr>
                <w:rFonts w:ascii="Times New Roman" w:eastAsia="MS Mincho" w:hAnsi="Times New Roman" w:cs="Times New Roman"/>
              </w:rPr>
              <w:t>Крылов</w:t>
            </w:r>
            <w:r w:rsidRPr="003C2543">
              <w:rPr>
                <w:rFonts w:ascii="Times New Roman" w:eastAsia="MS Mincho" w:hAnsi="Times New Roman" w:cs="Times New Roman"/>
              </w:rPr>
              <w:t>/</w:t>
            </w:r>
          </w:p>
        </w:tc>
        <w:tc>
          <w:tcPr>
            <w:tcW w:w="5069" w:type="dxa"/>
          </w:tcPr>
          <w:p w:rsidR="00197422" w:rsidRPr="003C2543" w:rsidRDefault="00197422" w:rsidP="007E3C3F">
            <w:pPr>
              <w:pStyle w:val="a6"/>
              <w:rPr>
                <w:rFonts w:ascii="Times New Roman" w:eastAsia="MS Mincho" w:hAnsi="Times New Roman" w:cs="Times New Roman"/>
              </w:rPr>
            </w:pPr>
            <w:r w:rsidRPr="003C2543">
              <w:rPr>
                <w:rFonts w:ascii="Times New Roman" w:eastAsia="MS Mincho" w:hAnsi="Times New Roman" w:cs="Times New Roman"/>
              </w:rPr>
              <w:t>Претендент:</w:t>
            </w:r>
          </w:p>
          <w:p w:rsidR="003E7A76" w:rsidRPr="003C2543" w:rsidRDefault="003E7A76" w:rsidP="007E3C3F">
            <w:pPr>
              <w:pStyle w:val="a6"/>
              <w:rPr>
                <w:rFonts w:ascii="Times New Roman" w:eastAsia="MS Mincho" w:hAnsi="Times New Roman" w:cs="Times New Roman"/>
              </w:rPr>
            </w:pPr>
          </w:p>
          <w:p w:rsidR="003E7A76" w:rsidRPr="003C2543" w:rsidRDefault="003E7A76" w:rsidP="007E3C3F">
            <w:pPr>
              <w:pStyle w:val="a6"/>
              <w:rPr>
                <w:rFonts w:ascii="Times New Roman" w:eastAsia="MS Mincho" w:hAnsi="Times New Roman" w:cs="Times New Roman"/>
              </w:rPr>
            </w:pPr>
          </w:p>
          <w:p w:rsidR="003E7A76" w:rsidRPr="003C2543" w:rsidRDefault="003E7A76" w:rsidP="007E3C3F">
            <w:pPr>
              <w:pStyle w:val="a6"/>
              <w:rPr>
                <w:rFonts w:ascii="Times New Roman" w:eastAsia="MS Mincho" w:hAnsi="Times New Roman" w:cs="Times New Roman"/>
              </w:rPr>
            </w:pPr>
          </w:p>
          <w:p w:rsidR="003E7A76" w:rsidRPr="003C2543" w:rsidRDefault="003E7A76" w:rsidP="007E3C3F">
            <w:pPr>
              <w:pStyle w:val="a6"/>
              <w:rPr>
                <w:rFonts w:ascii="Times New Roman" w:eastAsia="MS Mincho" w:hAnsi="Times New Roman" w:cs="Times New Roman"/>
              </w:rPr>
            </w:pPr>
          </w:p>
          <w:p w:rsidR="003E7A76" w:rsidRPr="003C2543" w:rsidRDefault="003E7A76" w:rsidP="007E3C3F">
            <w:pPr>
              <w:pStyle w:val="a6"/>
              <w:rPr>
                <w:rFonts w:ascii="Times New Roman" w:eastAsia="MS Mincho" w:hAnsi="Times New Roman" w:cs="Times New Roman"/>
              </w:rPr>
            </w:pPr>
          </w:p>
          <w:p w:rsidR="003E7A76" w:rsidRPr="003C2543" w:rsidRDefault="003E7A76" w:rsidP="007E3C3F">
            <w:pPr>
              <w:pStyle w:val="a6"/>
              <w:rPr>
                <w:rFonts w:ascii="Times New Roman" w:eastAsia="MS Mincho" w:hAnsi="Times New Roman" w:cs="Times New Roman"/>
              </w:rPr>
            </w:pPr>
          </w:p>
          <w:p w:rsidR="003E7A76" w:rsidRPr="003C2543" w:rsidRDefault="003E7A76" w:rsidP="007E3C3F">
            <w:pPr>
              <w:pStyle w:val="a6"/>
              <w:rPr>
                <w:rFonts w:ascii="Times New Roman" w:eastAsia="MS Mincho" w:hAnsi="Times New Roman" w:cs="Times New Roman"/>
              </w:rPr>
            </w:pPr>
          </w:p>
          <w:p w:rsidR="003E7A76" w:rsidRPr="003C2543" w:rsidRDefault="003E7A76" w:rsidP="007E3C3F">
            <w:pPr>
              <w:pStyle w:val="a6"/>
              <w:rPr>
                <w:rFonts w:ascii="Times New Roman" w:eastAsia="MS Mincho" w:hAnsi="Times New Roman" w:cs="Times New Roman"/>
              </w:rPr>
            </w:pPr>
          </w:p>
          <w:p w:rsidR="003E7A76" w:rsidRPr="003C2543" w:rsidRDefault="003E7A76" w:rsidP="007E3C3F">
            <w:pPr>
              <w:pStyle w:val="a6"/>
              <w:rPr>
                <w:rFonts w:ascii="Times New Roman" w:eastAsia="MS Mincho" w:hAnsi="Times New Roman" w:cs="Times New Roman"/>
              </w:rPr>
            </w:pPr>
          </w:p>
          <w:p w:rsidR="003E7A76" w:rsidRPr="003C2543" w:rsidRDefault="003E7A76" w:rsidP="007E3C3F">
            <w:pPr>
              <w:pStyle w:val="a6"/>
              <w:rPr>
                <w:rFonts w:ascii="Times New Roman" w:eastAsia="MS Mincho" w:hAnsi="Times New Roman" w:cs="Times New Roman"/>
              </w:rPr>
            </w:pPr>
          </w:p>
          <w:p w:rsidR="003E7A76" w:rsidRPr="003C2543" w:rsidRDefault="003E7A76" w:rsidP="007E3C3F">
            <w:pPr>
              <w:pStyle w:val="a6"/>
              <w:rPr>
                <w:rFonts w:ascii="Times New Roman" w:eastAsia="MS Mincho" w:hAnsi="Times New Roman" w:cs="Times New Roman"/>
              </w:rPr>
            </w:pPr>
          </w:p>
          <w:p w:rsidR="003E7A76" w:rsidRPr="003C2543" w:rsidRDefault="003E7A76" w:rsidP="007E3C3F">
            <w:pPr>
              <w:pStyle w:val="a6"/>
              <w:rPr>
                <w:rFonts w:ascii="Times New Roman" w:eastAsia="MS Mincho" w:hAnsi="Times New Roman" w:cs="Times New Roman"/>
              </w:rPr>
            </w:pPr>
          </w:p>
          <w:p w:rsidR="003E7A76" w:rsidRPr="003C2543" w:rsidRDefault="003E7A76" w:rsidP="007E3C3F">
            <w:pPr>
              <w:pStyle w:val="a6"/>
              <w:rPr>
                <w:rFonts w:ascii="Times New Roman" w:eastAsia="MS Mincho" w:hAnsi="Times New Roman" w:cs="Times New Roman"/>
              </w:rPr>
            </w:pPr>
          </w:p>
          <w:p w:rsidR="003E7A76" w:rsidRPr="003C2543" w:rsidRDefault="003E7A76" w:rsidP="007E3C3F">
            <w:pPr>
              <w:pStyle w:val="a6"/>
              <w:rPr>
                <w:rFonts w:ascii="Times New Roman" w:eastAsia="MS Mincho" w:hAnsi="Times New Roman" w:cs="Times New Roman"/>
              </w:rPr>
            </w:pPr>
            <w:r w:rsidRPr="003C2543">
              <w:rPr>
                <w:rFonts w:ascii="Times New Roman" w:eastAsia="MS Mincho" w:hAnsi="Times New Roman" w:cs="Times New Roman"/>
              </w:rPr>
              <w:t>_______________________/__________________/</w:t>
            </w:r>
          </w:p>
        </w:tc>
      </w:tr>
    </w:tbl>
    <w:p w:rsidR="00CF13A5" w:rsidRPr="003C2543" w:rsidRDefault="002375C1" w:rsidP="00FF5F69">
      <w:pPr>
        <w:pStyle w:val="a6"/>
        <w:jc w:val="both"/>
        <w:rPr>
          <w:rFonts w:ascii="Times New Roman" w:eastAsia="MS Mincho" w:hAnsi="Times New Roman" w:cs="Times New Roman"/>
          <w:sz w:val="22"/>
          <w:szCs w:val="22"/>
        </w:rPr>
      </w:pPr>
      <w:r>
        <w:rPr>
          <w:noProof/>
        </w:rPr>
        <w:pict>
          <v:shape id="Рисунок 1" o:spid="_x0000_s1029" type="#_x0000_t75" style="position:absolute;left:0;text-align:left;margin-left:273.35pt;margin-top:641.95pt;width:183.75pt;height:106.15pt;z-index:-5;visibility:visible;mso-wrap-edited:f;mso-position-horizontal-relative:text;mso-position-vertical-relative:text">
            <v:imagedata r:id="rId6" o:title=""/>
          </v:shape>
        </w:pict>
      </w:r>
      <w:r>
        <w:rPr>
          <w:noProof/>
        </w:rPr>
        <w:pict>
          <v:shape id="_x0000_s1028" type="#_x0000_t75" style="position:absolute;left:0;text-align:left;margin-left:273.35pt;margin-top:641.95pt;width:183.75pt;height:106.15pt;z-index:-4;visibility:visible;mso-wrap-edited:f;mso-position-horizontal-relative:text;mso-position-vertical-relative:text">
            <v:imagedata r:id="rId6" o:title=""/>
          </v:shape>
        </w:pict>
      </w:r>
      <w:r>
        <w:rPr>
          <w:noProof/>
        </w:rPr>
        <w:pict>
          <v:shape id="_x0000_s1027" type="#_x0000_t75" style="position:absolute;left:0;text-align:left;margin-left:273.35pt;margin-top:641.95pt;width:183.75pt;height:106.15pt;z-index:-3;visibility:visible;mso-wrap-edited:f;mso-position-horizontal-relative:text;mso-position-vertical-relative:text">
            <v:imagedata r:id="rId6" o:title=""/>
          </v:shape>
        </w:pict>
      </w:r>
      <w:r>
        <w:rPr>
          <w:noProof/>
        </w:rPr>
        <w:pict>
          <v:shape id="_x0000_s1026" type="#_x0000_t75" style="position:absolute;left:0;text-align:left;margin-left:273.35pt;margin-top:641.95pt;width:183.75pt;height:106.15pt;z-index:-2;visibility:visible;mso-wrap-edited:f;mso-position-horizontal-relative:text;mso-position-vertical-relative:text">
            <v:imagedata r:id="rId6" o:title=""/>
          </v:shape>
        </w:pict>
      </w:r>
    </w:p>
    <w:sectPr w:rsidR="00CF13A5" w:rsidRPr="003C2543" w:rsidSect="00FF5F69">
      <w:pgSz w:w="11907" w:h="16840"/>
      <w:pgMar w:top="426" w:right="851" w:bottom="284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72C67"/>
    <w:multiLevelType w:val="multilevel"/>
    <w:tmpl w:val="E35A7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243B84"/>
    <w:multiLevelType w:val="multilevel"/>
    <w:tmpl w:val="0DD61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4F660D"/>
    <w:multiLevelType w:val="hybridMultilevel"/>
    <w:tmpl w:val="E69C8786"/>
    <w:lvl w:ilvl="0" w:tplc="0F826F7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3EE52027"/>
    <w:multiLevelType w:val="multilevel"/>
    <w:tmpl w:val="4DFE9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CD500E5"/>
    <w:multiLevelType w:val="multilevel"/>
    <w:tmpl w:val="EA9CF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doNotBreakWrappedTables/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2E77"/>
    <w:rsid w:val="00056509"/>
    <w:rsid w:val="00072517"/>
    <w:rsid w:val="000F5765"/>
    <w:rsid w:val="00131BBA"/>
    <w:rsid w:val="001353B2"/>
    <w:rsid w:val="0015161F"/>
    <w:rsid w:val="00197422"/>
    <w:rsid w:val="001A5D73"/>
    <w:rsid w:val="001C3B2B"/>
    <w:rsid w:val="001C7F15"/>
    <w:rsid w:val="001F205F"/>
    <w:rsid w:val="002226CC"/>
    <w:rsid w:val="002375C1"/>
    <w:rsid w:val="00250D08"/>
    <w:rsid w:val="0028304A"/>
    <w:rsid w:val="00287FD4"/>
    <w:rsid w:val="002917ED"/>
    <w:rsid w:val="00294D61"/>
    <w:rsid w:val="003155B4"/>
    <w:rsid w:val="003576A2"/>
    <w:rsid w:val="003C2543"/>
    <w:rsid w:val="003D4E4F"/>
    <w:rsid w:val="003E7A76"/>
    <w:rsid w:val="003F0C57"/>
    <w:rsid w:val="003F3798"/>
    <w:rsid w:val="00402B36"/>
    <w:rsid w:val="00457C52"/>
    <w:rsid w:val="004C0178"/>
    <w:rsid w:val="004D0A3F"/>
    <w:rsid w:val="004E4C3C"/>
    <w:rsid w:val="004E4CB5"/>
    <w:rsid w:val="0055059A"/>
    <w:rsid w:val="0055369B"/>
    <w:rsid w:val="00563F06"/>
    <w:rsid w:val="005C042B"/>
    <w:rsid w:val="005F27E4"/>
    <w:rsid w:val="00607D4D"/>
    <w:rsid w:val="00626C5E"/>
    <w:rsid w:val="0066568D"/>
    <w:rsid w:val="006911CB"/>
    <w:rsid w:val="006E0261"/>
    <w:rsid w:val="006F5044"/>
    <w:rsid w:val="00752EFB"/>
    <w:rsid w:val="00794E70"/>
    <w:rsid w:val="007A4EE5"/>
    <w:rsid w:val="007C51BE"/>
    <w:rsid w:val="007E3C3F"/>
    <w:rsid w:val="008043A0"/>
    <w:rsid w:val="00871D63"/>
    <w:rsid w:val="00894B86"/>
    <w:rsid w:val="008E400B"/>
    <w:rsid w:val="008E7411"/>
    <w:rsid w:val="009211E9"/>
    <w:rsid w:val="009A73A0"/>
    <w:rsid w:val="009B681E"/>
    <w:rsid w:val="00A033BE"/>
    <w:rsid w:val="00A1230A"/>
    <w:rsid w:val="00A50ACF"/>
    <w:rsid w:val="00A75898"/>
    <w:rsid w:val="00B01F39"/>
    <w:rsid w:val="00B05A58"/>
    <w:rsid w:val="00B64684"/>
    <w:rsid w:val="00B84B16"/>
    <w:rsid w:val="00BB1A24"/>
    <w:rsid w:val="00BC078E"/>
    <w:rsid w:val="00BE478A"/>
    <w:rsid w:val="00C13686"/>
    <w:rsid w:val="00C53E0E"/>
    <w:rsid w:val="00C952B2"/>
    <w:rsid w:val="00CE55E3"/>
    <w:rsid w:val="00CF13A5"/>
    <w:rsid w:val="00CF6D1F"/>
    <w:rsid w:val="00D063C9"/>
    <w:rsid w:val="00D071FB"/>
    <w:rsid w:val="00D46066"/>
    <w:rsid w:val="00D60AC4"/>
    <w:rsid w:val="00D75574"/>
    <w:rsid w:val="00D86A8C"/>
    <w:rsid w:val="00DA207C"/>
    <w:rsid w:val="00DA2E77"/>
    <w:rsid w:val="00DB7CE7"/>
    <w:rsid w:val="00E0427C"/>
    <w:rsid w:val="00E13E67"/>
    <w:rsid w:val="00E31781"/>
    <w:rsid w:val="00E828F8"/>
    <w:rsid w:val="00EC285E"/>
    <w:rsid w:val="00F55E6A"/>
    <w:rsid w:val="00F85C3C"/>
    <w:rsid w:val="00FA589F"/>
    <w:rsid w:val="00FB135B"/>
    <w:rsid w:val="00FD2504"/>
    <w:rsid w:val="00FF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217EB4BD-5A3B-414C-9259-0BBAB8585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6A2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qFormat/>
    <w:pPr>
      <w:spacing w:before="100" w:beforeAutospacing="1" w:after="100" w:afterAutospacing="1"/>
      <w:outlineLvl w:val="0"/>
    </w:pPr>
    <w:rPr>
      <w:kern w:val="36"/>
      <w:sz w:val="53"/>
      <w:szCs w:val="53"/>
    </w:rPr>
  </w:style>
  <w:style w:type="paragraph" w:styleId="2">
    <w:name w:val="heading 2"/>
    <w:basedOn w:val="a"/>
    <w:qFormat/>
    <w:pPr>
      <w:spacing w:before="100" w:beforeAutospacing="1" w:after="100" w:afterAutospacing="1"/>
      <w:outlineLvl w:val="1"/>
    </w:pPr>
    <w:rPr>
      <w:sz w:val="43"/>
      <w:szCs w:val="43"/>
    </w:rPr>
  </w:style>
  <w:style w:type="paragraph" w:styleId="3">
    <w:name w:val="heading 3"/>
    <w:basedOn w:val="a"/>
    <w:qFormat/>
    <w:pPr>
      <w:spacing w:before="100" w:beforeAutospacing="1" w:after="100" w:afterAutospacing="1"/>
      <w:outlineLvl w:val="2"/>
    </w:pPr>
    <w:rPr>
      <w:sz w:val="38"/>
      <w:szCs w:val="38"/>
    </w:rPr>
  </w:style>
  <w:style w:type="paragraph" w:styleId="4">
    <w:name w:val="heading 4"/>
    <w:basedOn w:val="a"/>
    <w:qFormat/>
    <w:pPr>
      <w:spacing w:before="100" w:beforeAutospacing="1" w:after="100" w:afterAutospacing="1"/>
      <w:outlineLvl w:val="3"/>
    </w:pPr>
    <w:rPr>
      <w:b/>
      <w:bCs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240" w:after="240"/>
    </w:pPr>
  </w:style>
  <w:style w:type="paragraph" w:styleId="a4">
    <w:name w:val="Body Text Indent"/>
    <w:basedOn w:val="a"/>
    <w:rsid w:val="00DA207C"/>
    <w:pPr>
      <w:ind w:firstLine="375"/>
      <w:jc w:val="both"/>
    </w:pPr>
    <w:rPr>
      <w:rFonts w:ascii="Verdana" w:hAnsi="Verdana"/>
      <w:sz w:val="18"/>
      <w:szCs w:val="18"/>
    </w:rPr>
  </w:style>
  <w:style w:type="paragraph" w:styleId="20">
    <w:name w:val="Body Text Indent 2"/>
    <w:basedOn w:val="a"/>
    <w:rsid w:val="00DA207C"/>
    <w:pPr>
      <w:ind w:firstLine="540"/>
      <w:jc w:val="both"/>
    </w:pPr>
  </w:style>
  <w:style w:type="paragraph" w:customStyle="1" w:styleId="ConsNormal">
    <w:name w:val="ConsNormal"/>
    <w:rsid w:val="00DA207C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DA207C"/>
    <w:pPr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40">
    <w:name w:val="4 Знак"/>
    <w:basedOn w:val="a"/>
    <w:rsid w:val="00DA207C"/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rsid w:val="003576A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3576A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Normal1">
    <w:name w:val="Normal1"/>
    <w:rsid w:val="003576A2"/>
  </w:style>
  <w:style w:type="paragraph" w:styleId="HTML">
    <w:name w:val="HTML Preformatted"/>
    <w:basedOn w:val="a"/>
    <w:rsid w:val="003576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color w:val="000000"/>
    </w:rPr>
  </w:style>
  <w:style w:type="paragraph" w:styleId="a5">
    <w:name w:val="Body Text"/>
    <w:basedOn w:val="a"/>
    <w:rsid w:val="00B01F39"/>
    <w:pPr>
      <w:spacing w:after="120"/>
    </w:pPr>
  </w:style>
  <w:style w:type="paragraph" w:styleId="a6">
    <w:name w:val="Plain Text"/>
    <w:basedOn w:val="a"/>
    <w:rsid w:val="00B01F39"/>
    <w:pPr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table" w:styleId="a7">
    <w:name w:val="Table Grid"/>
    <w:basedOn w:val="a1"/>
    <w:rsid w:val="00197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3E7A76"/>
    <w:rPr>
      <w:color w:val="0000FF"/>
      <w:u w:val="single"/>
    </w:rPr>
  </w:style>
  <w:style w:type="paragraph" w:customStyle="1" w:styleId="ConsTitle">
    <w:name w:val="ConsTitle"/>
    <w:rsid w:val="00C13686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9">
    <w:name w:val="Subtitle"/>
    <w:basedOn w:val="a"/>
    <w:next w:val="a"/>
    <w:link w:val="aa"/>
    <w:uiPriority w:val="11"/>
    <w:qFormat/>
    <w:rsid w:val="003C2543"/>
    <w:pPr>
      <w:numPr>
        <w:ilvl w:val="1"/>
      </w:numPr>
      <w:overflowPunct/>
      <w:autoSpaceDE/>
      <w:autoSpaceDN/>
      <w:adjustRightInd/>
      <w:spacing w:after="160" w:line="278" w:lineRule="auto"/>
      <w:textAlignment w:val="auto"/>
    </w:pPr>
    <w:rPr>
      <w:rFonts w:ascii="Aptos" w:hAnsi="Aptos"/>
      <w:color w:val="595959"/>
      <w:spacing w:val="15"/>
      <w:kern w:val="2"/>
      <w:sz w:val="28"/>
      <w:szCs w:val="28"/>
      <w:lang w:eastAsia="en-US"/>
    </w:rPr>
  </w:style>
  <w:style w:type="character" w:customStyle="1" w:styleId="aa">
    <w:name w:val="Подзаголовок Знак"/>
    <w:link w:val="a9"/>
    <w:uiPriority w:val="11"/>
    <w:rsid w:val="003C2543"/>
    <w:rPr>
      <w:rFonts w:ascii="Aptos" w:hAnsi="Aptos"/>
      <w:color w:val="595959"/>
      <w:spacing w:val="15"/>
      <w:kern w:val="2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Уведомление банка.</vt:lpstr>
    </vt:vector>
  </TitlesOfParts>
  <Company>Selstroy</Company>
  <LinksUpToDate>false</LinksUpToDate>
  <CharactersWithSpaces>3509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 банка.</dc:title>
  <dc:subject/>
  <dc:creator>marina</dc:creator>
  <cp:keywords/>
  <cp:lastModifiedBy>Vladimir</cp:lastModifiedBy>
  <cp:revision>3</cp:revision>
  <cp:lastPrinted>2020-10-16T15:19:00Z</cp:lastPrinted>
  <dcterms:created xsi:type="dcterms:W3CDTF">2025-09-25T14:35:00Z</dcterms:created>
  <dcterms:modified xsi:type="dcterms:W3CDTF">2026-02-25T18:04:00Z</dcterms:modified>
</cp:coreProperties>
</file>