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A95B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____</w:t>
      </w:r>
    </w:p>
    <w:p w14:paraId="5A71B6F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A0B181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757F33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7CF9819E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F37CD4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</w:rPr>
        <w:t>Костренко Ирин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color w:val="000000"/>
          <w:sz w:val="24"/>
        </w:rPr>
        <w:t xml:space="preserve"> Петровн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color w:val="000000"/>
          <w:sz w:val="24"/>
        </w:rPr>
        <w:t xml:space="preserve"> (23.06.1980 года рождения, место рождения: г. Челябинск, адрес регистрации: Оренбургская область, г. Ясный, СНИЛС №108-094-040 33, ИНН 561802079288)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в лице финансового управляющего</w:t>
      </w:r>
      <w:r>
        <w:rPr>
          <w:rFonts w:hint="default" w:ascii="Times New Roman" w:hAnsi="Times New Roman" w:eastAsia="Times New Roman" w:cs="Times New Roman"/>
          <w:color w:val="000000"/>
          <w:sz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Гундаевой Анастасии Дмитриевны, действующего на основании решения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 w:cs="Times New Roman"/>
          <w:color w:val="000000"/>
          <w:sz w:val="24"/>
        </w:rPr>
        <w:t>Оренбургской области от 28 августа 2025 года по делу № А47-10248/2025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308C68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4"/>
        </w:rPr>
      </w:pPr>
    </w:p>
    <w:p w14:paraId="67DA2C42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646BA0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7704EAE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7A047C5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A9A63C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5C43C17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2F9F777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Продавец гарантирует, что указанное имущество является подлинным, не состоит под арестом. </w:t>
      </w:r>
    </w:p>
    <w:p w14:paraId="55B4A0E8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4D00EC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662EB6E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662D4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BD0343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</w:p>
    <w:p w14:paraId="302A1329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 w:cs="Times New Roman"/>
          <w:color w:val="000000"/>
          <w:sz w:val="24"/>
        </w:rPr>
        <w:t>Костренко Ирин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color w:val="000000"/>
          <w:sz w:val="24"/>
        </w:rPr>
        <w:t xml:space="preserve"> Петровн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Номер счета </w:t>
      </w:r>
      <w:r>
        <w:rPr>
          <w:rFonts w:hint="default" w:ascii="Times New Roman" w:hAnsi="Times New Roman" w:eastAsia="Times New Roman" w:cs="Times New Roman"/>
          <w:color w:val="000000"/>
          <w:sz w:val="24"/>
        </w:rPr>
        <w:t>40817810950224532542</w:t>
      </w:r>
      <w:r>
        <w:rPr>
          <w:rFonts w:ascii="Times New Roman" w:hAnsi="Times New Roman" w:eastAsia="Times New Roman" w:cs="Times New Roman"/>
          <w:color w:val="000000"/>
          <w:sz w:val="24"/>
        </w:rPr>
        <w:t> ФИЛИАЛ "ЦЕНТРАЛЬНЫЙ" ПАО "СОВКОМБАНК" БИК 045004763 Корр/счет 30101810150040000763.</w:t>
      </w:r>
    </w:p>
    <w:p w14:paraId="1C69A20C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p w14:paraId="56A4655A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5702AE1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E3C867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10C6CF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4F5F17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73B85B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17F2B19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82CD0C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74BE7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48670C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0ACEA21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C43516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32656C2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AC5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1964A7D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EB46CF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BDAD7E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0762215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5F52411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60B2C97C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5232D6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443155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A4E464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B1B3A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0A58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>Костренко Ирин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 xml:space="preserve"> Петровн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 xml:space="preserve"> (23.06.1980 года рождения, место рождения: г. Челябинск, адрес регистрации: Оренбургская область, г. Ясный, СНИЛС №108-094-040 33, ИНН 561802079288</w:t>
            </w:r>
          </w:p>
          <w:p w14:paraId="172237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Реквизиты:</w:t>
            </w:r>
          </w:p>
          <w:p w14:paraId="554F7368">
            <w:pPr>
              <w:spacing w:after="0" w:line="240" w:lineRule="auto"/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>Костренко Ирин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 xml:space="preserve"> Петровн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Номер счета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>40817810950224532542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 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525FA8A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47AA8A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0A2CD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608C31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37DE1E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  Гундаева А.Д.</w:t>
            </w:r>
          </w:p>
          <w:p w14:paraId="0C4B7308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2D284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12271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342E54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889A94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91BCF5D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BC2B132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F3C008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39D2AA7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47A3891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373F85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5EC66CB2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4FFFC21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57827C2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7DD892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1B301986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23C5D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1705B7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A07D5BF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t xml:space="preserve"> </w:t>
      </w:r>
    </w:p>
    <w:p w14:paraId="18DA63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09E18FF4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702954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F75888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7137D80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89E231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</w:rPr>
        <w:t>Костренко Ирин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color w:val="000000"/>
          <w:sz w:val="24"/>
        </w:rPr>
        <w:t xml:space="preserve"> Петровн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color w:val="000000"/>
          <w:sz w:val="24"/>
        </w:rPr>
        <w:t xml:space="preserve"> (23.06.1980 года рождения, место рождения: г. Челябинск, адрес регистрации: Оренбургская область, г. Ясный, СНИЛС №108-094-040 33, ИНН 561802079288)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в лице финансового управляющего</w:t>
      </w:r>
      <w:r>
        <w:rPr>
          <w:rFonts w:hint="default" w:ascii="Times New Roman" w:hAnsi="Times New Roman" w:eastAsia="Times New Roman" w:cs="Times New Roman"/>
          <w:color w:val="000000"/>
          <w:sz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Гундаевой Анастасии Дмитриевны, действующего на основании решения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 w:cs="Times New Roman"/>
          <w:color w:val="000000"/>
          <w:sz w:val="24"/>
        </w:rPr>
        <w:t>Оренбургской области от 28 августа 2025 года по делу № А47-10248/2025</w:t>
      </w:r>
      <w:r>
        <w:rPr>
          <w:rFonts w:ascii="Times New Roman" w:hAnsi="Times New Roman" w:eastAsia="Times New Roman" w:cs="Times New Roman"/>
          <w:sz w:val="24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3EBB2ED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66D64E4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DC6F40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E13373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91DB5C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03AD5B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FF0502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53F6F0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5589D8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1C21B6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506EE4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757E0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>Костренко Ирин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 xml:space="preserve"> Петровн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 xml:space="preserve"> (23.06.1980 года рождения, место рождения: г. Челябинск, адрес регистрации: Оренбургская область, г. Ясный, СНИЛС №108-094-040 33, ИНН 561802079288</w:t>
            </w:r>
          </w:p>
          <w:p w14:paraId="72DC33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Реквизиты:</w:t>
            </w:r>
          </w:p>
          <w:p w14:paraId="35D42DDF">
            <w:pPr>
              <w:spacing w:after="0" w:line="240" w:lineRule="auto"/>
            </w:pPr>
            <w:bookmarkStart w:id="0" w:name="_GoBack"/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>Костренко Ирин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 xml:space="preserve"> Петровн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Номер счета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  <w:t>40817810950224532542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 ФИЛИАЛ "ЦЕНТРАЛЬНЫЙ" ПАО "СОВКОМБАНК" БИК 045004763 Корр/счет 30101810150040000763</w:t>
            </w:r>
            <w:bookmarkEnd w:id="0"/>
          </w:p>
        </w:tc>
        <w:tc>
          <w:tcPr>
            <w:tcW w:w="453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8C021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57EFA9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F84E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D4AD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  Гундаева А.Д.</w:t>
            </w:r>
          </w:p>
          <w:p w14:paraId="08488DF3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4EE76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D0311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C75D72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2A076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27B4071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6461162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67D528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E1"/>
    <w:rsid w:val="00053B1F"/>
    <w:rsid w:val="004173C0"/>
    <w:rsid w:val="008019E1"/>
    <w:rsid w:val="4D7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365</Words>
  <Characters>2729</Characters>
  <Lines>39</Lines>
  <Paragraphs>11</Paragraphs>
  <TotalTime>1</TotalTime>
  <ScaleCrop>false</ScaleCrop>
  <LinksUpToDate>false</LinksUpToDate>
  <CharactersWithSpaces>3163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2026-05-05T21:39:00Z</dcterms:created>
  <dc:creator>user</dc:creator>
  <cp:lastModifiedBy>WPS_1777502412</cp:lastModifiedBy>
  <dcterms:modified xsi:type="dcterms:W3CDTF">2026-05-29T00:48:34Z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1049-12.1.0.26372</vt:lpwstr>
  </property>
  <property fmtid="{D5CDD505-2E9C-101B-9397-08002B2CF9AE}" pid="4" name="ICV">
    <vt:lpwstr>85E6E279E6CB4CD5807D8F9C3AA16792_13</vt:lpwstr>
  </property>
</Properties>
</file>