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D99" w14:textId="14726575" w:rsidR="00B22C4A" w:rsidRPr="00DF5E2C" w:rsidRDefault="008E74D4" w:rsidP="008E74D4">
      <w:p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ДОГОВОР КУПЛИ-ПРОДАЖИ</w:t>
      </w:r>
    </w:p>
    <w:tbl>
      <w:tblPr>
        <w:tblStyle w:val="ad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8E74D4" w:rsidRPr="00DF5E2C" w14:paraId="1BD85E68" w14:textId="77777777" w:rsidTr="000212CD">
        <w:trPr>
          <w:trHeight w:val="433"/>
        </w:trPr>
        <w:tc>
          <w:tcPr>
            <w:tcW w:w="5385" w:type="dxa"/>
          </w:tcPr>
          <w:p w14:paraId="258FCCAF" w14:textId="54479193" w:rsidR="008E74D4" w:rsidRPr="00DF5E2C" w:rsidRDefault="008E74D4">
            <w:pPr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г.</w:t>
            </w:r>
            <w:r w:rsidR="00DF5E2C" w:rsidRPr="00DF5E2C">
              <w:rPr>
                <w:rFonts w:ascii="Times New Roman" w:hAnsi="Times New Roman" w:cs="Times New Roman"/>
              </w:rPr>
              <w:t xml:space="preserve"> Воркута</w:t>
            </w:r>
          </w:p>
        </w:tc>
        <w:tc>
          <w:tcPr>
            <w:tcW w:w="5386" w:type="dxa"/>
          </w:tcPr>
          <w:p w14:paraId="18AC0F6C" w14:textId="16499F1C" w:rsidR="008E74D4" w:rsidRPr="00DF5E2C" w:rsidRDefault="008E74D4" w:rsidP="008E74D4">
            <w:pPr>
              <w:jc w:val="right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 xml:space="preserve"> ______________ г.</w:t>
            </w:r>
          </w:p>
        </w:tc>
      </w:tr>
    </w:tbl>
    <w:p w14:paraId="17F76753" w14:textId="77C93D8D" w:rsidR="008E74D4" w:rsidRPr="00DF5E2C" w:rsidRDefault="008E74D4" w:rsidP="00DF5E2C">
      <w:p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ab/>
      </w:r>
      <w:r w:rsidR="00DF5E2C" w:rsidRPr="00DF5E2C">
        <w:rPr>
          <w:rFonts w:ascii="Times New Roman" w:hAnsi="Times New Roman" w:cs="Times New Roman"/>
          <w:b/>
          <w:bCs/>
        </w:rPr>
        <w:t>Общество с ограниченной ответственностью «Фирма «</w:t>
      </w:r>
      <w:proofErr w:type="spellStart"/>
      <w:r w:rsidR="00DF5E2C" w:rsidRPr="00DF5E2C">
        <w:rPr>
          <w:rFonts w:ascii="Times New Roman" w:hAnsi="Times New Roman" w:cs="Times New Roman"/>
          <w:b/>
          <w:bCs/>
        </w:rPr>
        <w:t>Ялга</w:t>
      </w:r>
      <w:proofErr w:type="spellEnd"/>
      <w:r w:rsidR="00DF5E2C" w:rsidRPr="00DF5E2C">
        <w:rPr>
          <w:rFonts w:ascii="Times New Roman" w:hAnsi="Times New Roman" w:cs="Times New Roman"/>
          <w:b/>
          <w:bCs/>
        </w:rPr>
        <w:t>»</w:t>
      </w:r>
      <w:r w:rsidRPr="00DF5E2C">
        <w:rPr>
          <w:rFonts w:ascii="Times New Roman" w:hAnsi="Times New Roman" w:cs="Times New Roman"/>
        </w:rPr>
        <w:t xml:space="preserve"> (</w:t>
      </w:r>
      <w:r w:rsidR="00DF5E2C" w:rsidRPr="00DF5E2C">
        <w:rPr>
          <w:rFonts w:ascii="Times New Roman" w:hAnsi="Times New Roman" w:cs="Times New Roman"/>
        </w:rPr>
        <w:t>сокращенное наименование: ООО «Фирма «</w:t>
      </w:r>
      <w:proofErr w:type="spellStart"/>
      <w:r w:rsidR="00DF5E2C" w:rsidRPr="00DF5E2C">
        <w:rPr>
          <w:rFonts w:ascii="Times New Roman" w:hAnsi="Times New Roman" w:cs="Times New Roman"/>
        </w:rPr>
        <w:t>Ялга</w:t>
      </w:r>
      <w:proofErr w:type="spellEnd"/>
      <w:r w:rsidR="00DF5E2C" w:rsidRPr="00DF5E2C">
        <w:rPr>
          <w:rFonts w:ascii="Times New Roman" w:hAnsi="Times New Roman" w:cs="Times New Roman"/>
        </w:rPr>
        <w:t>», юридический адрес: 169908, Республика Коми, г. Воркута, б-р Пищевиков, д. 24, ИНН 1103041530, ОГРН 1021100814118</w:t>
      </w:r>
      <w:r w:rsidRPr="00DF5E2C">
        <w:rPr>
          <w:rFonts w:ascii="Times New Roman" w:hAnsi="Times New Roman" w:cs="Times New Roman"/>
        </w:rPr>
        <w:t xml:space="preserve">), в лице </w:t>
      </w:r>
      <w:r w:rsidR="00DF5E2C" w:rsidRPr="00DF5E2C">
        <w:rPr>
          <w:rFonts w:ascii="Times New Roman" w:hAnsi="Times New Roman" w:cs="Times New Roman"/>
        </w:rPr>
        <w:t>конкурсного</w:t>
      </w:r>
      <w:r w:rsidRPr="00DF5E2C">
        <w:rPr>
          <w:rFonts w:ascii="Times New Roman" w:hAnsi="Times New Roman" w:cs="Times New Roman"/>
        </w:rPr>
        <w:t xml:space="preserve"> управляющего </w:t>
      </w:r>
      <w:r w:rsidRPr="00DF5E2C">
        <w:rPr>
          <w:rFonts w:ascii="Times New Roman" w:hAnsi="Times New Roman" w:cs="Times New Roman"/>
          <w:b/>
          <w:bCs/>
        </w:rPr>
        <w:t>Крылова Владимира Александровича</w:t>
      </w:r>
      <w:r w:rsidRPr="00DF5E2C">
        <w:rPr>
          <w:rFonts w:ascii="Times New Roman" w:hAnsi="Times New Roman" w:cs="Times New Roman"/>
        </w:rPr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</w:t>
      </w:r>
      <w:proofErr w:type="spellStart"/>
      <w:r w:rsidRPr="00DF5E2C">
        <w:rPr>
          <w:rFonts w:ascii="Times New Roman" w:hAnsi="Times New Roman" w:cs="Times New Roman"/>
        </w:rPr>
        <w:t>вн.тер.г</w:t>
      </w:r>
      <w:proofErr w:type="spellEnd"/>
      <w:r w:rsidRPr="00DF5E2C">
        <w:rPr>
          <w:rFonts w:ascii="Times New Roman" w:hAnsi="Times New Roman" w:cs="Times New Roman"/>
        </w:rPr>
        <w:t xml:space="preserve">. муниципальный округ Арбат, ул. Поварская, д.10, стр.1), действующего на основании </w:t>
      </w:r>
      <w:r w:rsidR="00DF5E2C" w:rsidRPr="00DF5E2C">
        <w:rPr>
          <w:rFonts w:ascii="Times New Roman" w:hAnsi="Times New Roman" w:cs="Times New Roman"/>
        </w:rPr>
        <w:t>Решения Арбитражного суда Республики Коми от 19.05.2025 (резолютивная часть от 14.05.2025) по делу № А29-11390/2024, Определения Арбитражного суда Республики Коми (резолютивная часть от 05.08.2025) по делу № А29-11390/2024</w:t>
      </w:r>
      <w:r w:rsidRPr="00DF5E2C">
        <w:rPr>
          <w:rFonts w:ascii="Times New Roman" w:hAnsi="Times New Roman" w:cs="Times New Roman"/>
        </w:rPr>
        <w:t xml:space="preserve">, именуемый в дальнейшем «Продавец» с одной стороны, и </w:t>
      </w:r>
    </w:p>
    <w:p w14:paraId="7790BC9B" w14:textId="06F5DD6C" w:rsidR="008E74D4" w:rsidRPr="00DF5E2C" w:rsidRDefault="008E74D4" w:rsidP="008E74D4">
      <w:p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ab/>
        <w:t xml:space="preserve">________________________________________________________________________, именуемый в дальнейшем «Покупатель» с другой стороны, </w:t>
      </w:r>
      <w:r w:rsidR="007C1CC0" w:rsidRPr="00DF5E2C">
        <w:rPr>
          <w:rFonts w:ascii="Times New Roman" w:hAnsi="Times New Roman" w:cs="Times New Roman"/>
        </w:rPr>
        <w:t xml:space="preserve">вместе именуемые «Стороны», </w:t>
      </w:r>
      <w:r w:rsidRPr="00DF5E2C">
        <w:rPr>
          <w:rFonts w:ascii="Times New Roman" w:hAnsi="Times New Roman" w:cs="Times New Roman"/>
        </w:rPr>
        <w:t xml:space="preserve">заключили настоящий договор </w:t>
      </w:r>
      <w:r w:rsidR="00571E76" w:rsidRPr="00DF5E2C">
        <w:rPr>
          <w:rFonts w:ascii="Times New Roman" w:hAnsi="Times New Roman" w:cs="Times New Roman"/>
        </w:rPr>
        <w:t xml:space="preserve">(далее – Договор) </w:t>
      </w:r>
      <w:r w:rsidRPr="00DF5E2C">
        <w:rPr>
          <w:rFonts w:ascii="Times New Roman" w:hAnsi="Times New Roman" w:cs="Times New Roman"/>
        </w:rPr>
        <w:t>о нижеследующем</w:t>
      </w:r>
      <w:r w:rsidR="007C1CC0" w:rsidRPr="00DF5E2C">
        <w:rPr>
          <w:rFonts w:ascii="Times New Roman" w:hAnsi="Times New Roman" w:cs="Times New Roman"/>
        </w:rPr>
        <w:t xml:space="preserve">: </w:t>
      </w:r>
    </w:p>
    <w:p w14:paraId="486F3887" w14:textId="5B4FBA48" w:rsidR="007C1CC0" w:rsidRPr="00DF5E2C" w:rsidRDefault="007C1CC0" w:rsidP="000212CD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ПРЕДМЕТ ДОГОВОРА</w:t>
      </w:r>
    </w:p>
    <w:p w14:paraId="7250E06F" w14:textId="70E575FE" w:rsidR="00B524EB" w:rsidRPr="00DF5E2C" w:rsidRDefault="007C1CC0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</w:t>
      </w:r>
      <w:r w:rsidR="000212CD" w:rsidRPr="00DF5E2C">
        <w:rPr>
          <w:rFonts w:ascii="Times New Roman" w:hAnsi="Times New Roman" w:cs="Times New Roman"/>
        </w:rPr>
        <w:t xml:space="preserve">: </w:t>
      </w:r>
      <w:r w:rsidR="00766BC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  <w:r w:rsidR="00DF5E2C" w:rsidRPr="00DF5E2C">
        <w:rPr>
          <w:rFonts w:ascii="Times New Roman" w:hAnsi="Times New Roman" w:cs="Times New Roman"/>
        </w:rPr>
        <w:t>.</w:t>
      </w:r>
      <w:r w:rsidR="00B524EB" w:rsidRPr="00DF5E2C">
        <w:rPr>
          <w:rFonts w:ascii="Times New Roman" w:hAnsi="Times New Roman" w:cs="Times New Roman"/>
        </w:rPr>
        <w:t xml:space="preserve"> </w:t>
      </w:r>
    </w:p>
    <w:p w14:paraId="54C3DB1D" w14:textId="42F90D5B" w:rsidR="00DF5E2C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Имущество является предметом залога </w:t>
      </w:r>
      <w:r w:rsidR="00766BCA" w:rsidRPr="00766BCA">
        <w:rPr>
          <w:rFonts w:ascii="Times New Roman" w:hAnsi="Times New Roman" w:cs="Times New Roman"/>
        </w:rPr>
        <w:t xml:space="preserve">ПАО </w:t>
      </w:r>
      <w:r w:rsidR="00766BCA">
        <w:rPr>
          <w:rFonts w:ascii="Times New Roman" w:hAnsi="Times New Roman" w:cs="Times New Roman"/>
        </w:rPr>
        <w:t>«</w:t>
      </w:r>
      <w:r w:rsidR="00766BCA" w:rsidRPr="00766BCA">
        <w:rPr>
          <w:rFonts w:ascii="Times New Roman" w:hAnsi="Times New Roman" w:cs="Times New Roman"/>
        </w:rPr>
        <w:t>Банк ПСБ</w:t>
      </w:r>
      <w:r w:rsidR="00766BCA">
        <w:rPr>
          <w:rFonts w:ascii="Times New Roman" w:hAnsi="Times New Roman" w:cs="Times New Roman"/>
        </w:rPr>
        <w:t>»</w:t>
      </w:r>
      <w:r w:rsidR="00766BCA" w:rsidRPr="00766BCA">
        <w:rPr>
          <w:rFonts w:ascii="Times New Roman" w:hAnsi="Times New Roman" w:cs="Times New Roman"/>
        </w:rPr>
        <w:t xml:space="preserve"> по Договору ипотеки нежилого здания и земельного участка № Н-1/100-0001-21-3-24/100-0002-21-3-24/100-0003-21-3-24/100-0004-21-3-24/100 0005-21-3-24/100-0006-21-3-24/100-0007-21-3-24/100-0008-21-3-24/100-0008-22-3-24/ 100-0009 22-3-24/ 100-0010-22-3-24/ 100-0011-22-3-24/ 100-0012-22-3-24/ 100-0013-22-3-24/ 100-0014-22 3-24/ 100-0015-22-3-24/ 100-0016-22-3-24/ 100-0017-22-3-24/ 100-0018-22-3-24 от 15.12.2022 к Кредитным договорам: № 100-0008-22-3-24 от 15.12.2022, № 100-0009-22-3-24 от 15.12.2022, № 100-0010-22-3-24 от 15.12.2022, № 100-0011-22-3-24 от 15.12.2022, № 100-0012-22-3-24 от 15.12.2022, № 100-0013-22-3-24 от 15.12.2022, № 100-0014-22-3-24 от 15.12.2022, № 100-0015-22-3-24 от 15.12.2022, № 100-0016-22-3-24 от 15.12.2022, № 100-0017-22-3-24 от 15.12.2022, № 100-0018-22-3-24 от 15.12.2022.</w:t>
      </w:r>
    </w:p>
    <w:p w14:paraId="477A589D" w14:textId="3866A48F" w:rsidR="000212CD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Конкурсный</w:t>
      </w:r>
      <w:r w:rsidR="000212CD" w:rsidRPr="00DF5E2C">
        <w:rPr>
          <w:rFonts w:ascii="Times New Roman" w:hAnsi="Times New Roman" w:cs="Times New Roman"/>
        </w:rPr>
        <w:t xml:space="preserve"> управляющий не несет ответственности за снятие ограничений уполномоченными органами. Покупатель самостоятельно снимает имеющиеся ограничения (при их наличии). </w:t>
      </w:r>
    </w:p>
    <w:p w14:paraId="46B9C690" w14:textId="76FB06F0" w:rsidR="006F299E" w:rsidRPr="00DF5E2C" w:rsidRDefault="00DF5E2C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Конкурсный</w:t>
      </w:r>
      <w:r w:rsidR="006F299E" w:rsidRPr="00DF5E2C">
        <w:rPr>
          <w:rFonts w:ascii="Times New Roman" w:hAnsi="Times New Roman" w:cs="Times New Roman"/>
        </w:rPr>
        <w:t xml:space="preserve"> управляющий не несет ответственности за </w:t>
      </w:r>
      <w:r w:rsidR="007B2120" w:rsidRPr="00DF5E2C">
        <w:rPr>
          <w:rFonts w:ascii="Times New Roman" w:hAnsi="Times New Roman" w:cs="Times New Roman"/>
        </w:rPr>
        <w:t xml:space="preserve">недостатки </w:t>
      </w:r>
      <w:r w:rsidR="001E7016" w:rsidRPr="00DF5E2C">
        <w:rPr>
          <w:rFonts w:ascii="Times New Roman" w:hAnsi="Times New Roman" w:cs="Times New Roman"/>
        </w:rPr>
        <w:t xml:space="preserve">Имущества, </w:t>
      </w:r>
      <w:r w:rsidR="00B906D9" w:rsidRPr="00DF5E2C">
        <w:rPr>
          <w:rFonts w:ascii="Times New Roman" w:hAnsi="Times New Roman" w:cs="Times New Roman"/>
        </w:rPr>
        <w:t xml:space="preserve">в том числе его техническое состояние, не выявленные </w:t>
      </w:r>
      <w:r w:rsidR="005E69B4" w:rsidRPr="00DF5E2C">
        <w:rPr>
          <w:rFonts w:ascii="Times New Roman" w:hAnsi="Times New Roman" w:cs="Times New Roman"/>
        </w:rPr>
        <w:t xml:space="preserve">Покупателем при ознакомлении с Имуществом. </w:t>
      </w:r>
      <w:r w:rsidR="006F299E" w:rsidRPr="00DF5E2C">
        <w:rPr>
          <w:rFonts w:ascii="Times New Roman" w:hAnsi="Times New Roman" w:cs="Times New Roman"/>
        </w:rPr>
        <w:t xml:space="preserve"> </w:t>
      </w:r>
    </w:p>
    <w:p w14:paraId="2D14C9BD" w14:textId="50938C4D" w:rsidR="000212CD" w:rsidRPr="00DF5E2C" w:rsidRDefault="000212CD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Продавца на электронной торговой площадке ЭТП «Новые Информационные Сервисы» (АО «НИС»), размещенной в сети Интернет по адресу: </w:t>
      </w:r>
      <w:hyperlink r:id="rId8" w:history="1">
        <w:r w:rsidRPr="00DF5E2C">
          <w:rPr>
            <w:rStyle w:val="ae"/>
            <w:rFonts w:ascii="Times New Roman" w:hAnsi="Times New Roman" w:cs="Times New Roman"/>
          </w:rPr>
          <w:t>https://nistp.ru</w:t>
        </w:r>
      </w:hyperlink>
      <w:r w:rsidRPr="00DF5E2C">
        <w:rPr>
          <w:rFonts w:ascii="Times New Roman" w:hAnsi="Times New Roman" w:cs="Times New Roman"/>
        </w:rPr>
        <w:t xml:space="preserve">. </w:t>
      </w:r>
    </w:p>
    <w:p w14:paraId="73DD642F" w14:textId="77777777" w:rsidR="000212CD" w:rsidRPr="00DF5E2C" w:rsidRDefault="000212CD" w:rsidP="000212CD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6E5AAF52" w14:textId="09102ADE" w:rsidR="000212CD" w:rsidRPr="00DF5E2C" w:rsidRDefault="000212CD" w:rsidP="000212CD">
      <w:pPr>
        <w:pStyle w:val="a8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ОБЯЗАННОСТИ СТОРОН</w:t>
      </w:r>
    </w:p>
    <w:p w14:paraId="4569AA51" w14:textId="77777777" w:rsidR="000212CD" w:rsidRPr="00DF5E2C" w:rsidRDefault="000212CD" w:rsidP="000212C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Продавец обязан: </w:t>
      </w:r>
    </w:p>
    <w:p w14:paraId="60606B54" w14:textId="77777777" w:rsidR="000212CD" w:rsidRPr="00DF5E2C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Подготовить Имущество к передаче, включая составление передаточного акта.</w:t>
      </w:r>
    </w:p>
    <w:p w14:paraId="5D4EF0AF" w14:textId="0EBC1438" w:rsidR="000212CD" w:rsidRPr="00DF5E2C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Передать Покупателю Имущество по акту в срок, установленный п. 4.3. настоящего договора.</w:t>
      </w:r>
    </w:p>
    <w:p w14:paraId="5B0DFE96" w14:textId="68013666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Покупатель обязан: </w:t>
      </w:r>
    </w:p>
    <w:p w14:paraId="00716C41" w14:textId="77777777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Оплатить цену, указанную в п. 3.1. настоящего договора, в порядке, предусмотренном настоящим договором.</w:t>
      </w:r>
    </w:p>
    <w:p w14:paraId="1A52A380" w14:textId="27099F25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 принятием Имущества осмотреть передаваемое Имущество и при отсутствии мотивированных претензий к состоянию </w:t>
      </w:r>
      <w:r w:rsidR="000F50CF" w:rsidRPr="00DF5E2C">
        <w:rPr>
          <w:rFonts w:ascii="Times New Roman" w:hAnsi="Times New Roman" w:cs="Times New Roman"/>
        </w:rPr>
        <w:t>И</w:t>
      </w:r>
      <w:r w:rsidRPr="00DF5E2C">
        <w:rPr>
          <w:rFonts w:ascii="Times New Roman" w:hAnsi="Times New Roman" w:cs="Times New Roman"/>
        </w:rPr>
        <w:t>мущества, принять Имущество, подписав передаточный акт</w:t>
      </w:r>
      <w:r w:rsidR="003F67EC" w:rsidRPr="00DF5E2C">
        <w:rPr>
          <w:rFonts w:ascii="Times New Roman" w:hAnsi="Times New Roman" w:cs="Times New Roman"/>
        </w:rPr>
        <w:t xml:space="preserve"> в порядке и сроки, предусмотренные разделом 4 настоящего договора</w:t>
      </w:r>
      <w:r w:rsidRPr="00DF5E2C">
        <w:rPr>
          <w:rFonts w:ascii="Times New Roman" w:hAnsi="Times New Roman" w:cs="Times New Roman"/>
        </w:rPr>
        <w:t xml:space="preserve">. </w:t>
      </w:r>
    </w:p>
    <w:p w14:paraId="79A3BE98" w14:textId="7CAAD81E" w:rsidR="00E05D5A" w:rsidRPr="00DF5E2C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 свой счет осуществить все действия, необходимые для государственной регистрации Имущества в компетентном государственном органе.</w:t>
      </w:r>
    </w:p>
    <w:p w14:paraId="526EE676" w14:textId="77777777" w:rsidR="00E05D5A" w:rsidRPr="00DF5E2C" w:rsidRDefault="00E05D5A" w:rsidP="00E05D5A">
      <w:pPr>
        <w:pStyle w:val="a8"/>
        <w:ind w:left="1276"/>
        <w:jc w:val="both"/>
        <w:rPr>
          <w:rFonts w:ascii="Times New Roman" w:hAnsi="Times New Roman" w:cs="Times New Roman"/>
        </w:rPr>
      </w:pPr>
    </w:p>
    <w:p w14:paraId="604E1559" w14:textId="5E1BA9BD" w:rsidR="00E05D5A" w:rsidRPr="00DF5E2C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lastRenderedPageBreak/>
        <w:t>СТОИМОСТЬ ИМУЩЕСТВА И ПОРЯДОК ОПЛАТЫ</w:t>
      </w:r>
    </w:p>
    <w:p w14:paraId="7C4D6AD7" w14:textId="5C8208B3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Общая стоимость Имущества составляет ________________ (___________) рублей _____ копеек.</w:t>
      </w:r>
    </w:p>
    <w:p w14:paraId="74045101" w14:textId="77777777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Задаток за Имущество который составляет ___________ (____________) рублей _____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DCFCF6" w14:textId="78AB98FD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За вычетом суммы задатка Покупатель должен уплатить ____________ (_________________) рублей _____ копеек, в течение 30 </w:t>
      </w:r>
      <w:r w:rsidR="00A637CE">
        <w:rPr>
          <w:rFonts w:ascii="Times New Roman" w:hAnsi="Times New Roman" w:cs="Times New Roman"/>
        </w:rPr>
        <w:t xml:space="preserve">календарных </w:t>
      </w:r>
      <w:r w:rsidRPr="00DF5E2C">
        <w:rPr>
          <w:rFonts w:ascii="Times New Roman" w:hAnsi="Times New Roman" w:cs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 Все расходы по покупке и перерегистрации несет Покупатель.</w:t>
      </w:r>
    </w:p>
    <w:p w14:paraId="25B04D9D" w14:textId="15D83D25" w:rsidR="004D20D3" w:rsidRDefault="004D20D3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Обязанность Покупателя по оплате Имущества считается исполненной с момента зачисления на счет Продавца суммы, указанной в п. 3.3 настоящего договора. </w:t>
      </w:r>
    </w:p>
    <w:p w14:paraId="67222371" w14:textId="40ACB12B" w:rsidR="00A637CE" w:rsidRPr="00DF5E2C" w:rsidRDefault="00A637CE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на момент подписания Покупателем договора купли-продажи, внесенный ранее Покупателем задаток ему был возвращен, условия п. 3.3 договора не применяются, а полная стоимость лота подлежит перечислению полностью на </w:t>
      </w:r>
      <w:r w:rsidRPr="00DF5E2C">
        <w:rPr>
          <w:rFonts w:ascii="Times New Roman" w:hAnsi="Times New Roman" w:cs="Times New Roman"/>
        </w:rPr>
        <w:t>расчетный счет Продавца, указанный в разделе 7 настоящего договора</w:t>
      </w:r>
      <w:r>
        <w:rPr>
          <w:rFonts w:ascii="Times New Roman" w:hAnsi="Times New Roman" w:cs="Times New Roman"/>
        </w:rPr>
        <w:t xml:space="preserve">. </w:t>
      </w:r>
    </w:p>
    <w:p w14:paraId="281F3D10" w14:textId="77777777" w:rsidR="00E05D5A" w:rsidRPr="00DF5E2C" w:rsidRDefault="00E05D5A" w:rsidP="00E05D5A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5E3DC59D" w14:textId="08767A3A" w:rsidR="00E05D5A" w:rsidRPr="00DF5E2C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 xml:space="preserve">ПОРЯДОК ПЕРЕДАЧИ ИМУЩЕСТВА </w:t>
      </w:r>
    </w:p>
    <w:p w14:paraId="41587039" w14:textId="688DDB7F" w:rsidR="00E05D5A" w:rsidRPr="00DF5E2C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Имущество находится в </w:t>
      </w:r>
      <w:r w:rsidR="00DF5E2C" w:rsidRPr="00DF5E2C">
        <w:rPr>
          <w:rFonts w:ascii="Times New Roman" w:hAnsi="Times New Roman" w:cs="Times New Roman"/>
        </w:rPr>
        <w:t>городе Воркута</w:t>
      </w:r>
      <w:r w:rsidRPr="00DF5E2C">
        <w:rPr>
          <w:rFonts w:ascii="Times New Roman" w:hAnsi="Times New Roman" w:cs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689F20AA" w14:textId="1A410A17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Передача Имущества Продавцом и принятие его Покупателем осуществляется по подписываемому </w:t>
      </w:r>
      <w:r w:rsidR="00D14B83" w:rsidRPr="00DF5E2C">
        <w:rPr>
          <w:rFonts w:ascii="Times New Roman" w:hAnsi="Times New Roman" w:cs="Times New Roman"/>
          <w:lang w:val="en-US"/>
        </w:rPr>
        <w:t>C</w:t>
      </w:r>
      <w:proofErr w:type="spellStart"/>
      <w:r w:rsidRPr="00DF5E2C">
        <w:rPr>
          <w:rFonts w:ascii="Times New Roman" w:hAnsi="Times New Roman" w:cs="Times New Roman"/>
        </w:rPr>
        <w:t>торонами</w:t>
      </w:r>
      <w:proofErr w:type="spellEnd"/>
      <w:r w:rsidRPr="00DF5E2C">
        <w:rPr>
          <w:rFonts w:ascii="Times New Roman" w:hAnsi="Times New Roman" w:cs="Times New Roman"/>
        </w:rPr>
        <w:t xml:space="preserve"> передаточному акту.</w:t>
      </w:r>
    </w:p>
    <w:p w14:paraId="3BB50DE6" w14:textId="5F643479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Передача Имущества должна быть осуществлена в течение </w:t>
      </w:r>
      <w:r w:rsidR="00D56EBC" w:rsidRPr="00DF5E2C">
        <w:rPr>
          <w:rFonts w:ascii="Times New Roman" w:hAnsi="Times New Roman" w:cs="Times New Roman"/>
        </w:rPr>
        <w:t>30 (тридцати)</w:t>
      </w:r>
      <w:r w:rsidRPr="00DF5E2C">
        <w:rPr>
          <w:rFonts w:ascii="Times New Roman" w:hAnsi="Times New Roman" w:cs="Times New Roman"/>
        </w:rPr>
        <w:t xml:space="preserve"> </w:t>
      </w:r>
      <w:r w:rsidR="00B524EB" w:rsidRPr="00DF5E2C">
        <w:rPr>
          <w:rFonts w:ascii="Times New Roman" w:hAnsi="Times New Roman" w:cs="Times New Roman"/>
        </w:rPr>
        <w:t>календарных</w:t>
      </w:r>
      <w:r w:rsidRPr="00DF5E2C">
        <w:rPr>
          <w:rFonts w:ascii="Times New Roman" w:hAnsi="Times New Roman" w:cs="Times New Roman"/>
        </w:rPr>
        <w:t xml:space="preserve"> дней со дня его полной оплаты, согласно разделу 3 настоящего договора.</w:t>
      </w:r>
    </w:p>
    <w:p w14:paraId="5993873B" w14:textId="4C40A40F" w:rsidR="006616A1" w:rsidRPr="00DF5E2C" w:rsidRDefault="003F67EC" w:rsidP="00F46775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Право собственности на Имущество</w:t>
      </w:r>
      <w:r w:rsidR="0019617F" w:rsidRPr="00DF5E2C">
        <w:rPr>
          <w:rFonts w:ascii="Times New Roman" w:hAnsi="Times New Roman" w:cs="Times New Roman"/>
        </w:rPr>
        <w:t xml:space="preserve"> переходит от Продавца к Покупателю с </w:t>
      </w:r>
      <w:r w:rsidR="00F46775" w:rsidRPr="00DF5E2C">
        <w:rPr>
          <w:rFonts w:ascii="Times New Roman" w:hAnsi="Times New Roman" w:cs="Times New Roman"/>
        </w:rPr>
        <w:t>момента осуществления государственной регистрации Имущества.</w:t>
      </w:r>
    </w:p>
    <w:p w14:paraId="0DBF4F94" w14:textId="66A14F6C" w:rsidR="00E05D5A" w:rsidRPr="00DF5E2C" w:rsidRDefault="006616A1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Р</w:t>
      </w:r>
      <w:r w:rsidR="003F67EC" w:rsidRPr="00DF5E2C">
        <w:rPr>
          <w:rFonts w:ascii="Times New Roman" w:hAnsi="Times New Roman" w:cs="Times New Roman"/>
        </w:rPr>
        <w:t xml:space="preserve">иск случайной гибели или повреждения Имущества переходит от Продавца к Покупателю </w:t>
      </w:r>
      <w:r w:rsidR="00F46775" w:rsidRPr="00DF5E2C">
        <w:rPr>
          <w:rFonts w:ascii="Times New Roman" w:hAnsi="Times New Roman" w:cs="Times New Roman"/>
        </w:rPr>
        <w:t xml:space="preserve">с момента подписания акта приемки-передачи Имущества в соответствии с п. </w:t>
      </w:r>
      <w:r w:rsidR="00763560" w:rsidRPr="00DF5E2C">
        <w:rPr>
          <w:rFonts w:ascii="Times New Roman" w:hAnsi="Times New Roman" w:cs="Times New Roman"/>
        </w:rPr>
        <w:t xml:space="preserve">4.2, 4.3 настоящего Договора. </w:t>
      </w:r>
    </w:p>
    <w:p w14:paraId="75344FC6" w14:textId="3A26BA6F" w:rsidR="004D20D3" w:rsidRPr="00DF5E2C" w:rsidRDefault="004D20D3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848B442" w14:textId="77777777" w:rsidR="003F67EC" w:rsidRPr="00DF5E2C" w:rsidRDefault="003F67EC" w:rsidP="003F67EC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571867A9" w14:textId="1C4D69B7" w:rsidR="003F67EC" w:rsidRPr="00DF5E2C" w:rsidRDefault="003F67EC" w:rsidP="003F67EC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ОТВЕТСТВЕННОСТЬ СТОРОН</w:t>
      </w:r>
    </w:p>
    <w:p w14:paraId="7E5235C7" w14:textId="77777777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E61FA3" w14:textId="33407328" w:rsidR="003F67EC" w:rsidRPr="00DF5E2C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Стороны договорились, что не поступление денежных средств в счет оплаты Имущества в сумме и в сроки, указанные в п. 3.3</w:t>
      </w:r>
      <w:r w:rsidR="002B7081">
        <w:rPr>
          <w:rFonts w:ascii="Times New Roman" w:hAnsi="Times New Roman" w:cs="Times New Roman"/>
        </w:rPr>
        <w:t xml:space="preserve"> или 3.5</w:t>
      </w:r>
      <w:r w:rsidRPr="00DF5E2C">
        <w:rPr>
          <w:rFonts w:ascii="Times New Roman" w:hAnsi="Times New Roman" w:cs="Times New Roman"/>
        </w:rPr>
        <w:t xml:space="preserve"> настоящего </w:t>
      </w:r>
      <w:r w:rsidR="004D20D3" w:rsidRPr="00DF5E2C">
        <w:rPr>
          <w:rFonts w:ascii="Times New Roman" w:hAnsi="Times New Roman" w:cs="Times New Roman"/>
        </w:rPr>
        <w:t>д</w:t>
      </w:r>
      <w:r w:rsidRPr="00DF5E2C">
        <w:rPr>
          <w:rFonts w:ascii="Times New Roman" w:hAnsi="Times New Roman" w:cs="Times New Roman"/>
        </w:rPr>
        <w:t xml:space="preserve">оговора, считается отказом Покупателя от исполнения обязательств по оплате Имущества. В этом случае Продавец </w:t>
      </w:r>
      <w:r w:rsidR="00A637CE">
        <w:rPr>
          <w:rFonts w:ascii="Times New Roman" w:hAnsi="Times New Roman" w:cs="Times New Roman"/>
        </w:rPr>
        <w:t xml:space="preserve">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</w:t>
      </w:r>
    </w:p>
    <w:p w14:paraId="262F1FB5" w14:textId="168F1E8F" w:rsidR="003F67EC" w:rsidRPr="00DF5E2C" w:rsidRDefault="00A637CE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направления такого уведомления </w:t>
      </w:r>
      <w:r w:rsidR="002B7081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считается расторгнутым в одностороннем внесудебном порядке. П</w:t>
      </w:r>
      <w:r w:rsidR="003F67EC" w:rsidRPr="00DF5E2C">
        <w:rPr>
          <w:rFonts w:ascii="Times New Roman" w:hAnsi="Times New Roman" w:cs="Times New Roman"/>
        </w:rPr>
        <w:t>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56F074" w14:textId="7417D91F" w:rsidR="004D20D3" w:rsidRPr="00DF5E2C" w:rsidRDefault="003F67EC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В случае нарушения Покупателем порядка и сроков </w:t>
      </w:r>
      <w:r w:rsidR="000F50CF" w:rsidRPr="00DF5E2C">
        <w:rPr>
          <w:rFonts w:ascii="Times New Roman" w:hAnsi="Times New Roman" w:cs="Times New Roman"/>
        </w:rPr>
        <w:t>приема</w:t>
      </w:r>
      <w:r w:rsidRPr="00DF5E2C">
        <w:rPr>
          <w:rFonts w:ascii="Times New Roman" w:hAnsi="Times New Roman" w:cs="Times New Roman"/>
        </w:rPr>
        <w:t xml:space="preserve"> </w:t>
      </w:r>
      <w:r w:rsidR="00D97E64" w:rsidRPr="00DF5E2C">
        <w:rPr>
          <w:rFonts w:ascii="Times New Roman" w:hAnsi="Times New Roman" w:cs="Times New Roman"/>
        </w:rPr>
        <w:t xml:space="preserve">оплаченного </w:t>
      </w:r>
      <w:r w:rsidRPr="00DF5E2C">
        <w:rPr>
          <w:rFonts w:ascii="Times New Roman" w:hAnsi="Times New Roman" w:cs="Times New Roman"/>
        </w:rPr>
        <w:t xml:space="preserve">Имущества, </w:t>
      </w:r>
      <w:r w:rsidR="00D97E64" w:rsidRPr="00DF5E2C">
        <w:rPr>
          <w:rFonts w:ascii="Times New Roman" w:hAnsi="Times New Roman" w:cs="Times New Roman"/>
        </w:rPr>
        <w:t xml:space="preserve">предусмотренных разделом 4 договора, </w:t>
      </w:r>
      <w:r w:rsidRPr="00DF5E2C">
        <w:rPr>
          <w:rFonts w:ascii="Times New Roman" w:hAnsi="Times New Roman" w:cs="Times New Roman"/>
        </w:rPr>
        <w:t xml:space="preserve">Покупатель оплачивает </w:t>
      </w:r>
      <w:r w:rsidR="00D97E64" w:rsidRPr="00DF5E2C">
        <w:rPr>
          <w:rFonts w:ascii="Times New Roman" w:hAnsi="Times New Roman" w:cs="Times New Roman"/>
        </w:rPr>
        <w:t xml:space="preserve">неустойку в размере </w:t>
      </w:r>
      <w:r w:rsidR="000F50CF" w:rsidRPr="00DF5E2C">
        <w:rPr>
          <w:rFonts w:ascii="Times New Roman" w:hAnsi="Times New Roman" w:cs="Times New Roman"/>
        </w:rPr>
        <w:t xml:space="preserve">10 000 (десять тысяч) руб. </w:t>
      </w:r>
      <w:r w:rsidR="00D97E64" w:rsidRPr="00DF5E2C">
        <w:rPr>
          <w:rFonts w:ascii="Times New Roman" w:hAnsi="Times New Roman" w:cs="Times New Roman"/>
        </w:rPr>
        <w:t xml:space="preserve">за каждый день просрочки, а также </w:t>
      </w:r>
      <w:r w:rsidRPr="00DF5E2C">
        <w:rPr>
          <w:rFonts w:ascii="Times New Roman" w:hAnsi="Times New Roman" w:cs="Times New Roman"/>
        </w:rPr>
        <w:t xml:space="preserve">убытки, </w:t>
      </w:r>
      <w:r w:rsidR="00D97E64" w:rsidRPr="00DF5E2C">
        <w:rPr>
          <w:rFonts w:ascii="Times New Roman" w:hAnsi="Times New Roman" w:cs="Times New Roman"/>
        </w:rPr>
        <w:t xml:space="preserve">понесенные Продавцом в связи с необходимостью обеспечения сохранности Имущества до дня фактической передачи Имущества. </w:t>
      </w:r>
    </w:p>
    <w:p w14:paraId="5B95F125" w14:textId="7A1F4A66" w:rsidR="004D20D3" w:rsidRPr="00DF5E2C" w:rsidRDefault="004D20D3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Стороны договорились, что отказ или уклонение Покупателя от принятия оплаченного Имущества, считается отказом Покупателя от исполнения обязательств по договору.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5B724CDA" w14:textId="2682DCA0" w:rsidR="004D20D3" w:rsidRPr="00DF5E2C" w:rsidRDefault="004D20D3" w:rsidP="00D97E6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В случае расторжения Договора в порядке, предусмотренном п. 5.5 Договора, денежные средства возвращаются Покупателю за вычетом </w:t>
      </w:r>
      <w:r w:rsidR="00E87494" w:rsidRPr="00DF5E2C">
        <w:rPr>
          <w:rFonts w:ascii="Times New Roman" w:hAnsi="Times New Roman" w:cs="Times New Roman"/>
        </w:rPr>
        <w:t xml:space="preserve">суммы </w:t>
      </w:r>
      <w:r w:rsidRPr="00DF5E2C">
        <w:rPr>
          <w:rFonts w:ascii="Times New Roman" w:hAnsi="Times New Roman" w:cs="Times New Roman"/>
        </w:rPr>
        <w:t>задатка</w:t>
      </w:r>
      <w:r w:rsidR="00E87494" w:rsidRPr="00DF5E2C">
        <w:rPr>
          <w:rFonts w:ascii="Times New Roman" w:hAnsi="Times New Roman" w:cs="Times New Roman"/>
        </w:rPr>
        <w:t>, неустойки</w:t>
      </w:r>
      <w:r w:rsidRPr="00DF5E2C">
        <w:rPr>
          <w:rFonts w:ascii="Times New Roman" w:hAnsi="Times New Roman" w:cs="Times New Roman"/>
        </w:rPr>
        <w:t xml:space="preserve"> и убытков, </w:t>
      </w:r>
      <w:r w:rsidR="00E87494" w:rsidRPr="00DF5E2C">
        <w:rPr>
          <w:rFonts w:ascii="Times New Roman" w:hAnsi="Times New Roman" w:cs="Times New Roman"/>
        </w:rPr>
        <w:t xml:space="preserve">исчисленных в соответствии с п. 5.4 </w:t>
      </w:r>
      <w:r w:rsidR="00D14B83" w:rsidRPr="00DF5E2C">
        <w:rPr>
          <w:rFonts w:ascii="Times New Roman" w:hAnsi="Times New Roman" w:cs="Times New Roman"/>
        </w:rPr>
        <w:t>Д</w:t>
      </w:r>
      <w:r w:rsidR="00E87494" w:rsidRPr="00DF5E2C">
        <w:rPr>
          <w:rFonts w:ascii="Times New Roman" w:hAnsi="Times New Roman" w:cs="Times New Roman"/>
        </w:rPr>
        <w:t>оговора.</w:t>
      </w:r>
    </w:p>
    <w:p w14:paraId="2B880FBF" w14:textId="77777777" w:rsidR="00E87494" w:rsidRDefault="00E87494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215631C3" w14:textId="77777777" w:rsidR="00A637CE" w:rsidRPr="00DF5E2C" w:rsidRDefault="00A637CE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69BE7CBD" w14:textId="337A1FFB" w:rsidR="00E87494" w:rsidRPr="00DF5E2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776767DD" w14:textId="77777777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550870C3" w14:textId="297FCADE" w:rsidR="00E87494" w:rsidRPr="00DF5E2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надлежащем исполнении Сторонами своих обязательств;</w:t>
      </w:r>
    </w:p>
    <w:p w14:paraId="3FDABCD6" w14:textId="7187E9BC" w:rsidR="00E87494" w:rsidRPr="00DF5E2C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62469EFE" w14:textId="035D6B79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8B28F8" w14:textId="6D36547E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</w:t>
      </w:r>
      <w:r w:rsidR="00DF5E2C" w:rsidRPr="00DF5E2C">
        <w:rPr>
          <w:rFonts w:ascii="Times New Roman" w:hAnsi="Times New Roman" w:cs="Times New Roman"/>
        </w:rPr>
        <w:t>Республики Коми</w:t>
      </w:r>
      <w:r w:rsidRPr="00DF5E2C">
        <w:rPr>
          <w:rFonts w:ascii="Times New Roman" w:hAnsi="Times New Roman" w:cs="Times New Roman"/>
        </w:rPr>
        <w:t xml:space="preserve"> (если подсудность арбитражных судов), в </w:t>
      </w:r>
      <w:r w:rsidR="00DF5E2C" w:rsidRPr="00DF5E2C">
        <w:rPr>
          <w:rFonts w:ascii="Times New Roman" w:hAnsi="Times New Roman" w:cs="Times New Roman"/>
        </w:rPr>
        <w:t>Воркутинском городском суде Республики Коми</w:t>
      </w:r>
      <w:r w:rsidRPr="00DF5E2C">
        <w:rPr>
          <w:rFonts w:ascii="Times New Roman" w:hAnsi="Times New Roman" w:cs="Times New Roman"/>
        </w:rPr>
        <w:t xml:space="preserve"> (если подсудность судов общей юрисдикции). </w:t>
      </w:r>
    </w:p>
    <w:p w14:paraId="06AF9A06" w14:textId="77777777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E8E29" w14:textId="7C87F486" w:rsidR="00E87494" w:rsidRPr="00DF5E2C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DF5E2C">
        <w:rPr>
          <w:rFonts w:ascii="Times New Roman" w:hAnsi="Times New Roman" w:cs="Times New Roman"/>
        </w:rPr>
        <w:t xml:space="preserve">Настоящий Договор составлен в </w:t>
      </w:r>
      <w:r w:rsidR="000F50CF" w:rsidRPr="00DF5E2C">
        <w:rPr>
          <w:rFonts w:ascii="Times New Roman" w:hAnsi="Times New Roman" w:cs="Times New Roman"/>
        </w:rPr>
        <w:t>трех</w:t>
      </w:r>
      <w:r w:rsidRPr="00DF5E2C">
        <w:rPr>
          <w:rFonts w:ascii="Times New Roman" w:hAnsi="Times New Roman" w:cs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B7081">
        <w:rPr>
          <w:rFonts w:ascii="Times New Roman" w:hAnsi="Times New Roman" w:cs="Times New Roman"/>
        </w:rPr>
        <w:t>, и один экземпляр для осуществления государственной регистрации перехода права и предоставления в регистрирующий орган</w:t>
      </w:r>
      <w:r w:rsidRPr="00DF5E2C">
        <w:rPr>
          <w:rFonts w:ascii="Times New Roman" w:hAnsi="Times New Roman" w:cs="Times New Roman"/>
        </w:rPr>
        <w:t>.</w:t>
      </w:r>
    </w:p>
    <w:p w14:paraId="7BE860C5" w14:textId="77777777" w:rsidR="00E87494" w:rsidRPr="00DF5E2C" w:rsidRDefault="00E87494" w:rsidP="00E87494">
      <w:pPr>
        <w:pStyle w:val="a8"/>
        <w:ind w:left="567"/>
        <w:jc w:val="both"/>
        <w:rPr>
          <w:rFonts w:ascii="Times New Roman" w:hAnsi="Times New Roman" w:cs="Times New Roman"/>
        </w:rPr>
      </w:pPr>
    </w:p>
    <w:p w14:paraId="7A0F35B5" w14:textId="5E14DC8A" w:rsidR="00E87494" w:rsidRPr="00DF5E2C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</w:rPr>
      </w:pPr>
      <w:r w:rsidRPr="00DF5E2C">
        <w:rPr>
          <w:rFonts w:ascii="Times New Roman" w:hAnsi="Times New Roman" w:cs="Times New Roman"/>
          <w:b/>
          <w:bCs/>
        </w:rPr>
        <w:t xml:space="preserve">РЕКВИЗИТЫ СТОРОН </w:t>
      </w:r>
    </w:p>
    <w:tbl>
      <w:tblPr>
        <w:tblW w:w="1069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1"/>
        <w:gridCol w:w="5048"/>
      </w:tblGrid>
      <w:tr w:rsidR="00E87494" w:rsidRPr="00DF5E2C" w14:paraId="392354F8" w14:textId="77777777" w:rsidTr="00E87494">
        <w:trPr>
          <w:trHeight w:val="261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115B" w14:textId="77777777" w:rsidR="00E87494" w:rsidRPr="00DF5E2C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80E9" w14:textId="77777777" w:rsidR="00E87494" w:rsidRPr="00DF5E2C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2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87494" w:rsidRPr="00DF5E2C" w14:paraId="19F84F62" w14:textId="77777777" w:rsidTr="009C32C9">
        <w:trPr>
          <w:trHeight w:val="3715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F7E45" w14:textId="3F55A04B" w:rsidR="00E87494" w:rsidRPr="00DF5E2C" w:rsidRDefault="00DF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E2C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«Фирма «</w:t>
            </w:r>
            <w:proofErr w:type="spellStart"/>
            <w:r w:rsidRPr="00DF5E2C">
              <w:rPr>
                <w:rFonts w:ascii="Times New Roman" w:hAnsi="Times New Roman" w:cs="Times New Roman"/>
                <w:b/>
                <w:bCs/>
              </w:rPr>
              <w:t>Ялга</w:t>
            </w:r>
            <w:proofErr w:type="spellEnd"/>
            <w:r w:rsidRPr="00DF5E2C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076FAAAA" w14:textId="2DD70275" w:rsidR="00E87494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ИНН 1103041530</w:t>
            </w:r>
          </w:p>
          <w:p w14:paraId="50C2C388" w14:textId="5400377C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ОГРН 1021100814118</w:t>
            </w:r>
          </w:p>
          <w:p w14:paraId="1BE5D773" w14:textId="1257E59A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E2C">
              <w:rPr>
                <w:rFonts w:ascii="Times New Roman" w:hAnsi="Times New Roman" w:cs="Times New Roman"/>
              </w:rPr>
              <w:t>Адрес: 169908, Республика Коми, г. Воркута, б-р Пищевиков, д. 24</w:t>
            </w:r>
          </w:p>
          <w:p w14:paraId="702C9133" w14:textId="77777777" w:rsidR="00DF5E2C" w:rsidRPr="00DF5E2C" w:rsidRDefault="00DF5E2C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F2F1EE" w14:textId="77777777" w:rsidR="00E87494" w:rsidRPr="009C32C9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2C9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24F96AC9" w14:textId="5BBABEE4" w:rsidR="00E87494" w:rsidRPr="00DF5E2C" w:rsidRDefault="009C32C9" w:rsidP="00E874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C32C9">
              <w:rPr>
                <w:rFonts w:ascii="Times New Roman" w:hAnsi="Times New Roman" w:cs="Times New Roman"/>
              </w:rPr>
              <w:t>Получатель: Общество с ограниченной ответственностью "Фирма "</w:t>
            </w:r>
            <w:proofErr w:type="spellStart"/>
            <w:r w:rsidRPr="009C32C9">
              <w:rPr>
                <w:rFonts w:ascii="Times New Roman" w:hAnsi="Times New Roman" w:cs="Times New Roman"/>
              </w:rPr>
              <w:t>Ялга</w:t>
            </w:r>
            <w:proofErr w:type="spellEnd"/>
            <w:r w:rsidRPr="009C32C9">
              <w:rPr>
                <w:rFonts w:ascii="Times New Roman" w:hAnsi="Times New Roman" w:cs="Times New Roman"/>
              </w:rPr>
              <w:t xml:space="preserve">" ИНН: </w:t>
            </w:r>
            <w:hyperlink r:id="rId9" w:history="1">
              <w:r w:rsidRPr="009C32C9">
                <w:rPr>
                  <w:rStyle w:val="ae"/>
                  <w:rFonts w:ascii="Times New Roman" w:hAnsi="Times New Roman" w:cs="Times New Roman"/>
                  <w:color w:val="auto"/>
                  <w:u w:val="none"/>
                </w:rPr>
                <w:t>1103041530</w:t>
              </w:r>
            </w:hyperlink>
            <w:r w:rsidRPr="009C32C9">
              <w:rPr>
                <w:rFonts w:ascii="Times New Roman" w:hAnsi="Times New Roman" w:cs="Times New Roman"/>
              </w:rPr>
              <w:t xml:space="preserve"> КПП: 110301001 Счет: 40702810812040114941 в Филиал "Корпоративный" ПАО "Совкомбанк" (г. Москва) к/с 30101810445250000360, БИК 044525360 SWIFT: SOMRRUMMXXX (для получения переводов в рублях от нерезидентов)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6F66" w14:textId="77777777" w:rsidR="00E87494" w:rsidRPr="00DF5E2C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ED4F73" w14:textId="77777777" w:rsidR="00845BB4" w:rsidRPr="00DF5E2C" w:rsidRDefault="00845BB4" w:rsidP="00845BB4">
      <w:pPr>
        <w:pStyle w:val="af1"/>
        <w:rPr>
          <w:rFonts w:ascii="Times New Roman" w:eastAsia="Times New Roman" w:hAnsi="Times New Roman" w:cs="Times New Roman"/>
          <w:noProof/>
          <w:lang w:eastAsia="ru-RU"/>
        </w:rPr>
      </w:pPr>
    </w:p>
    <w:p w14:paraId="022EC98F" w14:textId="59B73A87" w:rsidR="00845BB4" w:rsidRPr="00DF5E2C" w:rsidRDefault="00845BB4" w:rsidP="00845BB4">
      <w:pPr>
        <w:pStyle w:val="af1"/>
        <w:rPr>
          <w:rFonts w:ascii="Times New Roman" w:hAnsi="Times New Roman" w:cs="Times New Roman"/>
        </w:rPr>
      </w:pPr>
      <w:r w:rsidRPr="00DF5E2C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848C8D" wp14:editId="2110D424">
            <wp:simplePos x="0" y="0"/>
            <wp:positionH relativeFrom="column">
              <wp:posOffset>-240665</wp:posOffset>
            </wp:positionH>
            <wp:positionV relativeFrom="paragraph">
              <wp:posOffset>-278130</wp:posOffset>
            </wp:positionV>
            <wp:extent cx="2063115" cy="1191895"/>
            <wp:effectExtent l="0" t="0" r="0" b="0"/>
            <wp:wrapNone/>
            <wp:docPr id="120373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2C" w:rsidRPr="00DF5E2C">
        <w:rPr>
          <w:rFonts w:ascii="Times New Roman" w:eastAsia="Times New Roman" w:hAnsi="Times New Roman" w:cs="Times New Roman"/>
          <w:noProof/>
          <w:lang w:eastAsia="ru-RU"/>
        </w:rPr>
        <w:t>Конкурсный</w:t>
      </w:r>
      <w:r w:rsidRPr="00DF5E2C">
        <w:rPr>
          <w:rFonts w:ascii="Times New Roman" w:eastAsia="Times New Roman" w:hAnsi="Times New Roman" w:cs="Times New Roman"/>
          <w:noProof/>
          <w:lang w:eastAsia="ru-RU"/>
        </w:rPr>
        <w:t xml:space="preserve"> управляющий </w:t>
      </w:r>
    </w:p>
    <w:p w14:paraId="57F718F0" w14:textId="77777777" w:rsidR="00845BB4" w:rsidRPr="00DF5E2C" w:rsidRDefault="00845BB4" w:rsidP="00845BB4">
      <w:pPr>
        <w:rPr>
          <w:rFonts w:ascii="Times New Roman" w:hAnsi="Times New Roman" w:cs="Times New Roman"/>
        </w:rPr>
      </w:pPr>
      <w:r w:rsidRPr="00DF5E2C">
        <w:rPr>
          <w:rFonts w:ascii="Times New Roman" w:eastAsia="Times New Roman" w:hAnsi="Times New Roman" w:cs="Times New Roman"/>
          <w:lang w:eastAsia="ru-RU"/>
        </w:rPr>
        <w:t>________________________</w:t>
      </w:r>
      <w:proofErr w:type="gramStart"/>
      <w:r w:rsidRPr="00DF5E2C">
        <w:rPr>
          <w:rFonts w:ascii="Times New Roman" w:eastAsia="Times New Roman" w:hAnsi="Times New Roman" w:cs="Times New Roman"/>
          <w:lang w:eastAsia="ru-RU"/>
        </w:rPr>
        <w:t>_  /</w:t>
      </w:r>
      <w:proofErr w:type="gramEnd"/>
      <w:r w:rsidRPr="00DF5E2C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DF5E2C">
        <w:rPr>
          <w:rFonts w:ascii="Times New Roman" w:eastAsia="MS Mincho" w:hAnsi="Times New Roman" w:cs="Times New Roman"/>
        </w:rPr>
        <w:t>В.А. Крылов/</w:t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MS Mincho" w:hAnsi="Times New Roman" w:cs="Times New Roman"/>
        </w:rPr>
        <w:tab/>
      </w:r>
      <w:r w:rsidRPr="00DF5E2C">
        <w:rPr>
          <w:rFonts w:ascii="Times New Roman" w:eastAsia="Times New Roman" w:hAnsi="Times New Roman" w:cs="Times New Roman"/>
          <w:lang w:eastAsia="ru-RU"/>
        </w:rPr>
        <w:t xml:space="preserve">_________________________  </w:t>
      </w:r>
    </w:p>
    <w:p w14:paraId="406C16CC" w14:textId="77777777" w:rsidR="00E87494" w:rsidRPr="00DF5E2C" w:rsidRDefault="00E87494" w:rsidP="00E87494">
      <w:pPr>
        <w:pStyle w:val="a8"/>
        <w:ind w:left="360"/>
        <w:rPr>
          <w:rFonts w:ascii="Times New Roman" w:hAnsi="Times New Roman" w:cs="Times New Roman"/>
          <w:b/>
          <w:bCs/>
        </w:rPr>
      </w:pPr>
    </w:p>
    <w:sectPr w:rsidR="00E87494" w:rsidRPr="00DF5E2C" w:rsidSect="000212C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E7BD" w14:textId="77777777" w:rsidR="005358E3" w:rsidRDefault="005358E3" w:rsidP="00E87494">
      <w:pPr>
        <w:spacing w:after="0" w:line="240" w:lineRule="auto"/>
      </w:pPr>
      <w:r>
        <w:separator/>
      </w:r>
    </w:p>
  </w:endnote>
  <w:endnote w:type="continuationSeparator" w:id="0">
    <w:p w14:paraId="357DBB90" w14:textId="77777777" w:rsidR="005358E3" w:rsidRDefault="005358E3" w:rsidP="00E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178" w14:textId="54324F79" w:rsidR="00E87494" w:rsidRPr="00B311AE" w:rsidRDefault="00E87494" w:rsidP="00E87494">
    <w:pPr>
      <w:pStyle w:val="af1"/>
    </w:pPr>
    <w:r>
      <w:rPr>
        <w:rFonts w:ascii="Times New Roman" w:eastAsia="Times New Roman" w:hAnsi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4C5F1AAB" wp14:editId="5CABDBD1">
          <wp:simplePos x="0" y="0"/>
          <wp:positionH relativeFrom="column">
            <wp:posOffset>-240665</wp:posOffset>
          </wp:positionH>
          <wp:positionV relativeFrom="paragraph">
            <wp:posOffset>-278130</wp:posOffset>
          </wp:positionV>
          <wp:extent cx="2063115" cy="1191895"/>
          <wp:effectExtent l="0" t="0" r="0" b="0"/>
          <wp:wrapNone/>
          <wp:docPr id="5268149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E2C">
      <w:rPr>
        <w:rFonts w:ascii="Times New Roman" w:eastAsia="Times New Roman" w:hAnsi="Times New Roman"/>
        <w:noProof/>
        <w:lang w:eastAsia="ru-RU"/>
      </w:rPr>
      <w:t>Конкурсный</w:t>
    </w:r>
    <w:r w:rsidRPr="00A91DF0">
      <w:rPr>
        <w:rFonts w:ascii="Times New Roman" w:eastAsia="Times New Roman" w:hAnsi="Times New Roman"/>
        <w:noProof/>
        <w:lang w:eastAsia="ru-RU"/>
      </w:rPr>
      <w:t xml:space="preserve"> управляющий </w:t>
    </w:r>
  </w:p>
  <w:p w14:paraId="28F7D7AA" w14:textId="1135C2E1" w:rsidR="00E87494" w:rsidRPr="00E87494" w:rsidRDefault="00E87494" w:rsidP="00E87494">
    <w:pPr>
      <w:rPr>
        <w:rFonts w:ascii="Times New Roman" w:hAnsi="Times New Roman"/>
      </w:rPr>
    </w:pPr>
    <w:r w:rsidRPr="00A91DF0">
      <w:rPr>
        <w:rFonts w:ascii="Times New Roman" w:eastAsia="Times New Roman" w:hAnsi="Times New Roman"/>
        <w:lang w:eastAsia="ru-RU"/>
      </w:rPr>
      <w:t>________________________</w:t>
    </w:r>
    <w:proofErr w:type="gramStart"/>
    <w:r w:rsidRPr="00A91DF0">
      <w:rPr>
        <w:rFonts w:ascii="Times New Roman" w:eastAsia="Times New Roman" w:hAnsi="Times New Roman"/>
        <w:lang w:eastAsia="ru-RU"/>
      </w:rPr>
      <w:t>_  /</w:t>
    </w:r>
    <w:proofErr w:type="gramEnd"/>
    <w:r w:rsidRPr="00A91DF0">
      <w:rPr>
        <w:rFonts w:ascii="Times New Roman" w:eastAsia="Times New Roman" w:hAnsi="Times New Roman"/>
        <w:noProof/>
        <w:lang w:eastAsia="ru-RU"/>
      </w:rPr>
      <w:t xml:space="preserve"> </w:t>
    </w:r>
    <w:r w:rsidRPr="00A91DF0">
      <w:rPr>
        <w:rFonts w:ascii="Times New Roman" w:eastAsia="MS Mincho" w:hAnsi="Times New Roman"/>
      </w:rPr>
      <w:t>В.А. Крылов/</w:t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Times New Roman" w:hAnsi="Times New Roman"/>
        <w:lang w:eastAsia="ru-RU"/>
      </w:rPr>
      <w:t xml:space="preserve">_________________________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A2C6" w14:textId="77777777" w:rsidR="005358E3" w:rsidRDefault="005358E3" w:rsidP="00E87494">
      <w:pPr>
        <w:spacing w:after="0" w:line="240" w:lineRule="auto"/>
      </w:pPr>
      <w:r>
        <w:separator/>
      </w:r>
    </w:p>
  </w:footnote>
  <w:footnote w:type="continuationSeparator" w:id="0">
    <w:p w14:paraId="17A1ACA9" w14:textId="77777777" w:rsidR="005358E3" w:rsidRDefault="005358E3" w:rsidP="00E8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B1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B945E96"/>
    <w:multiLevelType w:val="hybridMultilevel"/>
    <w:tmpl w:val="5BD2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0E13"/>
    <w:multiLevelType w:val="hybridMultilevel"/>
    <w:tmpl w:val="488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4F13"/>
    <w:multiLevelType w:val="multilevel"/>
    <w:tmpl w:val="6E8E9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3898274">
    <w:abstractNumId w:val="2"/>
  </w:num>
  <w:num w:numId="2" w16cid:durableId="2126537969">
    <w:abstractNumId w:val="1"/>
  </w:num>
  <w:num w:numId="3" w16cid:durableId="1371303976">
    <w:abstractNumId w:val="0"/>
  </w:num>
  <w:num w:numId="4" w16cid:durableId="168290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D4"/>
    <w:rsid w:val="000212CD"/>
    <w:rsid w:val="00052B4A"/>
    <w:rsid w:val="000F50CF"/>
    <w:rsid w:val="0010115B"/>
    <w:rsid w:val="001478F8"/>
    <w:rsid w:val="0019617F"/>
    <w:rsid w:val="001E7016"/>
    <w:rsid w:val="00203F65"/>
    <w:rsid w:val="00240F9D"/>
    <w:rsid w:val="002B7081"/>
    <w:rsid w:val="002C1BA2"/>
    <w:rsid w:val="0034706B"/>
    <w:rsid w:val="003C7667"/>
    <w:rsid w:val="003F67EC"/>
    <w:rsid w:val="004C16A4"/>
    <w:rsid w:val="004C333A"/>
    <w:rsid w:val="004D20D3"/>
    <w:rsid w:val="00513B25"/>
    <w:rsid w:val="005358E3"/>
    <w:rsid w:val="00571E76"/>
    <w:rsid w:val="005E69B4"/>
    <w:rsid w:val="006421D4"/>
    <w:rsid w:val="006616A1"/>
    <w:rsid w:val="0069705A"/>
    <w:rsid w:val="006E6A36"/>
    <w:rsid w:val="006F299E"/>
    <w:rsid w:val="00763560"/>
    <w:rsid w:val="00766BCA"/>
    <w:rsid w:val="00774025"/>
    <w:rsid w:val="007B2120"/>
    <w:rsid w:val="007B52E5"/>
    <w:rsid w:val="007C1CC0"/>
    <w:rsid w:val="007C6FE7"/>
    <w:rsid w:val="00845BB4"/>
    <w:rsid w:val="008A28D2"/>
    <w:rsid w:val="008E74D4"/>
    <w:rsid w:val="00954E7A"/>
    <w:rsid w:val="009C32C9"/>
    <w:rsid w:val="00A52091"/>
    <w:rsid w:val="00A637CE"/>
    <w:rsid w:val="00AB2925"/>
    <w:rsid w:val="00AD4837"/>
    <w:rsid w:val="00B124F5"/>
    <w:rsid w:val="00B22C4A"/>
    <w:rsid w:val="00B33AD2"/>
    <w:rsid w:val="00B524EB"/>
    <w:rsid w:val="00B65925"/>
    <w:rsid w:val="00B82906"/>
    <w:rsid w:val="00B906D9"/>
    <w:rsid w:val="00C71F01"/>
    <w:rsid w:val="00CE28E3"/>
    <w:rsid w:val="00D14B83"/>
    <w:rsid w:val="00D2052C"/>
    <w:rsid w:val="00D56EBC"/>
    <w:rsid w:val="00D97E64"/>
    <w:rsid w:val="00DA6368"/>
    <w:rsid w:val="00DC2F0B"/>
    <w:rsid w:val="00DD24E3"/>
    <w:rsid w:val="00DF5E2C"/>
    <w:rsid w:val="00E05D5A"/>
    <w:rsid w:val="00E87494"/>
    <w:rsid w:val="00EA0379"/>
    <w:rsid w:val="00EA73F4"/>
    <w:rsid w:val="00F41952"/>
    <w:rsid w:val="00F46775"/>
    <w:rsid w:val="00F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1C23"/>
  <w15:chartTrackingRefBased/>
  <w15:docId w15:val="{EE4B71DD-39B7-4AA3-8037-8E39BF1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документов"/>
    <w:uiPriority w:val="1"/>
    <w:qFormat/>
    <w:rsid w:val="00F41952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4D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E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4D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E7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74D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74D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74D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E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12C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C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7494"/>
  </w:style>
  <w:style w:type="paragraph" w:styleId="af1">
    <w:name w:val="footer"/>
    <w:basedOn w:val="a"/>
    <w:link w:val="af2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7494"/>
  </w:style>
  <w:style w:type="character" w:styleId="af3">
    <w:name w:val="annotation reference"/>
    <w:basedOn w:val="a0"/>
    <w:uiPriority w:val="99"/>
    <w:semiHidden/>
    <w:unhideWhenUsed/>
    <w:rsid w:val="00D14B8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14B8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D14B8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4B8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14B8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F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F50CF"/>
    <w:rPr>
      <w:rFonts w:ascii="Segoe UI" w:hAnsi="Segoe UI" w:cs="Segoe U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9C3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tel:11030415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C21A-FE1A-447E-98DE-C72D2437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Шлапакова</dc:creator>
  <cp:keywords/>
  <dc:description/>
  <cp:lastModifiedBy>admin</cp:lastModifiedBy>
  <cp:revision>32</cp:revision>
  <dcterms:created xsi:type="dcterms:W3CDTF">2026-02-20T11:53:00Z</dcterms:created>
  <dcterms:modified xsi:type="dcterms:W3CDTF">2026-04-06T14:10:00Z</dcterms:modified>
</cp:coreProperties>
</file>