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CC40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1EC367C7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70FD6E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EB75163" w14:textId="77777777" w:rsidR="00F27775" w:rsidRDefault="00C934B8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с. Кош-Агач</w:t>
      </w:r>
    </w:p>
    <w:p w14:paraId="29B9F013" w14:textId="77777777" w:rsidR="00F27775" w:rsidRDefault="00C934B8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27 мая 2026 г.</w:t>
      </w:r>
    </w:p>
    <w:p w14:paraId="5D3BC9B7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B64FE4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23B292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C934B8">
        <w:rPr>
          <w:rFonts w:ascii="Times New Roman" w:hAnsi="Times New Roman"/>
          <w:noProof/>
          <w:sz w:val="24"/>
          <w:szCs w:val="24"/>
        </w:rPr>
        <w:t>Алимкановой Сузанны Николаевны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C934B8">
        <w:rPr>
          <w:rFonts w:ascii="Times New Roman" w:hAnsi="Times New Roman"/>
          <w:noProof/>
          <w:sz w:val="24"/>
          <w:szCs w:val="24"/>
        </w:rPr>
        <w:t>09.02.1973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C934B8">
        <w:rPr>
          <w:rFonts w:ascii="Times New Roman" w:hAnsi="Times New Roman"/>
          <w:noProof/>
          <w:sz w:val="24"/>
          <w:szCs w:val="24"/>
        </w:rPr>
        <w:t>с Мухор-Тархата Кош Агачский район Алтайский край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C934B8">
        <w:rPr>
          <w:rFonts w:ascii="Times New Roman" w:hAnsi="Times New Roman"/>
          <w:noProof/>
          <w:sz w:val="24"/>
          <w:szCs w:val="24"/>
        </w:rPr>
        <w:t>037-042-590 33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C934B8">
        <w:rPr>
          <w:rFonts w:ascii="Times New Roman" w:hAnsi="Times New Roman"/>
          <w:noProof/>
          <w:sz w:val="24"/>
          <w:szCs w:val="24"/>
        </w:rPr>
        <w:t>040100545885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C934B8">
        <w:rPr>
          <w:rFonts w:ascii="Times New Roman" w:hAnsi="Times New Roman"/>
          <w:noProof/>
          <w:sz w:val="24"/>
          <w:szCs w:val="24"/>
        </w:rPr>
        <w:t>регистрация по месту жительства: 649780, Республика Алтай, с. Кош-Агач, ул. Набережная, д. 11</w:t>
      </w:r>
      <w:r>
        <w:rPr>
          <w:rFonts w:ascii="Times New Roman" w:hAnsi="Times New Roman"/>
          <w:sz w:val="24"/>
          <w:szCs w:val="24"/>
        </w:rPr>
        <w:t xml:space="preserve">)  </w:t>
      </w:r>
      <w:r w:rsidR="00C934B8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C934B8">
        <w:rPr>
          <w:rFonts w:ascii="Times New Roman" w:hAnsi="Times New Roman"/>
          <w:noProof/>
          <w:sz w:val="24"/>
          <w:szCs w:val="24"/>
        </w:rPr>
        <w:t>действующий на основании решения АС Республики Алтай от 04.12.2025 г. по делу № А02-289/2025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6E86759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59E09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E091C3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C934B8">
        <w:rPr>
          <w:rFonts w:ascii="Times New Roman" w:hAnsi="Times New Roman"/>
          <w:noProof/>
          <w:sz w:val="24"/>
          <w:szCs w:val="24"/>
        </w:rPr>
        <w:t>Алимкановой Сузанны Николаевны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0E8CB916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47A5369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82B2DA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1B82EC0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08A5C7A0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AE7FAF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1094F97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C934B8">
        <w:rPr>
          <w:rFonts w:ascii="Times New Roman" w:hAnsi="Times New Roman"/>
          <w:noProof/>
          <w:sz w:val="24"/>
          <w:szCs w:val="24"/>
        </w:rPr>
        <w:t>Алимкановой Сузанны Николаевны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3E33AC4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F656D1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5117263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00229096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911743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DA4B59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C934B8">
        <w:rPr>
          <w:rFonts w:ascii="Times New Roman" w:hAnsi="Times New Roman"/>
          <w:noProof/>
          <w:color w:val="000000"/>
          <w:sz w:val="24"/>
          <w:szCs w:val="24"/>
        </w:rPr>
        <w:t>АС Республики Алтай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72D6D531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6BD9E41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6CFB5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2794093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F3A06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E9C0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159534D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15811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C934B8">
              <w:rPr>
                <w:rFonts w:ascii="Times New Roman" w:hAnsi="Times New Roman"/>
                <w:noProof/>
                <w:sz w:val="24"/>
                <w:szCs w:val="24"/>
              </w:rPr>
              <w:t>Алимкановой Сузанны Николаевны</w:t>
            </w:r>
          </w:p>
          <w:p w14:paraId="010C7805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650466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934B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7C6699D0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C934B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727C74A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C934B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C1505C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C934B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B56FE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6F3A605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95C4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F6A5E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934B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8588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6790E4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D26A952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D8DDFBD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CD271C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4393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362EA4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934B8"/>
    <w:rsid w:val="00CE4B37"/>
    <w:rsid w:val="00D554D6"/>
    <w:rsid w:val="00DC050D"/>
    <w:rsid w:val="00E75524"/>
    <w:rsid w:val="00EB49A8"/>
    <w:rsid w:val="00F27775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CBE"/>
  <w15:chartTrackingRefBased/>
  <w15:docId w15:val="{16EC01E7-8A7C-4416-AA6E-FE0B4650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2026-05-27T16:37:00Z</dcterms:created>
  <dcterms:modified xsi:type="dcterms:W3CDTF">2026-05-27T16:37:00Z</dcterms:modified>
</cp:coreProperties>
</file>