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ACD25" w14:textId="1D52E298" w:rsidR="00A95A9B" w:rsidRDefault="00A95A9B" w:rsidP="00FF691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  <w:r w:rsidR="00A70193">
        <w:rPr>
          <w:rFonts w:ascii="Times New Roman" w:eastAsia="Calibri" w:hAnsi="Times New Roman" w:cs="Times New Roman"/>
          <w:b/>
          <w:lang w:eastAsia="ru-RU"/>
        </w:rPr>
        <w:t>____</w:t>
      </w:r>
    </w:p>
    <w:p w14:paraId="67BDE14F" w14:textId="77777777" w:rsidR="00A70193" w:rsidRDefault="00A70193" w:rsidP="00A7019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A70193">
        <w:rPr>
          <w:rFonts w:ascii="Times New Roman" w:eastAsia="Calibri" w:hAnsi="Times New Roman" w:cs="Times New Roman"/>
          <w:b/>
          <w:lang w:eastAsia="ru-RU"/>
        </w:rPr>
        <w:t>уступки прав (требований)</w:t>
      </w:r>
    </w:p>
    <w:p w14:paraId="2EBB78DF" w14:textId="515EAAAC" w:rsidR="00A95A9B" w:rsidRDefault="00A95A9B" w:rsidP="00FF69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г. </w:t>
      </w:r>
      <w:r w:rsidR="00196EE4">
        <w:rPr>
          <w:rFonts w:ascii="Times New Roman" w:eastAsia="Calibri" w:hAnsi="Times New Roman" w:cs="Times New Roman"/>
          <w:lang w:eastAsia="ru-RU"/>
        </w:rPr>
        <w:t>Симферополь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 w:rsidR="00BB11E1" w:rsidRPr="00000E54">
        <w:rPr>
          <w:rFonts w:ascii="Times New Roman" w:eastAsia="Calibri" w:hAnsi="Times New Roman" w:cs="Times New Roman"/>
          <w:lang w:eastAsia="ru-RU"/>
        </w:rPr>
        <w:t xml:space="preserve">              </w:t>
      </w:r>
      <w:proofErr w:type="gramStart"/>
      <w:r w:rsidR="00BB11E1" w:rsidRPr="00000E54">
        <w:rPr>
          <w:rFonts w:ascii="Times New Roman" w:eastAsia="Calibri" w:hAnsi="Times New Roman" w:cs="Times New Roman"/>
          <w:lang w:eastAsia="ru-RU"/>
        </w:rPr>
        <w:t xml:space="preserve">  </w:t>
      </w:r>
      <w:r w:rsidR="00BB11E1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>«</w:t>
      </w:r>
      <w:proofErr w:type="gramEnd"/>
      <w:r w:rsidR="00A4714A">
        <w:rPr>
          <w:rFonts w:ascii="Times New Roman" w:eastAsia="Calibri" w:hAnsi="Times New Roman" w:cs="Times New Roman"/>
          <w:lang w:eastAsia="ru-RU"/>
        </w:rPr>
        <w:t xml:space="preserve"> </w:t>
      </w:r>
      <w:r w:rsidR="00000E54" w:rsidRPr="00000E54">
        <w:rPr>
          <w:rFonts w:ascii="Times New Roman" w:eastAsia="Calibri" w:hAnsi="Times New Roman" w:cs="Times New Roman"/>
          <w:lang w:eastAsia="ru-RU"/>
        </w:rPr>
        <w:t>___</w:t>
      </w:r>
      <w:r w:rsidR="00A4714A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» </w:t>
      </w:r>
      <w:r w:rsidR="00A70193">
        <w:rPr>
          <w:rFonts w:ascii="Times New Roman" w:eastAsia="Calibri" w:hAnsi="Times New Roman" w:cs="Times New Roman"/>
          <w:lang w:eastAsia="ru-RU"/>
        </w:rPr>
        <w:t>_____</w:t>
      </w:r>
      <w:r>
        <w:rPr>
          <w:rFonts w:ascii="Times New Roman" w:eastAsia="Calibri" w:hAnsi="Times New Roman" w:cs="Times New Roman"/>
          <w:lang w:eastAsia="ru-RU"/>
        </w:rPr>
        <w:t xml:space="preserve"> 202</w:t>
      </w:r>
      <w:r w:rsidR="00000E54">
        <w:rPr>
          <w:rFonts w:ascii="Times New Roman" w:eastAsia="Calibri" w:hAnsi="Times New Roman" w:cs="Times New Roman"/>
          <w:lang w:eastAsia="ru-RU"/>
        </w:rPr>
        <w:t>6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762033EE" w14:textId="348EBFED" w:rsidR="00A95A9B" w:rsidRDefault="00763474" w:rsidP="00000E54">
      <w:pPr>
        <w:autoSpaceDE w:val="0"/>
        <w:autoSpaceDN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3474">
        <w:rPr>
          <w:rFonts w:ascii="Times New Roman" w:eastAsia="Calibri" w:hAnsi="Times New Roman" w:cs="Times New Roman"/>
          <w:lang w:eastAsia="ru-RU"/>
        </w:rPr>
        <w:t>Общество с ограниченной ответственностью «</w:t>
      </w:r>
      <w:r w:rsidR="00A70193">
        <w:rPr>
          <w:rFonts w:ascii="Times New Roman" w:eastAsia="Calibri" w:hAnsi="Times New Roman" w:cs="Times New Roman"/>
          <w:lang w:eastAsia="ru-RU"/>
        </w:rPr>
        <w:t>КАШТАК АГРО</w:t>
      </w:r>
      <w:r w:rsidRPr="00763474">
        <w:rPr>
          <w:rFonts w:ascii="Times New Roman" w:eastAsia="Calibri" w:hAnsi="Times New Roman" w:cs="Times New Roman"/>
          <w:lang w:eastAsia="ru-RU"/>
        </w:rPr>
        <w:t>» в лице конкурсного управляющег</w:t>
      </w:r>
      <w:r w:rsidR="00A70193">
        <w:rPr>
          <w:rFonts w:ascii="Times New Roman" w:eastAsia="Calibri" w:hAnsi="Times New Roman" w:cs="Times New Roman"/>
          <w:lang w:eastAsia="ru-RU"/>
        </w:rPr>
        <w:t xml:space="preserve">о Музафарова Таврида Нузетовича, выступающего в качестве организатора торгов, </w:t>
      </w:r>
      <w:r w:rsidRPr="00763474">
        <w:rPr>
          <w:rFonts w:ascii="Times New Roman" w:eastAsia="Calibri" w:hAnsi="Times New Roman" w:cs="Times New Roman"/>
          <w:lang w:eastAsia="ru-RU"/>
        </w:rPr>
        <w:t xml:space="preserve">действующего на основании Решения Арбитражного суда </w:t>
      </w:r>
      <w:r w:rsidR="00A70193" w:rsidRPr="00A70193">
        <w:rPr>
          <w:rFonts w:ascii="Times New Roman" w:eastAsia="Calibri" w:hAnsi="Times New Roman" w:cs="Times New Roman"/>
          <w:lang w:eastAsia="ru-RU"/>
        </w:rPr>
        <w:t xml:space="preserve">Республики Крым </w:t>
      </w:r>
      <w:r w:rsidR="00A70193">
        <w:rPr>
          <w:rFonts w:ascii="Times New Roman" w:eastAsia="Calibri" w:hAnsi="Times New Roman" w:cs="Times New Roman"/>
          <w:lang w:eastAsia="ru-RU"/>
        </w:rPr>
        <w:t>от 20.07.2020 г.</w:t>
      </w:r>
      <w:r w:rsidR="00A70193" w:rsidRPr="00A70193">
        <w:rPr>
          <w:rFonts w:ascii="Times New Roman" w:eastAsia="Calibri" w:hAnsi="Times New Roman" w:cs="Times New Roman"/>
          <w:lang w:eastAsia="ru-RU"/>
        </w:rPr>
        <w:t xml:space="preserve"> по делу № А83-18208/2019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</w:t>
      </w:r>
      <w:r w:rsidR="00A70193">
        <w:rPr>
          <w:rFonts w:ascii="Times New Roman" w:eastAsia="Calibri" w:hAnsi="Times New Roman" w:cs="Times New Roman"/>
          <w:lang w:eastAsia="ru-RU"/>
        </w:rPr>
        <w:t>Цедент</w:t>
      </w:r>
      <w:r w:rsidR="00A95A9B">
        <w:rPr>
          <w:rFonts w:ascii="Times New Roman" w:eastAsia="Calibri" w:hAnsi="Times New Roman" w:cs="Times New Roman"/>
          <w:lang w:eastAsia="ru-RU"/>
        </w:rPr>
        <w:t>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</w:t>
      </w:r>
      <w:r w:rsidR="00A70193">
        <w:rPr>
          <w:rFonts w:ascii="Times New Roman" w:eastAsia="Calibri" w:hAnsi="Times New Roman" w:cs="Times New Roman"/>
          <w:snapToGrid w:val="0"/>
          <w:lang w:eastAsia="ru-RU"/>
        </w:rPr>
        <w:t>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>, именуем</w:t>
      </w:r>
      <w:r w:rsidR="00A70193">
        <w:rPr>
          <w:rFonts w:ascii="Times New Roman" w:eastAsia="Calibri" w:hAnsi="Times New Roman" w:cs="Times New Roman"/>
          <w:lang w:eastAsia="ru-RU"/>
        </w:rPr>
        <w:t>ый(</w:t>
      </w:r>
      <w:proofErr w:type="spellStart"/>
      <w:r w:rsidR="00A70193">
        <w:rPr>
          <w:rFonts w:ascii="Times New Roman" w:eastAsia="Calibri" w:hAnsi="Times New Roman" w:cs="Times New Roman"/>
          <w:lang w:eastAsia="ru-RU"/>
        </w:rPr>
        <w:t>ая</w:t>
      </w:r>
      <w:proofErr w:type="spellEnd"/>
      <w:r w:rsidR="00A70193">
        <w:rPr>
          <w:rFonts w:ascii="Times New Roman" w:eastAsia="Calibri" w:hAnsi="Times New Roman" w:cs="Times New Roman"/>
          <w:lang w:eastAsia="ru-RU"/>
        </w:rPr>
        <w:t>)</w:t>
      </w:r>
      <w:r w:rsidR="00A95A9B">
        <w:rPr>
          <w:rFonts w:ascii="Times New Roman" w:eastAsia="Calibri" w:hAnsi="Times New Roman" w:cs="Times New Roman"/>
          <w:lang w:eastAsia="ru-RU"/>
        </w:rPr>
        <w:t xml:space="preserve"> в дальнейшем </w:t>
      </w:r>
      <w:r w:rsidR="00A4714A">
        <w:rPr>
          <w:rFonts w:ascii="Times New Roman" w:eastAsia="Calibri" w:hAnsi="Times New Roman" w:cs="Times New Roman"/>
          <w:snapToGrid w:val="0"/>
          <w:lang w:eastAsia="ru-RU"/>
        </w:rPr>
        <w:t>«</w:t>
      </w:r>
      <w:r w:rsidR="00A70193">
        <w:rPr>
          <w:rFonts w:ascii="Times New Roman" w:eastAsia="Calibri" w:hAnsi="Times New Roman" w:cs="Times New Roman"/>
          <w:snapToGrid w:val="0"/>
          <w:lang w:eastAsia="ru-RU"/>
        </w:rPr>
        <w:t>Цессионарий</w:t>
      </w:r>
      <w:r w:rsidR="00A4714A">
        <w:rPr>
          <w:rFonts w:ascii="Times New Roman" w:eastAsia="Calibri" w:hAnsi="Times New Roman" w:cs="Times New Roman"/>
          <w:snapToGrid w:val="0"/>
          <w:lang w:eastAsia="ru-RU"/>
        </w:rPr>
        <w:t xml:space="preserve">»,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>с другой стороны, вместе именуемые «Стороны»</w:t>
      </w:r>
      <w:r w:rsidR="00000E54">
        <w:rPr>
          <w:rFonts w:ascii="Times New Roman" w:eastAsia="Calibri" w:hAnsi="Times New Roman" w:cs="Times New Roman"/>
          <w:snapToGrid w:val="0"/>
          <w:lang w:eastAsia="ru-RU"/>
        </w:rPr>
        <w:t xml:space="preserve">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>заключили настоящий договор</w:t>
      </w:r>
      <w:r w:rsidR="00000E54">
        <w:rPr>
          <w:rFonts w:ascii="Times New Roman" w:eastAsia="Calibri" w:hAnsi="Times New Roman" w:cs="Times New Roman"/>
          <w:snapToGrid w:val="0"/>
          <w:lang w:eastAsia="ru-RU"/>
        </w:rPr>
        <w:t xml:space="preserve">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>нижеследующем:</w:t>
      </w:r>
    </w:p>
    <w:p w14:paraId="4C752872" w14:textId="77777777" w:rsidR="00A95A9B" w:rsidRDefault="00A95A9B" w:rsidP="00FF69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FF691C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25CF2019" w14:textId="6A117118" w:rsidR="00A70193" w:rsidRPr="00A70193" w:rsidRDefault="00A70193" w:rsidP="00A701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A70193">
        <w:rPr>
          <w:rFonts w:ascii="Times New Roman" w:eastAsia="Calibri" w:hAnsi="Times New Roman" w:cs="Times New Roman"/>
          <w:lang w:eastAsia="ru-RU"/>
        </w:rPr>
        <w:t>1.1. В соответствии с условиями настоящего договора Цедент на возмездной основе уступает Цессионарию принадлежащее ему право требования в полном объеме к ____________</w:t>
      </w:r>
      <w:r>
        <w:rPr>
          <w:rFonts w:ascii="Times New Roman" w:eastAsia="Calibri" w:hAnsi="Times New Roman" w:cs="Times New Roman"/>
          <w:lang w:eastAsia="ru-RU"/>
        </w:rPr>
        <w:t xml:space="preserve"> (далее по тексту – должник) на основании ________________________ </w:t>
      </w:r>
      <w:r w:rsidRPr="00A70193">
        <w:rPr>
          <w:rFonts w:ascii="Times New Roman" w:eastAsia="Calibri" w:hAnsi="Times New Roman" w:cs="Times New Roman"/>
          <w:lang w:eastAsia="ru-RU"/>
        </w:rPr>
        <w:t>(далее по тексту – право требования).</w:t>
      </w:r>
    </w:p>
    <w:p w14:paraId="160F1E40" w14:textId="50ADC861" w:rsidR="00A70193" w:rsidRPr="00A70193" w:rsidRDefault="00A70193" w:rsidP="00A701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A70193">
        <w:rPr>
          <w:rFonts w:ascii="Times New Roman" w:eastAsia="Calibri" w:hAnsi="Times New Roman" w:cs="Times New Roman"/>
          <w:lang w:eastAsia="ru-RU"/>
        </w:rPr>
        <w:t>1.2. Передаваемое по настоящему договору право требования на момент заключения настоящего договора включает в себя:</w:t>
      </w:r>
      <w:r w:rsidR="001B1CAA">
        <w:rPr>
          <w:rFonts w:ascii="Times New Roman" w:eastAsia="Calibri" w:hAnsi="Times New Roman" w:cs="Times New Roman"/>
          <w:lang w:eastAsia="ru-RU"/>
        </w:rPr>
        <w:t xml:space="preserve"> ______________</w:t>
      </w:r>
    </w:p>
    <w:p w14:paraId="6573ECCB" w14:textId="4355A567" w:rsidR="00A70193" w:rsidRPr="00A70193" w:rsidRDefault="00A70193" w:rsidP="00A701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A70193">
        <w:rPr>
          <w:rFonts w:ascii="Times New Roman" w:eastAsia="Calibri" w:hAnsi="Times New Roman" w:cs="Times New Roman"/>
          <w:lang w:eastAsia="ru-RU"/>
        </w:rPr>
        <w:t xml:space="preserve"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</w:t>
      </w:r>
      <w:r w:rsidR="001B1CAA">
        <w:rPr>
          <w:rFonts w:ascii="Times New Roman" w:eastAsia="Calibri" w:hAnsi="Times New Roman" w:cs="Times New Roman"/>
          <w:lang w:eastAsia="ru-RU"/>
        </w:rPr>
        <w:t>публичного предложения</w:t>
      </w:r>
      <w:r w:rsidRPr="00A70193">
        <w:rPr>
          <w:rFonts w:ascii="Times New Roman" w:eastAsia="Calibri" w:hAnsi="Times New Roman" w:cs="Times New Roman"/>
          <w:lang w:eastAsia="ru-RU"/>
        </w:rPr>
        <w:t xml:space="preserve"> по продаже имущества </w:t>
      </w:r>
      <w:r w:rsidR="001B1CAA">
        <w:rPr>
          <w:rFonts w:ascii="Times New Roman" w:eastAsia="Calibri" w:hAnsi="Times New Roman" w:cs="Times New Roman"/>
          <w:lang w:eastAsia="ru-RU"/>
        </w:rPr>
        <w:t>Цедента</w:t>
      </w:r>
      <w:r w:rsidRPr="00A70193">
        <w:rPr>
          <w:rFonts w:ascii="Times New Roman" w:eastAsia="Calibri" w:hAnsi="Times New Roman" w:cs="Times New Roman"/>
          <w:lang w:eastAsia="ru-RU"/>
        </w:rPr>
        <w:t>, состоявшихся _</w:t>
      </w:r>
      <w:proofErr w:type="gramStart"/>
      <w:r w:rsidRPr="00A70193">
        <w:rPr>
          <w:rFonts w:ascii="Times New Roman" w:eastAsia="Calibri" w:hAnsi="Times New Roman" w:cs="Times New Roman"/>
          <w:lang w:eastAsia="ru-RU"/>
        </w:rPr>
        <w:t>_._</w:t>
      </w:r>
      <w:proofErr w:type="gramEnd"/>
      <w:r w:rsidRPr="00A70193">
        <w:rPr>
          <w:rFonts w:ascii="Times New Roman" w:eastAsia="Calibri" w:hAnsi="Times New Roman" w:cs="Times New Roman"/>
          <w:lang w:eastAsia="ru-RU"/>
        </w:rPr>
        <w:t xml:space="preserve">_.____ на электронной торговой площадке </w:t>
      </w:r>
      <w:r w:rsidR="001B1CAA">
        <w:rPr>
          <w:rFonts w:ascii="Times New Roman" w:eastAsia="Calibri" w:hAnsi="Times New Roman" w:cs="Times New Roman"/>
          <w:lang w:eastAsia="ru-RU"/>
        </w:rPr>
        <w:t>АО «НИС»</w:t>
      </w:r>
      <w:r w:rsidRPr="00A70193">
        <w:rPr>
          <w:rFonts w:ascii="Times New Roman" w:eastAsia="Calibri" w:hAnsi="Times New Roman" w:cs="Times New Roman"/>
          <w:lang w:eastAsia="ru-RU"/>
        </w:rPr>
        <w:t xml:space="preserve">, размещенной на сайте в сети Интернет </w:t>
      </w:r>
      <w:r w:rsidR="001B1CAA">
        <w:rPr>
          <w:rFonts w:ascii="Times New Roman" w:eastAsia="Calibri" w:hAnsi="Times New Roman" w:cs="Times New Roman"/>
          <w:lang w:val="en-US" w:eastAsia="ru-RU"/>
        </w:rPr>
        <w:t>http</w:t>
      </w:r>
      <w:r w:rsidR="001B1CAA" w:rsidRPr="001B1CAA">
        <w:rPr>
          <w:rFonts w:ascii="Times New Roman" w:eastAsia="Calibri" w:hAnsi="Times New Roman" w:cs="Times New Roman"/>
          <w:lang w:eastAsia="ru-RU"/>
        </w:rPr>
        <w:t>://</w:t>
      </w:r>
      <w:r w:rsidR="001B1CAA">
        <w:rPr>
          <w:rFonts w:ascii="Times New Roman" w:eastAsia="Calibri" w:hAnsi="Times New Roman" w:cs="Times New Roman"/>
          <w:lang w:val="en-US" w:eastAsia="ru-RU"/>
        </w:rPr>
        <w:t>www</w:t>
      </w:r>
      <w:r w:rsidR="001B1CAA" w:rsidRPr="001B1CAA">
        <w:rPr>
          <w:rFonts w:ascii="Times New Roman" w:eastAsia="Calibri" w:hAnsi="Times New Roman" w:cs="Times New Roman"/>
          <w:lang w:eastAsia="ru-RU"/>
        </w:rPr>
        <w:t>.</w:t>
      </w:r>
      <w:proofErr w:type="spellStart"/>
      <w:r w:rsidR="001B1CAA">
        <w:rPr>
          <w:rFonts w:ascii="Times New Roman" w:eastAsia="Calibri" w:hAnsi="Times New Roman" w:cs="Times New Roman"/>
          <w:lang w:val="en-US" w:eastAsia="ru-RU"/>
        </w:rPr>
        <w:t>nistp</w:t>
      </w:r>
      <w:proofErr w:type="spellEnd"/>
      <w:r w:rsidR="001B1CAA" w:rsidRPr="001B1CAA">
        <w:rPr>
          <w:rFonts w:ascii="Times New Roman" w:eastAsia="Calibri" w:hAnsi="Times New Roman" w:cs="Times New Roman"/>
          <w:lang w:eastAsia="ru-RU"/>
        </w:rPr>
        <w:t>.</w:t>
      </w:r>
      <w:proofErr w:type="spellStart"/>
      <w:r w:rsidR="001B1CAA">
        <w:rPr>
          <w:rFonts w:ascii="Times New Roman" w:eastAsia="Calibri" w:hAnsi="Times New Roman" w:cs="Times New Roman"/>
          <w:lang w:val="en-US" w:eastAsia="ru-RU"/>
        </w:rPr>
        <w:t>ru</w:t>
      </w:r>
      <w:proofErr w:type="spellEnd"/>
      <w:r w:rsidRPr="00A70193">
        <w:rPr>
          <w:rFonts w:ascii="Times New Roman" w:eastAsia="Calibri" w:hAnsi="Times New Roman" w:cs="Times New Roman"/>
          <w:lang w:eastAsia="ru-RU"/>
        </w:rPr>
        <w:t>.</w:t>
      </w:r>
    </w:p>
    <w:p w14:paraId="1F8CDDBD" w14:textId="77777777" w:rsidR="001B1CAA" w:rsidRDefault="001B1CAA" w:rsidP="00A701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B50204F" w14:textId="1A9D4C82" w:rsidR="00A70193" w:rsidRPr="001B1CAA" w:rsidRDefault="00A70193" w:rsidP="001B1CA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1B1CAA">
        <w:rPr>
          <w:rFonts w:ascii="Times New Roman" w:eastAsia="Calibri" w:hAnsi="Times New Roman" w:cs="Times New Roman"/>
          <w:b/>
          <w:lang w:eastAsia="ru-RU"/>
        </w:rPr>
        <w:t>2. Порядок расчетов</w:t>
      </w:r>
    </w:p>
    <w:p w14:paraId="3BF43424" w14:textId="77777777" w:rsidR="00A70193" w:rsidRPr="00A70193" w:rsidRDefault="00A70193" w:rsidP="00A701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A70193">
        <w:rPr>
          <w:rFonts w:ascii="Times New Roman" w:eastAsia="Calibri" w:hAnsi="Times New Roman" w:cs="Times New Roman"/>
          <w:lang w:eastAsia="ru-RU"/>
        </w:rPr>
        <w:t>2.1. Стоимость уступаемого в соответствии с настоящим договором права требования составляет ________ (______________) руб. __ коп.</w:t>
      </w:r>
    </w:p>
    <w:p w14:paraId="228120D2" w14:textId="77777777" w:rsidR="00A70193" w:rsidRPr="00A70193" w:rsidRDefault="00A70193" w:rsidP="00A701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A70193">
        <w:rPr>
          <w:rFonts w:ascii="Times New Roman" w:eastAsia="Calibri" w:hAnsi="Times New Roman" w:cs="Times New Roman"/>
          <w:lang w:eastAsia="ru-RU"/>
        </w:rPr>
        <w:t>2.2. 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14:paraId="3149D6F4" w14:textId="1B15B6A4" w:rsidR="00783886" w:rsidRDefault="00A70193" w:rsidP="00A701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A70193">
        <w:rPr>
          <w:rFonts w:ascii="Times New Roman" w:eastAsia="Calibri" w:hAnsi="Times New Roman" w:cs="Times New Roman"/>
          <w:lang w:eastAsia="ru-RU"/>
        </w:rPr>
        <w:t xml:space="preserve">2.3. За вычетом суммы задатка Цессионарий должен уплатить _____________ (______) руб. ___ коп., в течение 30 рабочих дней со дня подписания настоящего договора. Оплата производится на расчетный счет Цедента, указанный в разделе </w:t>
      </w:r>
      <w:r w:rsidR="001B1CAA">
        <w:rPr>
          <w:rFonts w:ascii="Times New Roman" w:eastAsia="Calibri" w:hAnsi="Times New Roman" w:cs="Times New Roman"/>
          <w:lang w:eastAsia="ru-RU"/>
        </w:rPr>
        <w:t>8</w:t>
      </w:r>
      <w:r w:rsidRPr="00A70193">
        <w:rPr>
          <w:rFonts w:ascii="Times New Roman" w:eastAsia="Calibri" w:hAnsi="Times New Roman" w:cs="Times New Roman"/>
          <w:lang w:eastAsia="ru-RU"/>
        </w:rPr>
        <w:t xml:space="preserve"> настоящего договора.</w:t>
      </w:r>
    </w:p>
    <w:p w14:paraId="2DEB654D" w14:textId="4BF04DCD" w:rsidR="00196EE4" w:rsidRPr="00196EE4" w:rsidRDefault="00A95A9B" w:rsidP="00FF691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 xml:space="preserve">2.4. </w:t>
      </w:r>
      <w:r w:rsidR="00196EE4" w:rsidRPr="00196EE4">
        <w:rPr>
          <w:rFonts w:ascii="Times New Roman" w:eastAsia="Calibri" w:hAnsi="Times New Roman" w:cs="Times New Roman"/>
          <w:lang w:eastAsia="ru-RU"/>
        </w:rPr>
        <w:t xml:space="preserve">Стороны договорились, что не поступление денежных средств в счет оплаты </w:t>
      </w:r>
      <w:r w:rsidR="001B1CAA" w:rsidRPr="001B1CAA">
        <w:rPr>
          <w:rFonts w:ascii="Times New Roman" w:eastAsia="Calibri" w:hAnsi="Times New Roman" w:cs="Times New Roman"/>
          <w:lang w:eastAsia="ru-RU"/>
        </w:rPr>
        <w:t>прав требования</w:t>
      </w:r>
      <w:r w:rsidR="00196EE4" w:rsidRPr="00196EE4">
        <w:rPr>
          <w:rFonts w:ascii="Times New Roman" w:eastAsia="Calibri" w:hAnsi="Times New Roman" w:cs="Times New Roman"/>
          <w:lang w:eastAsia="ru-RU"/>
        </w:rPr>
        <w:t xml:space="preserve"> в сумме и в сроки, указанные в </w:t>
      </w:r>
      <w:r w:rsidR="00196EE4">
        <w:rPr>
          <w:rFonts w:ascii="Times New Roman" w:eastAsia="Calibri" w:hAnsi="Times New Roman" w:cs="Times New Roman"/>
          <w:lang w:eastAsia="ru-RU"/>
        </w:rPr>
        <w:t>п. 2</w:t>
      </w:r>
      <w:r w:rsidR="00196EE4" w:rsidRPr="00196EE4">
        <w:rPr>
          <w:rFonts w:ascii="Times New Roman" w:eastAsia="Calibri" w:hAnsi="Times New Roman" w:cs="Times New Roman"/>
          <w:lang w:eastAsia="ru-RU"/>
        </w:rPr>
        <w:t>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</w:t>
      </w:r>
      <w:r w:rsidR="00196EE4">
        <w:rPr>
          <w:rFonts w:ascii="Times New Roman" w:eastAsia="Calibri" w:hAnsi="Times New Roman" w:cs="Times New Roman"/>
          <w:lang w:eastAsia="ru-RU"/>
        </w:rPr>
        <w:t>тельств по настоящему Договору</w:t>
      </w:r>
      <w:r w:rsidR="001B1CAA">
        <w:rPr>
          <w:rFonts w:ascii="Times New Roman" w:eastAsia="Calibri" w:hAnsi="Times New Roman" w:cs="Times New Roman"/>
          <w:lang w:eastAsia="ru-RU"/>
        </w:rPr>
        <w:t xml:space="preserve"> в одностороннем порядке</w:t>
      </w:r>
      <w:r w:rsidR="00196EE4">
        <w:rPr>
          <w:rFonts w:ascii="Times New Roman" w:eastAsia="Calibri" w:hAnsi="Times New Roman" w:cs="Times New Roman"/>
          <w:lang w:eastAsia="ru-RU"/>
        </w:rPr>
        <w:t xml:space="preserve">. </w:t>
      </w:r>
    </w:p>
    <w:p w14:paraId="5923D3D8" w14:textId="77777777" w:rsidR="00A95A9B" w:rsidRDefault="00A95A9B" w:rsidP="00FF69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4E82EBBF" w14:textId="023C6D25" w:rsidR="00A95A9B" w:rsidRDefault="00A95A9B" w:rsidP="00FF69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Факт оплаты Имущества удостоверяется выпиской </w:t>
      </w:r>
      <w:r w:rsidR="001B1CAA">
        <w:rPr>
          <w:rFonts w:ascii="Times New Roman" w:eastAsia="Calibri" w:hAnsi="Times New Roman" w:cs="Times New Roman"/>
          <w:lang w:eastAsia="ru-RU"/>
        </w:rPr>
        <w:t xml:space="preserve">с расчетного </w:t>
      </w:r>
      <w:r>
        <w:rPr>
          <w:rFonts w:ascii="Times New Roman" w:eastAsia="Calibri" w:hAnsi="Times New Roman" w:cs="Times New Roman"/>
          <w:lang w:eastAsia="ru-RU"/>
        </w:rPr>
        <w:t>счета, подтверждающей поступление денежных средств в счет оплаты Имущества.</w:t>
      </w:r>
    </w:p>
    <w:p w14:paraId="26B10E73" w14:textId="77777777" w:rsidR="00A95A9B" w:rsidRDefault="00A95A9B" w:rsidP="00FF691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5DD8C51C" w14:textId="77777777" w:rsidR="001B1CAA" w:rsidRPr="001B1CAA" w:rsidRDefault="001B1CAA" w:rsidP="001B1CA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1B1CAA">
        <w:rPr>
          <w:rFonts w:ascii="Times New Roman" w:eastAsia="Calibri" w:hAnsi="Times New Roman" w:cs="Times New Roman"/>
          <w:b/>
          <w:lang w:eastAsia="ru-RU"/>
        </w:rPr>
        <w:t>3. Порядок уступки права требования</w:t>
      </w:r>
    </w:p>
    <w:p w14:paraId="600EA600" w14:textId="77777777" w:rsidR="001B1CAA" w:rsidRPr="001B1CAA" w:rsidRDefault="001B1CAA" w:rsidP="001B1C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1B1CAA">
        <w:rPr>
          <w:rFonts w:ascii="Times New Roman" w:eastAsia="Calibri" w:hAnsi="Times New Roman" w:cs="Times New Roman"/>
          <w:lang w:eastAsia="ru-RU"/>
        </w:rPr>
        <w:t>3.1. Право требование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3A5F3CFE" w14:textId="4C795C56" w:rsidR="001B1CAA" w:rsidRPr="001B1CAA" w:rsidRDefault="001B1CAA" w:rsidP="001B1C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1B1CAA">
        <w:rPr>
          <w:rFonts w:ascii="Times New Roman" w:eastAsia="Calibri" w:hAnsi="Times New Roman" w:cs="Times New Roman"/>
          <w:lang w:eastAsia="ru-RU"/>
        </w:rPr>
        <w:t>3.2. 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</w:t>
      </w:r>
      <w:r>
        <w:rPr>
          <w:rFonts w:ascii="Times New Roman" w:eastAsia="Calibri" w:hAnsi="Times New Roman" w:cs="Times New Roman"/>
          <w:lang w:eastAsia="ru-RU"/>
        </w:rPr>
        <w:t>е право требования.</w:t>
      </w:r>
    </w:p>
    <w:p w14:paraId="72B3A76C" w14:textId="04F15331" w:rsidR="001B1CAA" w:rsidRPr="001B1CAA" w:rsidRDefault="001B1CAA" w:rsidP="001B1C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1B1CAA">
        <w:rPr>
          <w:rFonts w:ascii="Times New Roman" w:eastAsia="Calibri" w:hAnsi="Times New Roman" w:cs="Times New Roman"/>
          <w:lang w:eastAsia="ru-RU"/>
        </w:rPr>
        <w:t xml:space="preserve">3.3. Документы, указанные в п. 3.2. настоящего договора передаются </w:t>
      </w:r>
      <w:r>
        <w:rPr>
          <w:rFonts w:ascii="Times New Roman" w:eastAsia="Calibri" w:hAnsi="Times New Roman" w:cs="Times New Roman"/>
          <w:lang w:eastAsia="ru-RU"/>
        </w:rPr>
        <w:t>Цедентом по месту нахождения Цедента</w:t>
      </w:r>
      <w:r w:rsidRPr="001B1CAA">
        <w:rPr>
          <w:rFonts w:ascii="Times New Roman" w:eastAsia="Calibri" w:hAnsi="Times New Roman" w:cs="Times New Roman"/>
          <w:lang w:eastAsia="ru-RU"/>
        </w:rPr>
        <w:t xml:space="preserve"> дата и время передачи согласовываются отдельно по электронной почте, указанной в публикации о торгах либо реквизитах настоящего Договора.</w:t>
      </w:r>
    </w:p>
    <w:p w14:paraId="712AE18D" w14:textId="77777777" w:rsidR="001B1CAA" w:rsidRPr="001B1CAA" w:rsidRDefault="001B1CAA" w:rsidP="001B1C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1B1CAA">
        <w:rPr>
          <w:rFonts w:ascii="Times New Roman" w:eastAsia="Calibri" w:hAnsi="Times New Roman" w:cs="Times New Roman"/>
          <w:lang w:eastAsia="ru-RU"/>
        </w:rPr>
        <w:t>3.4.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151BE03A" w14:textId="77777777" w:rsidR="001B1CAA" w:rsidRPr="001B1CAA" w:rsidRDefault="001B1CAA" w:rsidP="001B1C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1B1CAA">
        <w:rPr>
          <w:rFonts w:ascii="Times New Roman" w:eastAsia="Calibri" w:hAnsi="Times New Roman" w:cs="Times New Roman"/>
          <w:lang w:eastAsia="ru-RU"/>
        </w:rPr>
        <w:lastRenderedPageBreak/>
        <w:t>3.5. С момента подписания акта приема-передачи, указанного в п. 3.2. настоящего договора, обеими Сторонами, обязанности Цедента по настоящему Договору считаются исполненными.</w:t>
      </w:r>
    </w:p>
    <w:p w14:paraId="32C32667" w14:textId="77777777" w:rsidR="001B1CAA" w:rsidRDefault="001B1CAA" w:rsidP="001B1C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1B1CAA">
        <w:rPr>
          <w:rFonts w:ascii="Times New Roman" w:eastAsia="Calibri" w:hAnsi="Times New Roman" w:cs="Times New Roman"/>
          <w:lang w:eastAsia="ru-RU"/>
        </w:rPr>
        <w:t>3.6. Цессионарий самостоятельно и по своему усмотрению уведомляет должника об уступке права требования задолженности.</w:t>
      </w:r>
      <w:r w:rsidRPr="001B1CAA">
        <w:rPr>
          <w:rFonts w:ascii="Times New Roman" w:eastAsia="Calibri" w:hAnsi="Times New Roman" w:cs="Times New Roman"/>
          <w:lang w:eastAsia="ru-RU"/>
        </w:rPr>
        <w:t xml:space="preserve"> </w:t>
      </w:r>
    </w:p>
    <w:p w14:paraId="74DBBF11" w14:textId="48C804C0" w:rsidR="00A95A9B" w:rsidRDefault="001B1CAA" w:rsidP="00FF69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3.7</w:t>
      </w:r>
      <w:r w:rsidR="00A95A9B">
        <w:rPr>
          <w:rFonts w:ascii="Times New Roman" w:eastAsia="Calibri" w:hAnsi="Times New Roman" w:cs="Times New Roman"/>
          <w:lang w:eastAsia="ru-RU"/>
        </w:rPr>
        <w:t xml:space="preserve">. Принятое Покупателем </w:t>
      </w:r>
      <w:r>
        <w:rPr>
          <w:rFonts w:ascii="Times New Roman" w:eastAsia="Calibri" w:hAnsi="Times New Roman" w:cs="Times New Roman"/>
          <w:lang w:eastAsia="ru-RU"/>
        </w:rPr>
        <w:t xml:space="preserve">право требования </w:t>
      </w:r>
      <w:r w:rsidR="00A95A9B">
        <w:rPr>
          <w:rFonts w:ascii="Times New Roman" w:eastAsia="Calibri" w:hAnsi="Times New Roman" w:cs="Times New Roman"/>
          <w:lang w:eastAsia="ru-RU"/>
        </w:rPr>
        <w:t>возврату не подлежит.</w:t>
      </w:r>
    </w:p>
    <w:p w14:paraId="2D3DE6FD" w14:textId="77777777" w:rsidR="00A95A9B" w:rsidRPr="001B1CAA" w:rsidRDefault="00A95A9B" w:rsidP="00FF691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val="en-US" w:eastAsia="ru-RU"/>
        </w:rPr>
      </w:pPr>
    </w:p>
    <w:p w14:paraId="12C72C22" w14:textId="77777777" w:rsidR="001B1CAA" w:rsidRPr="001B1CAA" w:rsidRDefault="001B1CAA" w:rsidP="001B1CAA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1B1CAA">
        <w:rPr>
          <w:rFonts w:ascii="Times New Roman" w:hAnsi="Times New Roman"/>
          <w:b/>
        </w:rPr>
        <w:t>4. Ответственность Сторон</w:t>
      </w:r>
    </w:p>
    <w:p w14:paraId="7DF4CEA4" w14:textId="77777777" w:rsidR="001B1CAA" w:rsidRPr="001B1CAA" w:rsidRDefault="001B1CAA" w:rsidP="001B1CA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B1CAA">
        <w:rPr>
          <w:rFonts w:ascii="Times New Roman" w:hAnsi="Times New Roman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3A875EB" w14:textId="77777777" w:rsidR="001B1CAA" w:rsidRPr="001B1CAA" w:rsidRDefault="001B1CAA" w:rsidP="001B1CA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B1CAA">
        <w:rPr>
          <w:rFonts w:ascii="Times New Roman" w:hAnsi="Times New Roman"/>
        </w:rPr>
        <w:t>4.2.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во внесудебном порядке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60C09A73" w14:textId="77777777" w:rsidR="001B1CAA" w:rsidRPr="001B1CAA" w:rsidRDefault="001B1CAA" w:rsidP="001B1CA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B1CAA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9FB6EEA" w14:textId="1A874915" w:rsidR="001B1CAA" w:rsidRDefault="001B1CAA" w:rsidP="001B1CA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B1CAA">
        <w:rPr>
          <w:rFonts w:ascii="Times New Roman" w:hAnsi="Times New Roman"/>
        </w:rPr>
        <w:t xml:space="preserve">4.3 Продавец не несет ответственности перед </w:t>
      </w:r>
      <w:r w:rsidRPr="001B1CAA">
        <w:rPr>
          <w:rFonts w:ascii="Times New Roman" w:hAnsi="Times New Roman"/>
        </w:rPr>
        <w:t>Цессионарием</w:t>
      </w:r>
      <w:r w:rsidRPr="001B1CAA">
        <w:rPr>
          <w:rFonts w:ascii="Times New Roman" w:hAnsi="Times New Roman"/>
        </w:rPr>
        <w:t xml:space="preserve"> за недействительность переданного ему требования при условии, что такая недействительность вызвана обстоятельствами, о которых </w:t>
      </w:r>
      <w:r>
        <w:rPr>
          <w:rFonts w:ascii="Times New Roman" w:hAnsi="Times New Roman"/>
        </w:rPr>
        <w:t>Цедент</w:t>
      </w:r>
      <w:r w:rsidRPr="001B1CAA">
        <w:rPr>
          <w:rFonts w:ascii="Times New Roman" w:hAnsi="Times New Roman"/>
        </w:rPr>
        <w:t xml:space="preserve"> не знал или не мог знать или о которых он предупредил </w:t>
      </w:r>
      <w:r>
        <w:rPr>
          <w:rFonts w:ascii="Times New Roman" w:hAnsi="Times New Roman"/>
        </w:rPr>
        <w:t>Цессионария</w:t>
      </w:r>
      <w:r w:rsidRPr="001B1CAA">
        <w:rPr>
          <w:rFonts w:ascii="Times New Roman" w:hAnsi="Times New Roman"/>
        </w:rPr>
        <w:t>, в том числе обстоятельствами, относящимися к дополнительным требованиям, включая требования по правам, обеспечивающим исполнение обязательства, и правам на проценты (это условие применяется, если настоящий Договор заключается в связи с осуществлением обеими его сторонами предпринимательской деятельности).</w:t>
      </w:r>
    </w:p>
    <w:p w14:paraId="6A4F5FA7" w14:textId="77777777" w:rsidR="00A95A9B" w:rsidRDefault="00A95A9B" w:rsidP="00FF691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FF691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FF691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FF69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1579996A" w:rsidR="00A95A9B" w:rsidRDefault="00A95A9B" w:rsidP="00FF69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</w:t>
      </w:r>
      <w:r w:rsidR="00622046">
        <w:rPr>
          <w:rFonts w:ascii="Times New Roman" w:eastAsia="Calibri" w:hAnsi="Times New Roman" w:cs="Times New Roman"/>
          <w:lang w:eastAsia="ru-RU"/>
        </w:rPr>
        <w:t>что в</w:t>
      </w:r>
      <w:r w:rsidR="00622046" w:rsidRPr="00622046">
        <w:rPr>
          <w:rFonts w:ascii="Times New Roman" w:eastAsia="Calibri" w:hAnsi="Times New Roman" w:cs="Times New Roman"/>
          <w:lang w:eastAsia="ru-RU"/>
        </w:rPr>
        <w:t xml:space="preserve">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  <w:r w:rsidR="00196EE4">
        <w:rPr>
          <w:rFonts w:ascii="Times New Roman" w:eastAsia="Calibri" w:hAnsi="Times New Roman" w:cs="Times New Roman"/>
          <w:lang w:eastAsia="ru-RU"/>
        </w:rPr>
        <w:t xml:space="preserve"> </w:t>
      </w:r>
      <w:r w:rsidR="00196EE4" w:rsidRPr="00196EE4">
        <w:rPr>
          <w:rFonts w:ascii="Times New Roman" w:eastAsia="Calibri" w:hAnsi="Times New Roman" w:cs="Times New Roman"/>
          <w:lang w:eastAsia="ru-RU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14:paraId="11997017" w14:textId="77777777" w:rsidR="00A95A9B" w:rsidRDefault="00A95A9B" w:rsidP="00FF69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FF69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6F0DA90E" w:rsidR="00A95A9B" w:rsidRDefault="00A95A9B" w:rsidP="00FF691C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7A1B657C" w14:textId="77777777" w:rsidR="00763474" w:rsidRDefault="00763474" w:rsidP="00FF691C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FF691C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FF69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FF69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FF69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FF69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FF69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>
        <w:rPr>
          <w:rFonts w:ascii="Times New Roman" w:eastAsia="Calibri" w:hAnsi="Times New Roman" w:cs="Times New Roman"/>
          <w:lang w:eastAsia="ru-RU"/>
        </w:rPr>
        <w:t>на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 то представителями Сторон.</w:t>
      </w:r>
    </w:p>
    <w:p w14:paraId="3EA0FDDD" w14:textId="77777777" w:rsidR="00A95A9B" w:rsidRDefault="00A95A9B" w:rsidP="00FF69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FF69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FF69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4FF3998" w:rsidR="00A95A9B" w:rsidRDefault="00A95A9B" w:rsidP="00FF69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6.6. При </w:t>
      </w:r>
      <w:proofErr w:type="spellStart"/>
      <w:r>
        <w:rPr>
          <w:rFonts w:ascii="Times New Roman" w:eastAsia="Calibri" w:hAnsi="Times New Roman" w:cs="Times New Roman"/>
          <w:lang w:eastAsia="ru-RU"/>
        </w:rPr>
        <w:t>неурегулировании</w:t>
      </w:r>
      <w:proofErr w:type="spellEnd"/>
      <w:r>
        <w:rPr>
          <w:rFonts w:ascii="Times New Roman" w:eastAsia="Calibri" w:hAnsi="Times New Roman" w:cs="Times New Roman"/>
          <w:lang w:eastAsia="ru-RU"/>
        </w:rPr>
        <w:t xml:space="preserve">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7E517500" w14:textId="77777777" w:rsidR="00196EE4" w:rsidRDefault="00196EE4" w:rsidP="00FF69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1B6167E" w14:textId="77777777" w:rsidR="00A95A9B" w:rsidRDefault="00A95A9B" w:rsidP="00FF691C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2361082B" w:rsidR="00A95A9B" w:rsidRDefault="00A95A9B" w:rsidP="00FF69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7.1. Настоящий Договор составлен в </w:t>
      </w:r>
      <w:r w:rsidR="001B1CAA">
        <w:rPr>
          <w:rFonts w:ascii="Times New Roman" w:eastAsia="Calibri" w:hAnsi="Times New Roman" w:cs="Times New Roman"/>
          <w:lang w:eastAsia="ru-RU"/>
        </w:rPr>
        <w:t>двух</w:t>
      </w:r>
      <w:r>
        <w:rPr>
          <w:rFonts w:ascii="Times New Roman" w:eastAsia="Calibri" w:hAnsi="Times New Roman" w:cs="Times New Roman"/>
          <w:lang w:eastAsia="ru-RU"/>
        </w:rPr>
        <w:t xml:space="preserve"> экземплярах, имеющих одинаковую юридическую силу, 1 экземпляр – для Продавца, </w:t>
      </w:r>
      <w:r w:rsidR="001B1CAA">
        <w:rPr>
          <w:rFonts w:ascii="Times New Roman" w:eastAsia="Calibri" w:hAnsi="Times New Roman" w:cs="Times New Roman"/>
          <w:lang w:eastAsia="ru-RU"/>
        </w:rPr>
        <w:t>1</w:t>
      </w:r>
      <w:r>
        <w:rPr>
          <w:rFonts w:ascii="Times New Roman" w:eastAsia="Calibri" w:hAnsi="Times New Roman" w:cs="Times New Roman"/>
          <w:lang w:eastAsia="ru-RU"/>
        </w:rPr>
        <w:t xml:space="preserve"> экземпляра – для Покупателя.</w:t>
      </w:r>
    </w:p>
    <w:p w14:paraId="78040691" w14:textId="77777777" w:rsidR="00196EE4" w:rsidRDefault="00196EE4" w:rsidP="00FF69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3E149EEF" w14:textId="577FDD61" w:rsidR="00A95A9B" w:rsidRDefault="00A95A9B" w:rsidP="00FF691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4820"/>
        <w:gridCol w:w="4748"/>
        <w:gridCol w:w="182"/>
      </w:tblGrid>
      <w:tr w:rsidR="00A95A9B" w:rsidRPr="00196EE4" w14:paraId="4B1FBF58" w14:textId="77777777" w:rsidTr="00000E54">
        <w:trPr>
          <w:gridAfter w:val="1"/>
          <w:wAfter w:w="182" w:type="dxa"/>
        </w:trPr>
        <w:tc>
          <w:tcPr>
            <w:tcW w:w="4820" w:type="dxa"/>
            <w:hideMark/>
          </w:tcPr>
          <w:p w14:paraId="0ECEF0F5" w14:textId="474DC7A4" w:rsidR="00A95A9B" w:rsidRPr="00196EE4" w:rsidRDefault="00196EE4" w:rsidP="00FF691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196EE4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Продавец</w:t>
            </w:r>
          </w:p>
        </w:tc>
        <w:tc>
          <w:tcPr>
            <w:tcW w:w="4748" w:type="dxa"/>
            <w:hideMark/>
          </w:tcPr>
          <w:p w14:paraId="33FEA57F" w14:textId="7EA6E388" w:rsidR="00A95A9B" w:rsidRPr="00196EE4" w:rsidRDefault="00196EE4" w:rsidP="00FF6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196EE4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Покупатель</w:t>
            </w:r>
          </w:p>
        </w:tc>
      </w:tr>
      <w:tr w:rsidR="00A95A9B" w:rsidRPr="00957467" w14:paraId="0A9CA810" w14:textId="77777777" w:rsidTr="00000E54">
        <w:trPr>
          <w:trHeight w:val="490"/>
        </w:trPr>
        <w:tc>
          <w:tcPr>
            <w:tcW w:w="4820" w:type="dxa"/>
          </w:tcPr>
          <w:p w14:paraId="17CAB827" w14:textId="1B772C41" w:rsidR="00763474" w:rsidRPr="00763474" w:rsidRDefault="00763474" w:rsidP="0076347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763474">
              <w:rPr>
                <w:b/>
                <w:sz w:val="22"/>
                <w:szCs w:val="22"/>
              </w:rPr>
              <w:t>ООО «</w:t>
            </w:r>
            <w:r w:rsidR="001B1CAA">
              <w:rPr>
                <w:b/>
                <w:sz w:val="22"/>
                <w:szCs w:val="22"/>
              </w:rPr>
              <w:t>КАШТАК АГРО</w:t>
            </w:r>
            <w:r w:rsidRPr="00763474">
              <w:rPr>
                <w:b/>
                <w:sz w:val="22"/>
                <w:szCs w:val="22"/>
              </w:rPr>
              <w:t xml:space="preserve">» </w:t>
            </w:r>
          </w:p>
          <w:p w14:paraId="4F4AF9E7" w14:textId="77777777" w:rsidR="001B1CAA" w:rsidRDefault="001B1CAA" w:rsidP="00763474">
            <w:pPr>
              <w:pStyle w:val="Default"/>
              <w:jc w:val="both"/>
              <w:rPr>
                <w:sz w:val="22"/>
                <w:szCs w:val="22"/>
              </w:rPr>
            </w:pPr>
            <w:r w:rsidRPr="001B1CAA">
              <w:rPr>
                <w:sz w:val="22"/>
                <w:szCs w:val="22"/>
              </w:rPr>
              <w:t xml:space="preserve">296555, Республика Крым, </w:t>
            </w:r>
          </w:p>
          <w:p w14:paraId="0525BFAB" w14:textId="77777777" w:rsidR="001B1CAA" w:rsidRDefault="001B1CAA" w:rsidP="00763474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1B1CAA">
              <w:rPr>
                <w:sz w:val="22"/>
                <w:szCs w:val="22"/>
              </w:rPr>
              <w:t>Сакский</w:t>
            </w:r>
            <w:proofErr w:type="spellEnd"/>
            <w:r w:rsidRPr="001B1CAA">
              <w:rPr>
                <w:sz w:val="22"/>
                <w:szCs w:val="22"/>
              </w:rPr>
              <w:t xml:space="preserve"> район, с. Уютное, </w:t>
            </w:r>
          </w:p>
          <w:p w14:paraId="7A334C6D" w14:textId="77777777" w:rsidR="001B1CAA" w:rsidRDefault="001B1CAA" w:rsidP="00763474">
            <w:pPr>
              <w:pStyle w:val="Default"/>
              <w:jc w:val="both"/>
              <w:rPr>
                <w:sz w:val="22"/>
                <w:szCs w:val="22"/>
              </w:rPr>
            </w:pPr>
            <w:r w:rsidRPr="001B1CAA">
              <w:rPr>
                <w:sz w:val="22"/>
                <w:szCs w:val="22"/>
              </w:rPr>
              <w:t xml:space="preserve">ул. Евпаторийская, 59, </w:t>
            </w:r>
          </w:p>
          <w:p w14:paraId="718DC646" w14:textId="5EC91F39" w:rsidR="001B1CAA" w:rsidRDefault="001B1CAA" w:rsidP="00763474">
            <w:pPr>
              <w:pStyle w:val="Default"/>
              <w:jc w:val="both"/>
              <w:rPr>
                <w:sz w:val="22"/>
                <w:szCs w:val="22"/>
              </w:rPr>
            </w:pPr>
            <w:r w:rsidRPr="001B1CAA">
              <w:rPr>
                <w:sz w:val="22"/>
                <w:szCs w:val="22"/>
              </w:rPr>
              <w:t xml:space="preserve">ИНН 9107002938, </w:t>
            </w:r>
          </w:p>
          <w:p w14:paraId="64BFC91D" w14:textId="30ABB9B9" w:rsidR="001B1CAA" w:rsidRDefault="001B1CAA" w:rsidP="0076347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 910701001,</w:t>
            </w:r>
          </w:p>
          <w:p w14:paraId="76F6D116" w14:textId="351842CB" w:rsidR="00763474" w:rsidRDefault="001B1CAA" w:rsidP="00763474">
            <w:pPr>
              <w:pStyle w:val="Default"/>
              <w:jc w:val="both"/>
              <w:rPr>
                <w:sz w:val="22"/>
                <w:szCs w:val="22"/>
              </w:rPr>
            </w:pPr>
            <w:r w:rsidRPr="001B1CAA">
              <w:rPr>
                <w:sz w:val="22"/>
                <w:szCs w:val="22"/>
              </w:rPr>
              <w:t>ОГРН 1149102099321</w:t>
            </w:r>
          </w:p>
          <w:p w14:paraId="58A30D8B" w14:textId="77777777" w:rsidR="00E42A38" w:rsidRDefault="00E42A38" w:rsidP="00763474">
            <w:pPr>
              <w:pStyle w:val="Default"/>
              <w:jc w:val="both"/>
              <w:rPr>
                <w:sz w:val="22"/>
                <w:szCs w:val="22"/>
              </w:rPr>
            </w:pPr>
            <w:r w:rsidRPr="00E42A38">
              <w:rPr>
                <w:sz w:val="22"/>
                <w:szCs w:val="22"/>
              </w:rPr>
              <w:t xml:space="preserve">р/с 40702810252720005340 </w:t>
            </w:r>
          </w:p>
          <w:p w14:paraId="69A3390E" w14:textId="77777777" w:rsidR="00E42A38" w:rsidRDefault="00E42A38" w:rsidP="00763474">
            <w:pPr>
              <w:pStyle w:val="Default"/>
              <w:jc w:val="both"/>
              <w:rPr>
                <w:sz w:val="22"/>
                <w:szCs w:val="22"/>
              </w:rPr>
            </w:pPr>
            <w:r w:rsidRPr="00E42A38">
              <w:rPr>
                <w:sz w:val="22"/>
                <w:szCs w:val="22"/>
              </w:rPr>
              <w:t>в ЮГО-ЗАПАДНЫЙ БАНК ПАО СБЕРБАНК,</w:t>
            </w:r>
          </w:p>
          <w:p w14:paraId="7EC7443A" w14:textId="5417E2F0" w:rsidR="00E42A38" w:rsidRDefault="00E42A38" w:rsidP="00763474">
            <w:pPr>
              <w:pStyle w:val="Default"/>
              <w:jc w:val="both"/>
              <w:rPr>
                <w:sz w:val="22"/>
                <w:szCs w:val="22"/>
              </w:rPr>
            </w:pPr>
            <w:r w:rsidRPr="00E42A38">
              <w:rPr>
                <w:sz w:val="22"/>
                <w:szCs w:val="22"/>
              </w:rPr>
              <w:t>БИК 046015602, к/с 30101810600000000602</w:t>
            </w:r>
          </w:p>
          <w:p w14:paraId="72A0FAF6" w14:textId="77777777" w:rsidR="001B1CAA" w:rsidRDefault="001B1CAA" w:rsidP="0076347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0D38FEB" w14:textId="36BC65F7" w:rsidR="00763474" w:rsidRDefault="00763474" w:rsidP="0076347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DFD2C8E" w14:textId="0B89F7AB" w:rsidR="00763474" w:rsidRPr="00000E54" w:rsidRDefault="00763474" w:rsidP="0076347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Конкурсный управля</w:t>
            </w:r>
            <w:r w:rsidRPr="00000E54">
              <w:rPr>
                <w:sz w:val="22"/>
                <w:szCs w:val="22"/>
              </w:rPr>
              <w:t xml:space="preserve">ющий </w:t>
            </w:r>
          </w:p>
          <w:p w14:paraId="54D3A7E5" w14:textId="77777777" w:rsidR="00763474" w:rsidRPr="00000E54" w:rsidRDefault="00763474" w:rsidP="0076347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00564F7" w14:textId="4C71B958" w:rsidR="00196EE4" w:rsidRPr="00196EE4" w:rsidRDefault="00763474" w:rsidP="007634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00E54">
              <w:rPr>
                <w:rFonts w:ascii="Times New Roman" w:hAnsi="Times New Roman" w:cs="Times New Roman"/>
              </w:rPr>
              <w:t>_______________</w:t>
            </w:r>
            <w:r w:rsidR="00000E54">
              <w:rPr>
                <w:rFonts w:ascii="Times New Roman" w:hAnsi="Times New Roman" w:cs="Times New Roman"/>
              </w:rPr>
              <w:t>______</w:t>
            </w:r>
            <w:r w:rsidRPr="00000E54">
              <w:rPr>
                <w:rFonts w:ascii="Times New Roman" w:hAnsi="Times New Roman" w:cs="Times New Roman"/>
              </w:rPr>
              <w:t xml:space="preserve">___ Музафаров Т.Н. </w:t>
            </w:r>
          </w:p>
        </w:tc>
        <w:tc>
          <w:tcPr>
            <w:tcW w:w="4930" w:type="dxa"/>
            <w:gridSpan w:val="2"/>
          </w:tcPr>
          <w:p w14:paraId="77742DA1" w14:textId="6A68EC94" w:rsidR="00000E54" w:rsidRDefault="001B1CAA" w:rsidP="00000E54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16"/>
              </w:rPr>
              <w:t>________________________________________</w:t>
            </w:r>
          </w:p>
          <w:p w14:paraId="5648E9AB" w14:textId="4767D774" w:rsidR="001B1CAA" w:rsidRDefault="001B1CAA" w:rsidP="00000E54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16"/>
              </w:rPr>
              <w:t>________________________________________</w:t>
            </w:r>
          </w:p>
          <w:p w14:paraId="51FB84D5" w14:textId="77777777" w:rsidR="00000E54" w:rsidRDefault="00000E54" w:rsidP="00000E54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</w:p>
          <w:p w14:paraId="39FF1A31" w14:textId="6C3CE149" w:rsidR="00763474" w:rsidRPr="00763474" w:rsidRDefault="00763474" w:rsidP="001B1CAA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_________________________ </w:t>
            </w:r>
          </w:p>
        </w:tc>
      </w:tr>
    </w:tbl>
    <w:p w14:paraId="3A246AAE" w14:textId="09F0C5BF" w:rsidR="000E5827" w:rsidRDefault="00E1023F" w:rsidP="00E42A38">
      <w:pPr>
        <w:spacing w:line="259" w:lineRule="auto"/>
      </w:pPr>
    </w:p>
    <w:sectPr w:rsidR="000E582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71B1B" w14:textId="77777777" w:rsidR="00E1023F" w:rsidRDefault="00E1023F" w:rsidP="004E1A9E">
      <w:pPr>
        <w:spacing w:after="0" w:line="240" w:lineRule="auto"/>
      </w:pPr>
      <w:r>
        <w:separator/>
      </w:r>
    </w:p>
  </w:endnote>
  <w:endnote w:type="continuationSeparator" w:id="0">
    <w:p w14:paraId="33D35D7A" w14:textId="77777777" w:rsidR="00E1023F" w:rsidRDefault="00E1023F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1121888"/>
      <w:docPartObj>
        <w:docPartGallery w:val="Page Numbers (Bottom of Page)"/>
        <w:docPartUnique/>
      </w:docPartObj>
    </w:sdtPr>
    <w:sdtEndPr/>
    <w:sdtContent>
      <w:p w14:paraId="22887DD5" w14:textId="752BAB06" w:rsidR="009A3D3B" w:rsidRDefault="009A3D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A38">
          <w:rPr>
            <w:noProof/>
          </w:rPr>
          <w:t>3</w:t>
        </w:r>
        <w:r>
          <w:fldChar w:fldCharType="end"/>
        </w:r>
      </w:p>
    </w:sdtContent>
  </w:sdt>
  <w:p w14:paraId="57E685CB" w14:textId="77777777" w:rsidR="009A3D3B" w:rsidRDefault="009A3D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26BF5" w14:textId="77777777" w:rsidR="00E1023F" w:rsidRDefault="00E1023F" w:rsidP="004E1A9E">
      <w:pPr>
        <w:spacing w:after="0" w:line="240" w:lineRule="auto"/>
      </w:pPr>
      <w:r>
        <w:separator/>
      </w:r>
    </w:p>
  </w:footnote>
  <w:footnote w:type="continuationSeparator" w:id="0">
    <w:p w14:paraId="436A37B0" w14:textId="77777777" w:rsidR="00E1023F" w:rsidRDefault="00E1023F" w:rsidP="004E1A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B72"/>
    <w:rsid w:val="00000E54"/>
    <w:rsid w:val="00002D93"/>
    <w:rsid w:val="000E459F"/>
    <w:rsid w:val="00133D4D"/>
    <w:rsid w:val="00186C37"/>
    <w:rsid w:val="00196EE4"/>
    <w:rsid w:val="001B1CAA"/>
    <w:rsid w:val="001B75FD"/>
    <w:rsid w:val="001D199A"/>
    <w:rsid w:val="002045DD"/>
    <w:rsid w:val="0021128D"/>
    <w:rsid w:val="002868CE"/>
    <w:rsid w:val="002B32F7"/>
    <w:rsid w:val="002C2E80"/>
    <w:rsid w:val="002D77F1"/>
    <w:rsid w:val="002F2359"/>
    <w:rsid w:val="003065BE"/>
    <w:rsid w:val="0032418F"/>
    <w:rsid w:val="003358F0"/>
    <w:rsid w:val="003A6E68"/>
    <w:rsid w:val="003B5B9F"/>
    <w:rsid w:val="003C1F50"/>
    <w:rsid w:val="003C46CC"/>
    <w:rsid w:val="004640E0"/>
    <w:rsid w:val="00484FD0"/>
    <w:rsid w:val="0049732A"/>
    <w:rsid w:val="004D02C7"/>
    <w:rsid w:val="004E1A9E"/>
    <w:rsid w:val="00530242"/>
    <w:rsid w:val="00581A39"/>
    <w:rsid w:val="00581D6B"/>
    <w:rsid w:val="005D3BA9"/>
    <w:rsid w:val="00615835"/>
    <w:rsid w:val="00622046"/>
    <w:rsid w:val="00651777"/>
    <w:rsid w:val="006A69E9"/>
    <w:rsid w:val="006B69D9"/>
    <w:rsid w:val="006D5479"/>
    <w:rsid w:val="006F0B53"/>
    <w:rsid w:val="0072473F"/>
    <w:rsid w:val="00763474"/>
    <w:rsid w:val="00783886"/>
    <w:rsid w:val="007D7E4D"/>
    <w:rsid w:val="007E5948"/>
    <w:rsid w:val="00836074"/>
    <w:rsid w:val="008A71D1"/>
    <w:rsid w:val="009439BF"/>
    <w:rsid w:val="00957467"/>
    <w:rsid w:val="009A3D3B"/>
    <w:rsid w:val="009D009A"/>
    <w:rsid w:val="009E025D"/>
    <w:rsid w:val="009E133A"/>
    <w:rsid w:val="00A4714A"/>
    <w:rsid w:val="00A70193"/>
    <w:rsid w:val="00A91033"/>
    <w:rsid w:val="00A95A9B"/>
    <w:rsid w:val="00B420CD"/>
    <w:rsid w:val="00BB0579"/>
    <w:rsid w:val="00BB11E1"/>
    <w:rsid w:val="00BC0455"/>
    <w:rsid w:val="00BC5094"/>
    <w:rsid w:val="00BD7D5E"/>
    <w:rsid w:val="00BE2704"/>
    <w:rsid w:val="00C16611"/>
    <w:rsid w:val="00D162FB"/>
    <w:rsid w:val="00D6009B"/>
    <w:rsid w:val="00DB7B72"/>
    <w:rsid w:val="00E1023F"/>
    <w:rsid w:val="00E42A38"/>
    <w:rsid w:val="00E56539"/>
    <w:rsid w:val="00E8083C"/>
    <w:rsid w:val="00E951D7"/>
    <w:rsid w:val="00F55C6F"/>
    <w:rsid w:val="00FC2738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  <w:style w:type="paragraph" w:customStyle="1" w:styleId="Default">
    <w:name w:val="Default"/>
    <w:rsid w:val="007634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763474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B1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11E1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6F0B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Таврид</cp:lastModifiedBy>
  <cp:revision>3</cp:revision>
  <cp:lastPrinted>2026-04-23T13:32:00Z</cp:lastPrinted>
  <dcterms:created xsi:type="dcterms:W3CDTF">2026-05-29T08:20:00Z</dcterms:created>
  <dcterms:modified xsi:type="dcterms:W3CDTF">2026-05-29T08:21:00Z</dcterms:modified>
</cp:coreProperties>
</file>