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6BE3F7B9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BB5D84">
        <w:rPr>
          <w:bCs/>
          <w:color w:val="000000"/>
          <w:sz w:val="24"/>
          <w:szCs w:val="24"/>
        </w:rPr>
        <w:t>6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27100EA8" w:rsidR="00D13EEE" w:rsidRPr="00BB5D84" w:rsidRDefault="009E2AF4" w:rsidP="00381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BB5D84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="00A6473E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Стрепихеевой</w:t>
      </w:r>
      <w:proofErr w:type="spellEnd"/>
      <w:r w:rsidR="00A6473E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Татьяны Арсеньевны (27.11.1994 года рождения, место рождения: Московская область, Люберецкий район, пос. Котельники, ИНН 502738751094 СНИЛС 105-953-375 62, адрес регистрации: Московская область, г. Люберцы, ул. Молодежная, д. 10, кв.33)</w:t>
      </w:r>
      <w:r w:rsidR="00A6473E" w:rsidRPr="00714CEE">
        <w:rPr>
          <w:rFonts w:ascii="Times New Roman" w:hAnsi="Times New Roman" w:cs="Times New Roman"/>
          <w:sz w:val="24"/>
          <w:szCs w:val="24"/>
        </w:rPr>
        <w:t xml:space="preserve"> Лебедева Оксана Николаевна (ИНН: 352525149332, СНИЛС: 070-912-926-59) - член САУ «СРО «ДЕЛО», рег. номер 17542,</w:t>
      </w:r>
      <w:r w:rsidR="00A6473E" w:rsidRPr="00BB5D84">
        <w:rPr>
          <w:rFonts w:ascii="Times New Roman" w:hAnsi="Times New Roman" w:cs="Times New Roman"/>
          <w:sz w:val="24"/>
          <w:szCs w:val="24"/>
        </w:rPr>
        <w:t xml:space="preserve"> номер в реестре СРО 001/226-17 (ОГРН: 1035002205919, ИНН: 5010029544, адрес: 125284, г. Москва, Хорошевское шоссе, д. 32а, оф. 300), действующий на основании </w:t>
      </w:r>
      <w:r w:rsidR="00A6473E" w:rsidRPr="00714CEE">
        <w:rPr>
          <w:rFonts w:ascii="Times New Roman" w:hAnsi="Times New Roman" w:cs="Times New Roman"/>
          <w:sz w:val="24"/>
          <w:szCs w:val="24"/>
        </w:rPr>
        <w:t xml:space="preserve">Решения Арбитражного суда Московской </w:t>
      </w:r>
      <w:r w:rsidR="00A6473E" w:rsidRPr="008679AA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A6473E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12 сентября 2025г по делу №А41-53183/2025</w:t>
      </w:r>
      <w:r w:rsidRPr="00BB5D84">
        <w:rPr>
          <w:rFonts w:ascii="Times New Roman" w:hAnsi="Times New Roman" w:cs="Times New Roman"/>
          <w:sz w:val="24"/>
          <w:szCs w:val="24"/>
        </w:rPr>
        <w:t>, именуемый в дальнейшем «Продавец», с одной стороны</w:t>
      </w:r>
      <w:bookmarkEnd w:id="0"/>
      <w:bookmarkEnd w:id="1"/>
      <w:bookmarkEnd w:id="2"/>
      <w:r w:rsidRPr="00BB5D84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8D0DF4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proofErr w:type="spellStart"/>
      <w:r w:rsidR="00A6473E">
        <w:rPr>
          <w:rFonts w:ascii="Times New Roman" w:hAnsi="Times New Roman" w:cs="Times New Roman"/>
          <w:sz w:val="24"/>
          <w:szCs w:val="24"/>
        </w:rPr>
        <w:t>Стрепихеевой</w:t>
      </w:r>
      <w:proofErr w:type="spellEnd"/>
      <w:r w:rsidR="00A6473E">
        <w:rPr>
          <w:rFonts w:ascii="Times New Roman" w:hAnsi="Times New Roman" w:cs="Times New Roman"/>
          <w:sz w:val="24"/>
          <w:szCs w:val="24"/>
        </w:rPr>
        <w:t xml:space="preserve"> Татьяны Арсеньевны</w:t>
      </w:r>
      <w:r w:rsidR="00E87435" w:rsidRPr="00BB5D84">
        <w:rPr>
          <w:rFonts w:ascii="Times New Roman" w:hAnsi="Times New Roman" w:cs="Times New Roman"/>
          <w:sz w:val="24"/>
          <w:szCs w:val="24"/>
        </w:rPr>
        <w:t xml:space="preserve"> </w:t>
      </w:r>
      <w:r w:rsidR="00D25B7D" w:rsidRPr="00BB5D84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 w:rsidRPr="00BB5D84">
        <w:rPr>
          <w:rFonts w:ascii="Times New Roman" w:hAnsi="Times New Roman" w:cs="Times New Roman"/>
          <w:sz w:val="24"/>
          <w:szCs w:val="24"/>
        </w:rPr>
        <w:t>___</w:t>
      </w:r>
      <w:r w:rsidR="00D25B7D" w:rsidRPr="00BB5D84">
        <w:rPr>
          <w:rFonts w:ascii="Times New Roman" w:hAnsi="Times New Roman" w:cs="Times New Roman"/>
          <w:sz w:val="24"/>
          <w:szCs w:val="24"/>
        </w:rPr>
        <w:t>г.</w:t>
      </w:r>
      <w:r w:rsidR="00D13EEE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 w:rsidRPr="00BB5D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BB5D84" w:rsidRDefault="00D13EEE">
      <w:pPr>
        <w:ind w:firstLine="708"/>
        <w:jc w:val="both"/>
        <w:rPr>
          <w:sz w:val="24"/>
          <w:szCs w:val="24"/>
        </w:rPr>
      </w:pPr>
    </w:p>
    <w:p w14:paraId="324A293F" w14:textId="5716151F" w:rsidR="00D87758" w:rsidRPr="00A6473E" w:rsidRDefault="00D13EEE" w:rsidP="00A6473E">
      <w:pPr>
        <w:pStyle w:val="af2"/>
        <w:numPr>
          <w:ilvl w:val="0"/>
          <w:numId w:val="7"/>
        </w:numPr>
        <w:tabs>
          <w:tab w:val="left" w:pos="6237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7758">
        <w:rPr>
          <w:rFonts w:ascii="Times New Roman" w:hAnsi="Times New Roman"/>
          <w:b/>
          <w:bCs/>
          <w:color w:val="000000"/>
          <w:sz w:val="24"/>
          <w:szCs w:val="24"/>
        </w:rPr>
        <w:t>Предмет до</w:t>
      </w:r>
      <w:r w:rsidR="005F75EE" w:rsidRPr="00D87758">
        <w:rPr>
          <w:rFonts w:ascii="Times New Roman" w:hAnsi="Times New Roman"/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3364398A" w14:textId="5DC99E9B" w:rsidR="00A6473E" w:rsidRPr="00A6473E" w:rsidRDefault="00A6473E" w:rsidP="00A6473E">
      <w:pPr>
        <w:pStyle w:val="af2"/>
        <w:shd w:val="clear" w:color="auto" w:fill="FFFFFF"/>
        <w:tabs>
          <w:tab w:val="left" w:pos="0"/>
          <w:tab w:val="left" w:pos="47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473E">
        <w:rPr>
          <w:rFonts w:ascii="Times New Roman" w:hAnsi="Times New Roman"/>
          <w:color w:val="000000"/>
          <w:sz w:val="24"/>
          <w:szCs w:val="24"/>
        </w:rPr>
        <w:t>1.2.</w:t>
      </w:r>
      <w:r w:rsidR="00D13EEE" w:rsidRPr="00A6473E">
        <w:rPr>
          <w:rFonts w:ascii="Times New Roman" w:hAnsi="Times New Roman"/>
          <w:color w:val="000000"/>
          <w:sz w:val="24"/>
          <w:szCs w:val="24"/>
        </w:rPr>
        <w:t xml:space="preserve"> Передаче подлежит право собственности на следующее имущество </w:t>
      </w:r>
      <w:proofErr w:type="spellStart"/>
      <w:r w:rsidRPr="00A6473E">
        <w:rPr>
          <w:rFonts w:ascii="Times New Roman" w:hAnsi="Times New Roman"/>
          <w:sz w:val="24"/>
          <w:szCs w:val="24"/>
        </w:rPr>
        <w:t>Стрепихеевой</w:t>
      </w:r>
      <w:proofErr w:type="spellEnd"/>
      <w:r w:rsidRPr="00A6473E">
        <w:rPr>
          <w:rFonts w:ascii="Times New Roman" w:hAnsi="Times New Roman"/>
          <w:sz w:val="24"/>
          <w:szCs w:val="24"/>
        </w:rPr>
        <w:t xml:space="preserve"> Татьяны Арсеньевны</w:t>
      </w:r>
      <w:r w:rsidR="00E87435" w:rsidRPr="00A6473E">
        <w:rPr>
          <w:rFonts w:ascii="Times New Roman" w:hAnsi="Times New Roman"/>
          <w:sz w:val="24"/>
          <w:szCs w:val="24"/>
        </w:rPr>
        <w:t xml:space="preserve"> </w:t>
      </w:r>
      <w:r w:rsidR="007B39A2" w:rsidRPr="00A6473E"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A6473E">
        <w:rPr>
          <w:rFonts w:ascii="Times New Roman" w:hAnsi="Times New Roman"/>
          <w:sz w:val="24"/>
          <w:szCs w:val="24"/>
        </w:rPr>
        <w:t xml:space="preserve">Земельный участок, 600 кв. м., кадастровый номер 50:28:0110156:11399, расположенный по адресу: Московская область, г. Домодедово, с. </w:t>
      </w:r>
      <w:proofErr w:type="spellStart"/>
      <w:r w:rsidRPr="00A6473E">
        <w:rPr>
          <w:rFonts w:ascii="Times New Roman" w:hAnsi="Times New Roman"/>
          <w:sz w:val="24"/>
          <w:szCs w:val="24"/>
        </w:rPr>
        <w:t>Юсупово</w:t>
      </w:r>
      <w:proofErr w:type="spellEnd"/>
      <w:r w:rsidRPr="00A6473E">
        <w:rPr>
          <w:rFonts w:ascii="Times New Roman" w:hAnsi="Times New Roman"/>
          <w:sz w:val="24"/>
          <w:szCs w:val="24"/>
        </w:rPr>
        <w:t xml:space="preserve"> (залоговое).</w:t>
      </w:r>
    </w:p>
    <w:p w14:paraId="0886BDD3" w14:textId="453DD865" w:rsidR="001332F9" w:rsidRPr="00A6473E" w:rsidRDefault="00D87758" w:rsidP="00A6473E">
      <w:pPr>
        <w:shd w:val="clear" w:color="auto" w:fill="FFFFFF"/>
        <w:tabs>
          <w:tab w:val="clear" w:pos="709"/>
          <w:tab w:val="left" w:pos="0"/>
          <w:tab w:val="left" w:pos="471"/>
        </w:tabs>
        <w:ind w:right="-1" w:firstLine="709"/>
        <w:jc w:val="both"/>
        <w:rPr>
          <w:rFonts w:eastAsia="font334"/>
          <w:color w:val="auto"/>
          <w:kern w:val="0"/>
          <w:sz w:val="24"/>
          <w:szCs w:val="24"/>
          <w:lang w:bidi="ru-RU"/>
        </w:rPr>
      </w:pPr>
      <w:r w:rsidRPr="00A6473E">
        <w:rPr>
          <w:rFonts w:eastAsia="font334"/>
          <w:color w:val="auto"/>
          <w:kern w:val="0"/>
          <w:sz w:val="24"/>
          <w:szCs w:val="24"/>
          <w:lang w:bidi="ru-RU"/>
        </w:rPr>
        <w:t>.</w:t>
      </w: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30DEC81F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proofErr w:type="spellStart"/>
      <w:r w:rsidR="00A6473E">
        <w:rPr>
          <w:sz w:val="24"/>
        </w:rPr>
        <w:t>Стрепихеевой</w:t>
      </w:r>
      <w:proofErr w:type="spellEnd"/>
      <w:r w:rsidR="00A6473E">
        <w:rPr>
          <w:sz w:val="24"/>
        </w:rPr>
        <w:t xml:space="preserve"> Татьяны Арсеньевны</w:t>
      </w:r>
      <w:r w:rsidR="00E87435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BB5D84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lastRenderedPageBreak/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1579FC25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7514E2">
        <w:rPr>
          <w:color w:val="000000"/>
          <w:sz w:val="24"/>
          <w:szCs w:val="24"/>
        </w:rPr>
        <w:t>Краснодарского края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11C4E89B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proofErr w:type="spellStart"/>
      <w:r w:rsidR="00A6473E">
        <w:rPr>
          <w:sz w:val="24"/>
          <w:szCs w:val="24"/>
        </w:rPr>
        <w:t>Стрепихеевой</w:t>
      </w:r>
      <w:proofErr w:type="spellEnd"/>
      <w:r w:rsidR="00A6473E">
        <w:rPr>
          <w:sz w:val="24"/>
          <w:szCs w:val="24"/>
        </w:rPr>
        <w:t xml:space="preserve"> Татьяны Арсеньевны</w:t>
      </w:r>
      <w:r w:rsidR="00E87435">
        <w:rPr>
          <w:sz w:val="24"/>
          <w:szCs w:val="24"/>
        </w:rPr>
        <w:t xml:space="preserve">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BB5D84">
        <w:rPr>
          <w:color w:val="000000"/>
          <w:sz w:val="24"/>
          <w:szCs w:val="24"/>
        </w:rPr>
        <w:t>6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14:paraId="0E221DC6" w14:textId="77777777" w:rsidTr="00844977">
        <w:tc>
          <w:tcPr>
            <w:tcW w:w="5529" w:type="dxa"/>
            <w:shd w:val="clear" w:color="auto" w:fill="auto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622316DB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473E">
              <w:rPr>
                <w:sz w:val="24"/>
                <w:szCs w:val="24"/>
              </w:rPr>
              <w:t>Стрепихеевой</w:t>
            </w:r>
            <w:proofErr w:type="spellEnd"/>
            <w:r w:rsidR="00A6473E">
              <w:rPr>
                <w:sz w:val="24"/>
                <w:szCs w:val="24"/>
              </w:rPr>
              <w:t xml:space="preserve"> Татьяны </w:t>
            </w:r>
            <w:proofErr w:type="gramStart"/>
            <w:r w:rsidR="00A6473E">
              <w:rPr>
                <w:sz w:val="24"/>
                <w:szCs w:val="24"/>
              </w:rPr>
              <w:t>Арсеньевны</w:t>
            </w:r>
            <w:r w:rsidR="00381319" w:rsidRPr="00381319">
              <w:rPr>
                <w:sz w:val="24"/>
                <w:szCs w:val="24"/>
              </w:rPr>
              <w:t xml:space="preserve"> </w:t>
            </w:r>
            <w:r w:rsidR="00E87435" w:rsidRPr="00381319">
              <w:rPr>
                <w:sz w:val="24"/>
                <w:szCs w:val="24"/>
              </w:rPr>
              <w:t xml:space="preserve"> </w:t>
            </w:r>
            <w:r w:rsidR="00BB5D84">
              <w:rPr>
                <w:sz w:val="24"/>
                <w:szCs w:val="24"/>
              </w:rPr>
              <w:t>-</w:t>
            </w:r>
            <w:proofErr w:type="gramEnd"/>
            <w:r w:rsidR="00BB5D84">
              <w:rPr>
                <w:sz w:val="24"/>
                <w:szCs w:val="24"/>
              </w:rPr>
              <w:t xml:space="preserve">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895D2DF" w14:textId="2B5BC608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381319">
              <w:rPr>
                <w:color w:val="000000"/>
              </w:rPr>
              <w:t>ФИЛИАЛ "ЦЕНТРАЛЬНЫЙ" ПАО "СОВКОМБАНК"</w:t>
            </w:r>
            <w:r w:rsidRPr="00381319">
              <w:rPr>
                <w:color w:val="2C2D2E"/>
              </w:rPr>
              <w:t xml:space="preserve"> адрес: </w:t>
            </w:r>
            <w:r w:rsidRPr="00381319">
              <w:rPr>
                <w:color w:val="000000"/>
              </w:rPr>
              <w:t>633011, РОССИЙСКАЯ ФЕДЕРАЦИЯ, НОВОСИБИРСКАЯ ОБЛ,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БЕРДСК Г, ПОПОВА УЛ, 11,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 xml:space="preserve">БИК 045004763, ИНН </w:t>
            </w:r>
            <w:proofErr w:type="gramStart"/>
            <w:r w:rsidRPr="00381319">
              <w:rPr>
                <w:color w:val="000000"/>
              </w:rPr>
              <w:t>4401116480,  ОГРН</w:t>
            </w:r>
            <w:proofErr w:type="gramEnd"/>
            <w:r w:rsidRPr="00381319">
              <w:rPr>
                <w:color w:val="000000"/>
              </w:rPr>
              <w:t xml:space="preserve"> 1144400000425, КПП 544543001</w:t>
            </w:r>
          </w:p>
          <w:p w14:paraId="77A01D0E" w14:textId="26C7ACD3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</w:p>
          <w:p w14:paraId="548789DC" w14:textId="77777777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381319">
              <w:rPr>
                <w:color w:val="000000"/>
              </w:rPr>
              <w:t>Корр</w:t>
            </w:r>
            <w:proofErr w:type="spellEnd"/>
            <w:r w:rsidRPr="00381319">
              <w:rPr>
                <w:color w:val="000000"/>
              </w:rPr>
              <w:t>/счет 30101810150040000763</w:t>
            </w:r>
          </w:p>
          <w:p w14:paraId="2DD32C91" w14:textId="29A3F50F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Счет получателя: </w:t>
            </w:r>
            <w:r w:rsidR="00D87758" w:rsidRPr="00837969">
              <w:rPr>
                <w:color w:val="000000"/>
                <w:sz w:val="24"/>
                <w:shd w:val="clear" w:color="auto" w:fill="FFFFFF"/>
              </w:rPr>
              <w:t>40817810</w:t>
            </w:r>
            <w:r w:rsidR="00A6473E">
              <w:rPr>
                <w:color w:val="000000"/>
                <w:sz w:val="24"/>
                <w:shd w:val="clear" w:color="auto" w:fill="FFFFFF"/>
              </w:rPr>
              <w:t>050222710923</w:t>
            </w:r>
          </w:p>
          <w:p w14:paraId="19619011" w14:textId="71C1859E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="00A6473E">
              <w:rPr>
                <w:color w:val="000000"/>
                <w:sz w:val="24"/>
                <w:szCs w:val="24"/>
              </w:rPr>
              <w:t>Стрепихеева</w:t>
            </w:r>
            <w:proofErr w:type="spellEnd"/>
            <w:r w:rsidR="00A6473E">
              <w:rPr>
                <w:color w:val="000000"/>
                <w:sz w:val="24"/>
                <w:szCs w:val="24"/>
              </w:rPr>
              <w:t xml:space="preserve"> Татьяна Арсеньевна</w:t>
            </w:r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  <w:shd w:val="clear" w:color="auto" w:fill="auto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84497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61E7" w14:textId="77777777" w:rsidR="00507FEA" w:rsidRDefault="00507FEA">
      <w:r>
        <w:separator/>
      </w:r>
    </w:p>
  </w:endnote>
  <w:endnote w:type="continuationSeparator" w:id="0">
    <w:p w14:paraId="3E94BD49" w14:textId="77777777" w:rsidR="00507FEA" w:rsidRDefault="005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34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5F1D" w14:textId="77777777" w:rsidR="00507FEA" w:rsidRDefault="00507FEA">
      <w:r>
        <w:separator/>
      </w:r>
    </w:p>
  </w:footnote>
  <w:footnote w:type="continuationSeparator" w:id="0">
    <w:p w14:paraId="56E935B1" w14:textId="77777777" w:rsidR="00507FEA" w:rsidRDefault="0050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9F3234"/>
    <w:multiLevelType w:val="hybridMultilevel"/>
    <w:tmpl w:val="5412C8DE"/>
    <w:lvl w:ilvl="0" w:tplc="BCFCC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213892"/>
    <w:multiLevelType w:val="multilevel"/>
    <w:tmpl w:val="FC54E2B4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36" w:hanging="46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73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43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3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68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8459D"/>
    <w:rsid w:val="0009741C"/>
    <w:rsid w:val="000D1E04"/>
    <w:rsid w:val="0011798D"/>
    <w:rsid w:val="001332F9"/>
    <w:rsid w:val="00135AA2"/>
    <w:rsid w:val="0014271F"/>
    <w:rsid w:val="00156A06"/>
    <w:rsid w:val="001800F6"/>
    <w:rsid w:val="001E2A6E"/>
    <w:rsid w:val="0024412E"/>
    <w:rsid w:val="002847AE"/>
    <w:rsid w:val="002E70B6"/>
    <w:rsid w:val="003135C4"/>
    <w:rsid w:val="0037270E"/>
    <w:rsid w:val="00381319"/>
    <w:rsid w:val="003C67C6"/>
    <w:rsid w:val="004068F9"/>
    <w:rsid w:val="004414A5"/>
    <w:rsid w:val="00464097"/>
    <w:rsid w:val="004A1902"/>
    <w:rsid w:val="004F53ED"/>
    <w:rsid w:val="00507FEA"/>
    <w:rsid w:val="005213ED"/>
    <w:rsid w:val="00542659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514E2"/>
    <w:rsid w:val="0079552C"/>
    <w:rsid w:val="007B05C0"/>
    <w:rsid w:val="007B39A2"/>
    <w:rsid w:val="007D4F76"/>
    <w:rsid w:val="007E216B"/>
    <w:rsid w:val="00802E3A"/>
    <w:rsid w:val="00814F10"/>
    <w:rsid w:val="008245E5"/>
    <w:rsid w:val="00834D24"/>
    <w:rsid w:val="00844977"/>
    <w:rsid w:val="00844FC4"/>
    <w:rsid w:val="00877CE3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6473E"/>
    <w:rsid w:val="00A77D5F"/>
    <w:rsid w:val="00AA6591"/>
    <w:rsid w:val="00AB021C"/>
    <w:rsid w:val="00AE47FD"/>
    <w:rsid w:val="00B15F52"/>
    <w:rsid w:val="00B549D2"/>
    <w:rsid w:val="00B77C28"/>
    <w:rsid w:val="00BB5D84"/>
    <w:rsid w:val="00BF74CA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87758"/>
    <w:rsid w:val="00DB558F"/>
    <w:rsid w:val="00E15A5C"/>
    <w:rsid w:val="00E753E9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B204F"/>
    <w:rsid w:val="00FB474F"/>
    <w:rsid w:val="00FB6058"/>
    <w:rsid w:val="00FC05D8"/>
    <w:rsid w:val="00FD5D44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6</cp:revision>
  <cp:lastPrinted>2019-10-03T13:17:00Z</cp:lastPrinted>
  <dcterms:created xsi:type="dcterms:W3CDTF">2026-04-23T11:24:00Z</dcterms:created>
  <dcterms:modified xsi:type="dcterms:W3CDTF">2026-05-26T10:56:00Z</dcterms:modified>
</cp:coreProperties>
</file>