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6183" w:rsidRPr="00514166" w:rsidRDefault="000C6183" w:rsidP="000C6183">
      <w:pPr>
        <w:pStyle w:val="a6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514166">
        <w:rPr>
          <w:rFonts w:ascii="Times New Roman" w:hAnsi="Times New Roman" w:cs="Times New Roman"/>
          <w:sz w:val="22"/>
          <w:szCs w:val="22"/>
          <w:shd w:val="clear" w:color="auto" w:fill="FFFFFF"/>
        </w:rPr>
        <w:t>ДОГОВОР О ЗАДАТКЕ</w:t>
      </w:r>
    </w:p>
    <w:p w:rsidR="000C6183" w:rsidRPr="00514166" w:rsidRDefault="000C6183" w:rsidP="000C6183">
      <w:pPr>
        <w:jc w:val="center"/>
        <w:rPr>
          <w:rFonts w:cs="Times New Roman"/>
          <w:b/>
          <w:bCs/>
          <w:sz w:val="22"/>
          <w:szCs w:val="22"/>
          <w:shd w:val="clear" w:color="auto" w:fill="FFFFFF"/>
        </w:rPr>
      </w:pPr>
    </w:p>
    <w:p w:rsidR="000C6183" w:rsidRPr="00514166" w:rsidRDefault="000C6183" w:rsidP="000C6183">
      <w:pPr>
        <w:rPr>
          <w:rFonts w:cs="Times New Roman"/>
          <w:bCs/>
          <w:sz w:val="22"/>
          <w:szCs w:val="22"/>
          <w:shd w:val="clear" w:color="auto" w:fill="FFFFFF"/>
        </w:rPr>
      </w:pPr>
      <w:r w:rsidRPr="00514166">
        <w:rPr>
          <w:rFonts w:cs="Times New Roman"/>
          <w:sz w:val="22"/>
          <w:szCs w:val="22"/>
        </w:rPr>
        <w:t xml:space="preserve">г. </w:t>
      </w:r>
      <w:r>
        <w:rPr>
          <w:rFonts w:cs="Times New Roman"/>
          <w:sz w:val="22"/>
          <w:szCs w:val="22"/>
        </w:rPr>
        <w:t>Ставрополь</w:t>
      </w:r>
      <w:r w:rsidRPr="00514166">
        <w:rPr>
          <w:rFonts w:cs="Times New Roman"/>
          <w:bCs/>
          <w:sz w:val="22"/>
          <w:szCs w:val="22"/>
          <w:shd w:val="clear" w:color="auto" w:fill="FFFFFF"/>
        </w:rPr>
        <w:tab/>
      </w:r>
      <w:r w:rsidRPr="00514166">
        <w:rPr>
          <w:rFonts w:cs="Times New Roman"/>
          <w:bCs/>
          <w:sz w:val="22"/>
          <w:szCs w:val="22"/>
          <w:shd w:val="clear" w:color="auto" w:fill="FFFFFF"/>
        </w:rPr>
        <w:tab/>
      </w:r>
      <w:r w:rsidRPr="00514166">
        <w:rPr>
          <w:rFonts w:cs="Times New Roman"/>
          <w:bCs/>
          <w:sz w:val="22"/>
          <w:szCs w:val="22"/>
          <w:shd w:val="clear" w:color="auto" w:fill="FFFFFF"/>
        </w:rPr>
        <w:tab/>
      </w:r>
      <w:r w:rsidRPr="00514166">
        <w:rPr>
          <w:rFonts w:cs="Times New Roman"/>
          <w:bCs/>
          <w:sz w:val="22"/>
          <w:szCs w:val="22"/>
          <w:shd w:val="clear" w:color="auto" w:fill="FFFFFF"/>
        </w:rPr>
        <w:tab/>
      </w:r>
      <w:r w:rsidRPr="00514166">
        <w:rPr>
          <w:rFonts w:cs="Times New Roman"/>
          <w:bCs/>
          <w:sz w:val="22"/>
          <w:szCs w:val="22"/>
          <w:shd w:val="clear" w:color="auto" w:fill="FFFFFF"/>
        </w:rPr>
        <w:tab/>
      </w:r>
      <w:r w:rsidRPr="00514166">
        <w:rPr>
          <w:rFonts w:cs="Times New Roman"/>
          <w:bCs/>
          <w:sz w:val="22"/>
          <w:szCs w:val="22"/>
          <w:shd w:val="clear" w:color="auto" w:fill="FFFFFF"/>
        </w:rPr>
        <w:tab/>
      </w:r>
      <w:r w:rsidRPr="00514166">
        <w:rPr>
          <w:rFonts w:cs="Times New Roman"/>
          <w:bCs/>
          <w:sz w:val="22"/>
          <w:szCs w:val="22"/>
          <w:shd w:val="clear" w:color="auto" w:fill="FFFFFF"/>
        </w:rPr>
        <w:tab/>
      </w:r>
      <w:r w:rsidRPr="00514166">
        <w:rPr>
          <w:rFonts w:cs="Times New Roman"/>
          <w:bCs/>
          <w:sz w:val="22"/>
          <w:szCs w:val="22"/>
          <w:shd w:val="clear" w:color="auto" w:fill="FFFFFF"/>
        </w:rPr>
        <w:tab/>
      </w:r>
      <w:r>
        <w:rPr>
          <w:rFonts w:cs="Times New Roman"/>
          <w:bCs/>
          <w:sz w:val="22"/>
          <w:szCs w:val="22"/>
          <w:shd w:val="clear" w:color="auto" w:fill="FFFFFF"/>
        </w:rPr>
        <w:t xml:space="preserve"> </w:t>
      </w:r>
      <w:r w:rsidR="00DF2D38">
        <w:rPr>
          <w:rFonts w:cs="Times New Roman"/>
          <w:bCs/>
          <w:sz w:val="22"/>
          <w:szCs w:val="22"/>
          <w:shd w:val="clear" w:color="auto" w:fill="FFFFFF"/>
        </w:rPr>
        <w:t xml:space="preserve">               _____________202</w:t>
      </w:r>
      <w:r w:rsidR="00C46277">
        <w:rPr>
          <w:rFonts w:cs="Times New Roman"/>
          <w:bCs/>
          <w:sz w:val="22"/>
          <w:szCs w:val="22"/>
          <w:shd w:val="clear" w:color="auto" w:fill="FFFFFF"/>
        </w:rPr>
        <w:t>_</w:t>
      </w:r>
      <w:r w:rsidRPr="00514166">
        <w:rPr>
          <w:rFonts w:cs="Times New Roman"/>
          <w:bCs/>
          <w:sz w:val="22"/>
          <w:szCs w:val="22"/>
          <w:shd w:val="clear" w:color="auto" w:fill="FFFFFF"/>
        </w:rPr>
        <w:t xml:space="preserve"> г.</w:t>
      </w:r>
    </w:p>
    <w:p w:rsidR="000C6183" w:rsidRPr="00514166" w:rsidRDefault="000C6183" w:rsidP="000C6183">
      <w:pPr>
        <w:jc w:val="both"/>
        <w:rPr>
          <w:rFonts w:cs="Times New Roman"/>
          <w:bCs/>
          <w:sz w:val="22"/>
          <w:szCs w:val="22"/>
          <w:shd w:val="clear" w:color="auto" w:fill="FFFFFF"/>
        </w:rPr>
      </w:pPr>
    </w:p>
    <w:p w:rsidR="000C6183" w:rsidRPr="00514166" w:rsidRDefault="004F26E5" w:rsidP="000C6183">
      <w:pPr>
        <w:ind w:firstLine="567"/>
        <w:jc w:val="both"/>
        <w:rPr>
          <w:rFonts w:cs="Times New Roman"/>
          <w:bCs/>
          <w:sz w:val="22"/>
          <w:szCs w:val="22"/>
          <w:shd w:val="clear" w:color="auto" w:fill="FFFFFF"/>
        </w:rPr>
      </w:pPr>
      <w:r w:rsidRPr="004F26E5">
        <w:rPr>
          <w:rFonts w:cs="Times New Roman"/>
          <w:sz w:val="22"/>
          <w:szCs w:val="22"/>
          <w:shd w:val="clear" w:color="auto" w:fill="FFFFFF"/>
        </w:rPr>
        <w:t xml:space="preserve">Финансовый управляющий Мазикин Константин Иванович должника </w:t>
      </w:r>
      <w:bookmarkStart w:id="0" w:name="_Hlk230169476"/>
      <w:bookmarkStart w:id="1" w:name="_Hlk222212650"/>
      <w:proofErr w:type="spellStart"/>
      <w:r w:rsidR="00F643C5" w:rsidRPr="00F643C5">
        <w:rPr>
          <w:rFonts w:cs="Times New Roman"/>
          <w:sz w:val="22"/>
          <w:szCs w:val="22"/>
          <w:shd w:val="clear" w:color="auto" w:fill="FFFFFF"/>
        </w:rPr>
        <w:t>Сарамудов</w:t>
      </w:r>
      <w:r w:rsidR="00F643C5">
        <w:rPr>
          <w:rFonts w:cs="Times New Roman"/>
          <w:sz w:val="22"/>
          <w:szCs w:val="22"/>
          <w:shd w:val="clear" w:color="auto" w:fill="FFFFFF"/>
        </w:rPr>
        <w:t>ой</w:t>
      </w:r>
      <w:proofErr w:type="spellEnd"/>
      <w:r w:rsidR="00F643C5" w:rsidRPr="00F643C5">
        <w:rPr>
          <w:rFonts w:cs="Times New Roman"/>
          <w:sz w:val="22"/>
          <w:szCs w:val="22"/>
          <w:shd w:val="clear" w:color="auto" w:fill="FFFFFF"/>
        </w:rPr>
        <w:t xml:space="preserve"> Шагане </w:t>
      </w:r>
      <w:proofErr w:type="spellStart"/>
      <w:r w:rsidR="00F643C5" w:rsidRPr="00F643C5">
        <w:rPr>
          <w:rFonts w:cs="Times New Roman"/>
          <w:sz w:val="22"/>
          <w:szCs w:val="22"/>
          <w:shd w:val="clear" w:color="auto" w:fill="FFFFFF"/>
        </w:rPr>
        <w:t>Арамаисовн</w:t>
      </w:r>
      <w:r w:rsidR="00F643C5">
        <w:rPr>
          <w:rFonts w:cs="Times New Roman"/>
          <w:sz w:val="22"/>
          <w:szCs w:val="22"/>
          <w:shd w:val="clear" w:color="auto" w:fill="FFFFFF"/>
        </w:rPr>
        <w:t>ы</w:t>
      </w:r>
      <w:proofErr w:type="spellEnd"/>
      <w:r w:rsidR="00F643C5" w:rsidRPr="00F643C5">
        <w:rPr>
          <w:rFonts w:cs="Times New Roman"/>
          <w:sz w:val="22"/>
          <w:szCs w:val="22"/>
          <w:shd w:val="clear" w:color="auto" w:fill="FFFFFF"/>
        </w:rPr>
        <w:t xml:space="preserve"> (01 февраля 1989 года рождения, место рождения - с. </w:t>
      </w:r>
      <w:proofErr w:type="spellStart"/>
      <w:r w:rsidR="00F643C5" w:rsidRPr="00F643C5">
        <w:rPr>
          <w:rFonts w:cs="Times New Roman"/>
          <w:sz w:val="22"/>
          <w:szCs w:val="22"/>
          <w:shd w:val="clear" w:color="auto" w:fill="FFFFFF"/>
        </w:rPr>
        <w:t>Магавуз</w:t>
      </w:r>
      <w:proofErr w:type="spellEnd"/>
      <w:r w:rsidR="00F643C5" w:rsidRPr="00F643C5">
        <w:rPr>
          <w:rFonts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="00F643C5" w:rsidRPr="00F643C5">
        <w:rPr>
          <w:rFonts w:cs="Times New Roman"/>
          <w:sz w:val="22"/>
          <w:szCs w:val="22"/>
          <w:shd w:val="clear" w:color="auto" w:fill="FFFFFF"/>
        </w:rPr>
        <w:t>Мардакертского</w:t>
      </w:r>
      <w:proofErr w:type="spellEnd"/>
      <w:r w:rsidR="00F643C5" w:rsidRPr="00F643C5">
        <w:rPr>
          <w:rFonts w:cs="Times New Roman"/>
          <w:sz w:val="22"/>
          <w:szCs w:val="22"/>
          <w:shd w:val="clear" w:color="auto" w:fill="FFFFFF"/>
        </w:rPr>
        <w:t xml:space="preserve"> района Азербайджанской ССР, ИНН 260708415790, адрес: г. Ставрополь, ул. Сельская, д. 18В)</w:t>
      </w:r>
      <w:r w:rsidR="009F0B4E" w:rsidRPr="009F0B4E">
        <w:rPr>
          <w:rFonts w:cs="Times New Roman"/>
          <w:sz w:val="22"/>
          <w:szCs w:val="22"/>
          <w:shd w:val="clear" w:color="auto" w:fill="FFFFFF"/>
        </w:rPr>
        <w:t>)</w:t>
      </w:r>
      <w:bookmarkEnd w:id="0"/>
      <w:r w:rsidR="00A4149C">
        <w:rPr>
          <w:rFonts w:cs="Times New Roman"/>
          <w:sz w:val="22"/>
          <w:szCs w:val="22"/>
          <w:shd w:val="clear" w:color="auto" w:fill="FFFFFF"/>
        </w:rPr>
        <w:t>,</w:t>
      </w:r>
      <w:bookmarkEnd w:id="1"/>
      <w:r w:rsidRPr="004F26E5">
        <w:rPr>
          <w:rFonts w:cs="Times New Roman"/>
          <w:sz w:val="22"/>
          <w:szCs w:val="22"/>
          <w:shd w:val="clear" w:color="auto" w:fill="FFFFFF"/>
        </w:rPr>
        <w:t xml:space="preserve"> </w:t>
      </w:r>
      <w:bookmarkStart w:id="2" w:name="_Hlk161319418"/>
      <w:r w:rsidRPr="004F26E5">
        <w:rPr>
          <w:rFonts w:cs="Times New Roman"/>
          <w:sz w:val="22"/>
          <w:szCs w:val="22"/>
          <w:shd w:val="clear" w:color="auto" w:fill="FFFFFF"/>
        </w:rPr>
        <w:t xml:space="preserve">процедура банкротства - реализация имущества гражданина, </w:t>
      </w:r>
      <w:bookmarkStart w:id="3" w:name="_Hlk116651487"/>
      <w:r w:rsidR="00C46277" w:rsidRPr="00C46277">
        <w:rPr>
          <w:rFonts w:cs="Times New Roman"/>
          <w:sz w:val="22"/>
          <w:szCs w:val="22"/>
          <w:shd w:val="clear" w:color="auto" w:fill="FFFFFF"/>
        </w:rPr>
        <w:t xml:space="preserve">Решение </w:t>
      </w:r>
      <w:bookmarkEnd w:id="3"/>
      <w:r w:rsidR="00360E06" w:rsidRPr="00360E06">
        <w:rPr>
          <w:rFonts w:cs="Times New Roman"/>
          <w:sz w:val="22"/>
          <w:szCs w:val="22"/>
          <w:shd w:val="clear" w:color="auto" w:fill="FFFFFF"/>
        </w:rPr>
        <w:t xml:space="preserve">Арбитражного суда </w:t>
      </w:r>
      <w:r w:rsidR="00F643C5" w:rsidRPr="00F643C5">
        <w:rPr>
          <w:rFonts w:cs="Times New Roman"/>
          <w:sz w:val="22"/>
          <w:szCs w:val="22"/>
          <w:shd w:val="clear" w:color="auto" w:fill="FFFFFF"/>
        </w:rPr>
        <w:t>Ставропольского края от 14.04.2026г. по делу А63-10613/2025</w:t>
      </w:r>
      <w:r w:rsidR="000C6183" w:rsidRPr="00514166">
        <w:rPr>
          <w:rFonts w:cs="Times New Roman"/>
          <w:sz w:val="22"/>
          <w:szCs w:val="22"/>
          <w:shd w:val="clear" w:color="auto" w:fill="FFFFFF"/>
        </w:rPr>
        <w:t xml:space="preserve">, </w:t>
      </w:r>
      <w:r w:rsidR="00BA3295" w:rsidRPr="00BA3295">
        <w:rPr>
          <w:rFonts w:cs="Times New Roman"/>
          <w:sz w:val="22"/>
          <w:szCs w:val="22"/>
          <w:shd w:val="clear" w:color="auto" w:fill="FFFFFF"/>
        </w:rPr>
        <w:t xml:space="preserve">именуемый в дальнейшем «Продавец», в лице финансового управляющего </w:t>
      </w:r>
      <w:proofErr w:type="spellStart"/>
      <w:r w:rsidR="00BA3295" w:rsidRPr="00BA3295">
        <w:rPr>
          <w:rFonts w:cs="Times New Roman"/>
          <w:sz w:val="22"/>
          <w:szCs w:val="22"/>
          <w:shd w:val="clear" w:color="auto" w:fill="FFFFFF"/>
        </w:rPr>
        <w:t>Мазикина</w:t>
      </w:r>
      <w:proofErr w:type="spellEnd"/>
      <w:r w:rsidR="00BA3295" w:rsidRPr="00BA3295">
        <w:rPr>
          <w:rFonts w:cs="Times New Roman"/>
          <w:sz w:val="22"/>
          <w:szCs w:val="22"/>
          <w:shd w:val="clear" w:color="auto" w:fill="FFFFFF"/>
        </w:rPr>
        <w:t xml:space="preserve"> Константина Ивановича, с одной стороны, и</w:t>
      </w:r>
      <w:bookmarkEnd w:id="2"/>
    </w:p>
    <w:p w:rsidR="000C6183" w:rsidRPr="00514166" w:rsidRDefault="000C6183" w:rsidP="000C6183">
      <w:pPr>
        <w:ind w:firstLine="360"/>
        <w:jc w:val="both"/>
        <w:rPr>
          <w:rFonts w:cs="Times New Roman"/>
          <w:bCs/>
          <w:sz w:val="22"/>
          <w:szCs w:val="22"/>
          <w:shd w:val="clear" w:color="auto" w:fill="FFFFFF"/>
        </w:rPr>
      </w:pPr>
      <w:r w:rsidRPr="00514166">
        <w:rPr>
          <w:rFonts w:cs="Times New Roman"/>
          <w:b/>
          <w:sz w:val="22"/>
          <w:szCs w:val="22"/>
          <w:shd w:val="clear" w:color="auto" w:fill="FFFFFF"/>
        </w:rPr>
        <w:t>__________________________________________________________________________</w:t>
      </w:r>
      <w:r w:rsidRPr="00514166">
        <w:rPr>
          <w:rFonts w:cs="Times New Roman"/>
          <w:sz w:val="22"/>
          <w:szCs w:val="22"/>
          <w:shd w:val="clear" w:color="auto" w:fill="FFFFFF"/>
        </w:rPr>
        <w:t xml:space="preserve">,  именуемый в дальнейшем «Заявитель», с другой стороны, именуемые в дальнейшем «Стороны», </w:t>
      </w:r>
      <w:r w:rsidRPr="00514166">
        <w:rPr>
          <w:rFonts w:cs="Times New Roman"/>
          <w:bCs/>
          <w:sz w:val="22"/>
          <w:szCs w:val="22"/>
          <w:shd w:val="clear" w:color="auto" w:fill="FFFFFF"/>
        </w:rPr>
        <w:t>заключили настоящий договор о нижеследующем:</w:t>
      </w:r>
    </w:p>
    <w:p w:rsidR="000C6183" w:rsidRPr="00514166" w:rsidRDefault="000C6183" w:rsidP="000C6183">
      <w:pPr>
        <w:jc w:val="center"/>
        <w:rPr>
          <w:rFonts w:cs="Times New Roman"/>
          <w:bCs/>
          <w:sz w:val="22"/>
          <w:szCs w:val="22"/>
          <w:shd w:val="clear" w:color="auto" w:fill="FFFFFF"/>
        </w:rPr>
      </w:pPr>
    </w:p>
    <w:p w:rsidR="000C6183" w:rsidRPr="00514166" w:rsidRDefault="000C6183" w:rsidP="000C6183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</w:pPr>
      <w:r w:rsidRPr="00514166"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  <w:t>Предмет Договора</w:t>
      </w:r>
    </w:p>
    <w:p w:rsidR="000C6183" w:rsidRPr="00514166" w:rsidRDefault="000C6183" w:rsidP="000C6183">
      <w:pPr>
        <w:pStyle w:val="a4"/>
        <w:ind w:left="720"/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</w:pPr>
    </w:p>
    <w:p w:rsidR="008C663C" w:rsidRPr="00F67DA8" w:rsidRDefault="004F26E5" w:rsidP="004F26E5">
      <w:pPr>
        <w:ind w:firstLine="360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  <w:shd w:val="clear" w:color="auto" w:fill="FFFFFF"/>
        </w:rPr>
        <w:t xml:space="preserve">1.1. </w:t>
      </w:r>
      <w:r w:rsidR="000C6183" w:rsidRPr="00514166">
        <w:rPr>
          <w:rFonts w:cs="Times New Roman"/>
          <w:sz w:val="22"/>
          <w:szCs w:val="22"/>
          <w:shd w:val="clear" w:color="auto" w:fill="FFFFFF"/>
        </w:rPr>
        <w:t xml:space="preserve">В соответствии с условиями настоящего договора Заявитель для участия в </w:t>
      </w:r>
      <w:r w:rsidR="00064F8C" w:rsidRPr="00064F8C">
        <w:rPr>
          <w:rFonts w:cs="Times New Roman"/>
          <w:sz w:val="22"/>
          <w:szCs w:val="22"/>
          <w:shd w:val="clear" w:color="auto" w:fill="FFFFFF"/>
        </w:rPr>
        <w:t xml:space="preserve">электронных открытых по составу участников и форме подачи ценовых предложений торгов </w:t>
      </w:r>
      <w:r w:rsidR="000C6183" w:rsidRPr="00514166">
        <w:rPr>
          <w:rFonts w:cs="Times New Roman"/>
          <w:sz w:val="22"/>
          <w:szCs w:val="22"/>
          <w:shd w:val="clear" w:color="auto" w:fill="FFFFFF"/>
        </w:rPr>
        <w:t xml:space="preserve">по продаже </w:t>
      </w:r>
      <w:r w:rsidR="000C6183" w:rsidRPr="00F67DA8">
        <w:rPr>
          <w:rFonts w:cs="Times New Roman"/>
          <w:sz w:val="22"/>
          <w:szCs w:val="22"/>
          <w:shd w:val="clear" w:color="auto" w:fill="FFFFFF"/>
        </w:rPr>
        <w:t xml:space="preserve">имущества </w:t>
      </w:r>
      <w:proofErr w:type="spellStart"/>
      <w:r w:rsidR="00F643C5" w:rsidRPr="00F643C5">
        <w:rPr>
          <w:sz w:val="22"/>
          <w:szCs w:val="22"/>
        </w:rPr>
        <w:t>Сарамудовой</w:t>
      </w:r>
      <w:proofErr w:type="spellEnd"/>
      <w:r w:rsidR="00F643C5" w:rsidRPr="00F643C5">
        <w:rPr>
          <w:sz w:val="22"/>
          <w:szCs w:val="22"/>
        </w:rPr>
        <w:t xml:space="preserve"> Шагане </w:t>
      </w:r>
      <w:proofErr w:type="spellStart"/>
      <w:r w:rsidR="00F643C5" w:rsidRPr="00F643C5">
        <w:rPr>
          <w:sz w:val="22"/>
          <w:szCs w:val="22"/>
        </w:rPr>
        <w:t>Арамаисовны</w:t>
      </w:r>
      <w:proofErr w:type="spellEnd"/>
      <w:r w:rsidR="000C6183" w:rsidRPr="00F67DA8">
        <w:rPr>
          <w:rFonts w:cs="Times New Roman"/>
          <w:sz w:val="22"/>
          <w:szCs w:val="22"/>
          <w:shd w:val="clear" w:color="auto" w:fill="FFFFFF"/>
        </w:rPr>
        <w:t xml:space="preserve">, а именно: </w:t>
      </w:r>
      <w:r w:rsidR="00515876" w:rsidRPr="00F67DA8">
        <w:rPr>
          <w:rFonts w:cs="Times New Roman"/>
          <w:sz w:val="22"/>
          <w:szCs w:val="22"/>
          <w:u w:val="single"/>
          <w:shd w:val="clear" w:color="auto" w:fill="FFFFFF"/>
        </w:rPr>
        <w:t xml:space="preserve">Лот </w:t>
      </w:r>
      <w:proofErr w:type="gramStart"/>
      <w:r w:rsidR="00515876" w:rsidRPr="00F67DA8">
        <w:rPr>
          <w:rFonts w:cs="Times New Roman"/>
          <w:sz w:val="22"/>
          <w:szCs w:val="22"/>
          <w:u w:val="single"/>
          <w:shd w:val="clear" w:color="auto" w:fill="FFFFFF"/>
        </w:rPr>
        <w:t>№</w:t>
      </w:r>
      <w:r w:rsidR="00F643C5">
        <w:rPr>
          <w:rFonts w:cs="Times New Roman"/>
          <w:sz w:val="22"/>
          <w:szCs w:val="22"/>
          <w:u w:val="single"/>
          <w:shd w:val="clear" w:color="auto" w:fill="FFFFFF"/>
        </w:rPr>
        <w:t xml:space="preserve"> </w:t>
      </w:r>
      <w:r w:rsidR="000C6183" w:rsidRPr="00F67DA8">
        <w:rPr>
          <w:rFonts w:cs="Times New Roman"/>
          <w:sz w:val="22"/>
          <w:szCs w:val="22"/>
          <w:u w:val="single"/>
          <w:shd w:val="clear" w:color="auto" w:fill="FFFFFF"/>
        </w:rPr>
        <w:t xml:space="preserve"> </w:t>
      </w:r>
      <w:r w:rsidR="000C6183" w:rsidRPr="00F67DA8">
        <w:rPr>
          <w:rFonts w:cs="Times New Roman"/>
          <w:sz w:val="22"/>
          <w:szCs w:val="22"/>
          <w:shd w:val="clear" w:color="auto" w:fill="FFFFFF"/>
        </w:rPr>
        <w:t>в</w:t>
      </w:r>
      <w:proofErr w:type="gramEnd"/>
      <w:r w:rsidR="000C6183" w:rsidRPr="00F67DA8">
        <w:rPr>
          <w:rFonts w:cs="Times New Roman"/>
          <w:sz w:val="22"/>
          <w:szCs w:val="22"/>
          <w:shd w:val="clear" w:color="auto" w:fill="FFFFFF"/>
        </w:rPr>
        <w:t xml:space="preserve"> составе:</w:t>
      </w:r>
      <w:r w:rsidR="00515876" w:rsidRPr="00F67DA8">
        <w:rPr>
          <w:sz w:val="22"/>
          <w:szCs w:val="22"/>
        </w:rPr>
        <w:t xml:space="preserve"> </w:t>
      </w:r>
    </w:p>
    <w:p w:rsidR="000D2770" w:rsidRPr="00F67DA8" w:rsidRDefault="00360E06" w:rsidP="004F26E5">
      <w:pPr>
        <w:jc w:val="both"/>
        <w:rPr>
          <w:sz w:val="22"/>
          <w:szCs w:val="22"/>
        </w:rPr>
      </w:pPr>
      <w:bookmarkStart w:id="4" w:name="_Hlk161319530"/>
      <w:r>
        <w:rPr>
          <w:sz w:val="22"/>
          <w:szCs w:val="22"/>
        </w:rPr>
        <w:t>____________________________________________________________________________________,</w:t>
      </w:r>
      <w:r w:rsidR="00C46277" w:rsidRPr="00F67DA8">
        <w:rPr>
          <w:sz w:val="22"/>
          <w:szCs w:val="22"/>
        </w:rPr>
        <w:t xml:space="preserve"> </w:t>
      </w:r>
      <w:bookmarkEnd w:id="4"/>
      <w:r w:rsidR="006D37AC" w:rsidRPr="00515876">
        <w:rPr>
          <w:rFonts w:cs="Times New Roman"/>
          <w:sz w:val="22"/>
          <w:szCs w:val="22"/>
          <w:shd w:val="clear" w:color="auto" w:fill="FFFFFF"/>
        </w:rPr>
        <w:t xml:space="preserve">перечисляет денежные средства в размере _______ рублей ____ копеек (далее – «задаток»), что составляет </w:t>
      </w:r>
      <w:r w:rsidR="00F643C5">
        <w:rPr>
          <w:rFonts w:cs="Times New Roman"/>
          <w:sz w:val="22"/>
          <w:szCs w:val="22"/>
          <w:shd w:val="clear" w:color="auto" w:fill="FFFFFF"/>
        </w:rPr>
        <w:t>____</w:t>
      </w:r>
      <w:r w:rsidR="006D37AC" w:rsidRPr="00515876">
        <w:rPr>
          <w:rFonts w:cs="Times New Roman"/>
          <w:sz w:val="22"/>
          <w:szCs w:val="22"/>
          <w:shd w:val="clear" w:color="auto" w:fill="FFFFFF"/>
        </w:rPr>
        <w:t xml:space="preserve"> % </w:t>
      </w:r>
      <w:r w:rsidR="006D37AC" w:rsidRPr="00064F8C">
        <w:rPr>
          <w:rFonts w:cs="Times New Roman"/>
          <w:sz w:val="22"/>
          <w:szCs w:val="22"/>
          <w:shd w:val="clear" w:color="auto" w:fill="FFFFFF"/>
        </w:rPr>
        <w:t>от начальной цены продажи лота</w:t>
      </w:r>
      <w:r w:rsidR="006D37AC" w:rsidRPr="00DF2D38">
        <w:rPr>
          <w:rFonts w:cs="Times New Roman"/>
          <w:sz w:val="22"/>
          <w:szCs w:val="22"/>
          <w:shd w:val="clear" w:color="auto" w:fill="FFFFFF"/>
        </w:rPr>
        <w:t>, на расчетный счет, реквизиты которого указаны в пункте 5 настоящего договора.</w:t>
      </w:r>
      <w:r w:rsidR="006D37AC">
        <w:rPr>
          <w:rFonts w:cs="Times New Roman"/>
          <w:sz w:val="22"/>
          <w:szCs w:val="22"/>
          <w:shd w:val="clear" w:color="auto" w:fill="FFFFFF"/>
        </w:rPr>
        <w:t xml:space="preserve"> Лот п</w:t>
      </w:r>
      <w:r w:rsidR="004F26E5" w:rsidRPr="00F67DA8">
        <w:rPr>
          <w:sz w:val="22"/>
          <w:szCs w:val="22"/>
        </w:rPr>
        <w:t>ринадле</w:t>
      </w:r>
      <w:r w:rsidR="006D37AC">
        <w:rPr>
          <w:sz w:val="22"/>
          <w:szCs w:val="22"/>
        </w:rPr>
        <w:t>жит</w:t>
      </w:r>
      <w:r w:rsidR="004F26E5" w:rsidRPr="00F67DA8">
        <w:rPr>
          <w:sz w:val="22"/>
          <w:szCs w:val="22"/>
        </w:rPr>
        <w:t xml:space="preserve"> на праве собственности </w:t>
      </w:r>
      <w:proofErr w:type="spellStart"/>
      <w:r w:rsidR="00F643C5" w:rsidRPr="00F643C5">
        <w:rPr>
          <w:sz w:val="22"/>
          <w:szCs w:val="22"/>
        </w:rPr>
        <w:t>Сарамудовой</w:t>
      </w:r>
      <w:proofErr w:type="spellEnd"/>
      <w:r w:rsidR="00F643C5" w:rsidRPr="00F643C5">
        <w:rPr>
          <w:sz w:val="22"/>
          <w:szCs w:val="22"/>
        </w:rPr>
        <w:t xml:space="preserve"> Шагане </w:t>
      </w:r>
      <w:proofErr w:type="spellStart"/>
      <w:r w:rsidR="00F643C5" w:rsidRPr="00F643C5">
        <w:rPr>
          <w:sz w:val="22"/>
          <w:szCs w:val="22"/>
        </w:rPr>
        <w:t>Арамаисовн</w:t>
      </w:r>
      <w:r w:rsidR="00F643C5">
        <w:rPr>
          <w:sz w:val="22"/>
          <w:szCs w:val="22"/>
        </w:rPr>
        <w:t>е</w:t>
      </w:r>
      <w:proofErr w:type="spellEnd"/>
      <w:r w:rsidR="000D2770" w:rsidRPr="00F67DA8">
        <w:rPr>
          <w:sz w:val="22"/>
          <w:szCs w:val="22"/>
        </w:rPr>
        <w:t>.</w:t>
      </w:r>
    </w:p>
    <w:p w:rsidR="000C6183" w:rsidRPr="00515876" w:rsidRDefault="000D2770" w:rsidP="004F26E5">
      <w:pPr>
        <w:jc w:val="both"/>
        <w:rPr>
          <w:rFonts w:cs="Times New Roman"/>
          <w:sz w:val="22"/>
          <w:szCs w:val="22"/>
          <w:shd w:val="clear" w:color="auto" w:fill="FFFFFF"/>
        </w:rPr>
      </w:pPr>
      <w:r w:rsidRPr="00F67DA8">
        <w:rPr>
          <w:rFonts w:cs="Times New Roman"/>
          <w:sz w:val="22"/>
          <w:szCs w:val="22"/>
          <w:shd w:val="clear" w:color="auto" w:fill="FFFFFF"/>
        </w:rPr>
        <w:t>Торги проводятся</w:t>
      </w:r>
      <w:r w:rsidR="000C6183" w:rsidRPr="00F67DA8">
        <w:rPr>
          <w:rFonts w:cs="Times New Roman"/>
          <w:sz w:val="22"/>
          <w:szCs w:val="22"/>
          <w:shd w:val="clear" w:color="auto" w:fill="FFFFFF"/>
        </w:rPr>
        <w:t xml:space="preserve"> на электронной торговой площадке </w:t>
      </w:r>
      <w:r w:rsidR="00DE591E" w:rsidRPr="00DE591E">
        <w:t>"Новые информационные сервисы", ИНН 7725752265 (АО НИС)</w:t>
      </w:r>
      <w:r w:rsidR="006D37AC">
        <w:t>.</w:t>
      </w:r>
      <w:r w:rsidR="00DE591E" w:rsidRPr="00DE591E">
        <w:t xml:space="preserve"> </w:t>
      </w:r>
    </w:p>
    <w:p w:rsidR="000C6183" w:rsidRPr="00514166" w:rsidRDefault="000C6183" w:rsidP="000C6183">
      <w:pPr>
        <w:ind w:firstLine="567"/>
        <w:jc w:val="both"/>
        <w:rPr>
          <w:rFonts w:cs="Times New Roman"/>
          <w:sz w:val="22"/>
          <w:szCs w:val="22"/>
          <w:shd w:val="clear" w:color="auto" w:fill="FFFFFF"/>
        </w:rPr>
      </w:pPr>
      <w:r w:rsidRPr="00514166">
        <w:rPr>
          <w:rFonts w:cs="Times New Roman"/>
          <w:sz w:val="22"/>
          <w:szCs w:val="22"/>
          <w:shd w:val="clear" w:color="auto" w:fill="FFFFFF"/>
        </w:rPr>
        <w:t>1.</w:t>
      </w:r>
      <w:r w:rsidR="004F26E5">
        <w:rPr>
          <w:rFonts w:cs="Times New Roman"/>
          <w:sz w:val="22"/>
          <w:szCs w:val="22"/>
          <w:shd w:val="clear" w:color="auto" w:fill="FFFFFF"/>
        </w:rPr>
        <w:t>2</w:t>
      </w:r>
      <w:r w:rsidRPr="00514166">
        <w:rPr>
          <w:rFonts w:cs="Times New Roman"/>
          <w:sz w:val="22"/>
          <w:szCs w:val="22"/>
          <w:shd w:val="clear" w:color="auto" w:fill="FFFFFF"/>
        </w:rPr>
        <w:t>. Задаток вносится Заявителем в счет обеспечения исполнения обязательств по оплате продаваемого на торгах имущества.</w:t>
      </w:r>
    </w:p>
    <w:p w:rsidR="000C6183" w:rsidRPr="00514166" w:rsidRDefault="000C6183" w:rsidP="000C6183">
      <w:pPr>
        <w:rPr>
          <w:rFonts w:cs="Times New Roman"/>
          <w:sz w:val="22"/>
          <w:szCs w:val="22"/>
          <w:shd w:val="clear" w:color="auto" w:fill="FFFFFF"/>
        </w:rPr>
      </w:pPr>
    </w:p>
    <w:p w:rsidR="000C6183" w:rsidRPr="00514166" w:rsidRDefault="000C6183" w:rsidP="000C6183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</w:pPr>
      <w:r w:rsidRPr="00514166"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  <w:t>Порядок внесения задатка</w:t>
      </w:r>
    </w:p>
    <w:p w:rsidR="000C6183" w:rsidRPr="00514166" w:rsidRDefault="000C6183" w:rsidP="000C6183">
      <w:pPr>
        <w:pStyle w:val="a4"/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</w:pPr>
    </w:p>
    <w:p w:rsidR="0011074F" w:rsidRPr="00D1562A" w:rsidRDefault="0011074F" w:rsidP="0011074F">
      <w:pPr>
        <w:pStyle w:val="a8"/>
        <w:numPr>
          <w:ilvl w:val="1"/>
          <w:numId w:val="1"/>
        </w:numPr>
        <w:tabs>
          <w:tab w:val="clear" w:pos="502"/>
          <w:tab w:val="num" w:pos="0"/>
        </w:tabs>
        <w:ind w:left="0" w:firstLine="284"/>
        <w:jc w:val="both"/>
        <w:rPr>
          <w:rFonts w:cs="Times New Roman"/>
          <w:sz w:val="23"/>
          <w:szCs w:val="23"/>
          <w:lang w:val="x-none"/>
        </w:rPr>
      </w:pPr>
      <w:r w:rsidRPr="00D1562A">
        <w:rPr>
          <w:rFonts w:cs="Times New Roman"/>
          <w:sz w:val="23"/>
          <w:szCs w:val="23"/>
          <w:lang w:val="x-none"/>
        </w:rPr>
        <w:t xml:space="preserve">Заявитель вносит задаток до подачи заявки на участие и обязан обеспечить его </w:t>
      </w:r>
      <w:r w:rsidRPr="00D1562A">
        <w:rPr>
          <w:rFonts w:cs="Times New Roman"/>
          <w:sz w:val="23"/>
          <w:szCs w:val="23"/>
        </w:rPr>
        <w:t>п</w:t>
      </w:r>
      <w:proofErr w:type="spellStart"/>
      <w:r w:rsidRPr="00D1562A">
        <w:rPr>
          <w:rFonts w:cs="Times New Roman"/>
          <w:sz w:val="23"/>
          <w:szCs w:val="23"/>
          <w:lang w:val="x-none"/>
        </w:rPr>
        <w:t>оступление</w:t>
      </w:r>
      <w:proofErr w:type="spellEnd"/>
      <w:r w:rsidRPr="00D1562A">
        <w:rPr>
          <w:rFonts w:cs="Times New Roman"/>
          <w:sz w:val="23"/>
          <w:szCs w:val="23"/>
          <w:lang w:val="x-none"/>
        </w:rPr>
        <w:t xml:space="preserve"> до даты и времени окончания </w:t>
      </w:r>
      <w:r w:rsidR="00360E06">
        <w:rPr>
          <w:rFonts w:cs="Times New Roman"/>
          <w:sz w:val="23"/>
          <w:szCs w:val="23"/>
        </w:rPr>
        <w:t>приемок заявок</w:t>
      </w:r>
      <w:r w:rsidRPr="00D1562A">
        <w:rPr>
          <w:rFonts w:cs="Times New Roman"/>
          <w:sz w:val="23"/>
          <w:szCs w:val="23"/>
          <w:lang w:val="x-none"/>
        </w:rPr>
        <w:t xml:space="preserve">. </w:t>
      </w:r>
    </w:p>
    <w:p w:rsidR="0011074F" w:rsidRPr="00D1562A" w:rsidRDefault="0011074F" w:rsidP="0011074F">
      <w:pPr>
        <w:pStyle w:val="a4"/>
        <w:numPr>
          <w:ilvl w:val="1"/>
          <w:numId w:val="1"/>
        </w:numPr>
        <w:tabs>
          <w:tab w:val="left" w:pos="-900"/>
          <w:tab w:val="left" w:pos="360"/>
        </w:tabs>
        <w:ind w:left="0" w:firstLine="284"/>
        <w:rPr>
          <w:rFonts w:ascii="Times New Roman" w:hAnsi="Times New Roman" w:cs="Times New Roman"/>
          <w:sz w:val="23"/>
          <w:szCs w:val="23"/>
          <w:shd w:val="clear" w:color="auto" w:fill="FFFFFF"/>
        </w:rPr>
      </w:pPr>
      <w:r w:rsidRPr="00D1562A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Датой внесения задатка считается дата поступления денежных средств, перечисленных в качестве задатка, на расчетный счет </w:t>
      </w:r>
      <w:r w:rsidRPr="00D1562A">
        <w:rPr>
          <w:rFonts w:ascii="Times New Roman" w:hAnsi="Times New Roman" w:cs="Times New Roman"/>
          <w:sz w:val="23"/>
          <w:szCs w:val="23"/>
          <w:shd w:val="clear" w:color="auto" w:fill="FFFFFF"/>
          <w:lang w:val="ru-RU"/>
        </w:rPr>
        <w:t>Должника</w:t>
      </w:r>
      <w:r w:rsidRPr="00D1562A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. Внесение суммы задатка подтверждается выпиской о движении денежных средств по расчетному счету </w:t>
      </w:r>
      <w:r w:rsidRPr="00D1562A">
        <w:rPr>
          <w:rFonts w:ascii="Times New Roman" w:hAnsi="Times New Roman" w:cs="Times New Roman"/>
          <w:sz w:val="23"/>
          <w:szCs w:val="23"/>
          <w:shd w:val="clear" w:color="auto" w:fill="FFFFFF"/>
          <w:lang w:val="ru-RU"/>
        </w:rPr>
        <w:t>Должника</w:t>
      </w:r>
      <w:r w:rsidRPr="00D1562A">
        <w:rPr>
          <w:rFonts w:ascii="Times New Roman" w:hAnsi="Times New Roman" w:cs="Times New Roman"/>
          <w:sz w:val="23"/>
          <w:szCs w:val="23"/>
          <w:shd w:val="clear" w:color="auto" w:fill="FFFFFF"/>
        </w:rPr>
        <w:t>.</w:t>
      </w:r>
    </w:p>
    <w:p w:rsidR="0011074F" w:rsidRPr="00D1562A" w:rsidRDefault="0011074F" w:rsidP="0011074F">
      <w:pPr>
        <w:pStyle w:val="a4"/>
        <w:numPr>
          <w:ilvl w:val="1"/>
          <w:numId w:val="1"/>
        </w:numPr>
        <w:tabs>
          <w:tab w:val="left" w:pos="-900"/>
          <w:tab w:val="left" w:pos="360"/>
        </w:tabs>
        <w:ind w:left="0" w:firstLine="284"/>
        <w:rPr>
          <w:rFonts w:ascii="Times New Roman" w:hAnsi="Times New Roman" w:cs="Times New Roman"/>
          <w:sz w:val="23"/>
          <w:szCs w:val="23"/>
          <w:shd w:val="clear" w:color="auto" w:fill="FFFFFF"/>
        </w:rPr>
      </w:pPr>
      <w:r w:rsidRPr="00D1562A">
        <w:rPr>
          <w:rFonts w:ascii="Times New Roman" w:hAnsi="Times New Roman" w:cs="Times New Roman"/>
          <w:sz w:val="23"/>
          <w:szCs w:val="23"/>
          <w:shd w:val="clear" w:color="auto" w:fill="FFFFFF"/>
        </w:rPr>
        <w:t>В случае не поступления суммы задатка в установленный срок обязательства Заявителя по внесению задатка считаются невыполненными. В этом случае Заявитель к участию в торгах не допускается.</w:t>
      </w:r>
    </w:p>
    <w:p w:rsidR="0011074F" w:rsidRPr="00D1562A" w:rsidRDefault="0011074F" w:rsidP="0011074F">
      <w:pPr>
        <w:pStyle w:val="a4"/>
        <w:numPr>
          <w:ilvl w:val="1"/>
          <w:numId w:val="1"/>
        </w:numPr>
        <w:tabs>
          <w:tab w:val="left" w:pos="-900"/>
          <w:tab w:val="left" w:pos="360"/>
        </w:tabs>
        <w:ind w:left="0" w:firstLine="284"/>
        <w:rPr>
          <w:rFonts w:ascii="Times New Roman" w:hAnsi="Times New Roman" w:cs="Times New Roman"/>
          <w:sz w:val="23"/>
          <w:szCs w:val="23"/>
          <w:shd w:val="clear" w:color="auto" w:fill="FFFFFF"/>
        </w:rPr>
      </w:pPr>
      <w:r w:rsidRPr="00D1562A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На денежные средства, перечисленные в соответствии с настоящим Договором, проценты не начисляются.</w:t>
      </w:r>
    </w:p>
    <w:p w:rsidR="000C6183" w:rsidRPr="00514166" w:rsidRDefault="000C6183" w:rsidP="000C6183">
      <w:pPr>
        <w:pStyle w:val="a4"/>
        <w:tabs>
          <w:tab w:val="left" w:pos="-900"/>
          <w:tab w:val="left" w:pos="360"/>
        </w:tabs>
        <w:rPr>
          <w:rFonts w:ascii="Times New Roman" w:hAnsi="Times New Roman" w:cs="Times New Roman"/>
          <w:sz w:val="22"/>
          <w:szCs w:val="22"/>
          <w:shd w:val="clear" w:color="auto" w:fill="FFFFFF"/>
        </w:rPr>
      </w:pPr>
    </w:p>
    <w:p w:rsidR="000C6183" w:rsidRPr="00514166" w:rsidRDefault="000C6183" w:rsidP="000C6183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</w:pPr>
      <w:r w:rsidRPr="00514166"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  <w:t>Порядок возврата и удержания задатка</w:t>
      </w:r>
    </w:p>
    <w:p w:rsidR="000C6183" w:rsidRPr="00514166" w:rsidRDefault="000C6183" w:rsidP="000C6183">
      <w:pPr>
        <w:pStyle w:val="a4"/>
        <w:ind w:left="720"/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</w:pPr>
    </w:p>
    <w:p w:rsidR="000C6183" w:rsidRPr="00514166" w:rsidRDefault="000C6183" w:rsidP="000C6183">
      <w:pPr>
        <w:pStyle w:val="a4"/>
        <w:numPr>
          <w:ilvl w:val="1"/>
          <w:numId w:val="1"/>
        </w:numPr>
        <w:tabs>
          <w:tab w:val="left" w:pos="360"/>
        </w:tabs>
        <w:ind w:left="0" w:firstLine="284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514166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Задаток возвращается Заявителю, в течение 5 (пяти) рабочих дней со дня подписания протокола о результатах проведения торгов, если он не допущен к участию в торгах, если он не признан Победителем открытых торгов, если он отозвал свою заявку на участие в торгах до момента окончания срока приема заявок на участие в торгах.</w:t>
      </w:r>
    </w:p>
    <w:p w:rsidR="000C6183" w:rsidRPr="00514166" w:rsidRDefault="000C6183" w:rsidP="000C6183">
      <w:pPr>
        <w:pStyle w:val="a4"/>
        <w:numPr>
          <w:ilvl w:val="1"/>
          <w:numId w:val="1"/>
        </w:numPr>
        <w:tabs>
          <w:tab w:val="left" w:pos="360"/>
        </w:tabs>
        <w:ind w:left="0" w:firstLine="284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514166">
        <w:rPr>
          <w:rFonts w:ascii="Times New Roman" w:hAnsi="Times New Roman" w:cs="Times New Roman"/>
          <w:sz w:val="22"/>
          <w:szCs w:val="22"/>
          <w:shd w:val="clear" w:color="auto" w:fill="FFFFFF"/>
        </w:rPr>
        <w:t>В случае отмены торгов задаток возвращается Заявителю в течение 5 (пяти) рабочих дней со дня вынесения организатором торгов решения об отмене торгов.</w:t>
      </w:r>
    </w:p>
    <w:p w:rsidR="000C6183" w:rsidRPr="00514166" w:rsidRDefault="000C6183" w:rsidP="000C6183">
      <w:pPr>
        <w:pStyle w:val="a4"/>
        <w:numPr>
          <w:ilvl w:val="1"/>
          <w:numId w:val="1"/>
        </w:numPr>
        <w:tabs>
          <w:tab w:val="left" w:pos="360"/>
        </w:tabs>
        <w:ind w:left="0" w:firstLine="284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514166">
        <w:rPr>
          <w:rFonts w:ascii="Times New Roman" w:hAnsi="Times New Roman" w:cs="Times New Roman"/>
          <w:sz w:val="22"/>
          <w:szCs w:val="22"/>
          <w:shd w:val="clear" w:color="auto" w:fill="FFFFFF"/>
        </w:rPr>
        <w:t>Задаток возвращается путем перечисления суммы внесенного задатка на указанный Заявителем счет.</w:t>
      </w:r>
    </w:p>
    <w:p w:rsidR="000C6183" w:rsidRPr="00514166" w:rsidRDefault="000C6183" w:rsidP="000C6183">
      <w:pPr>
        <w:pStyle w:val="a4"/>
        <w:numPr>
          <w:ilvl w:val="1"/>
          <w:numId w:val="1"/>
        </w:numPr>
        <w:tabs>
          <w:tab w:val="left" w:pos="360"/>
        </w:tabs>
        <w:ind w:left="0" w:firstLine="284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514166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Сумма задатка не возвращается Заявителю (участнику торгов) в случаях: уклонения Заявителя, признанного Победителем торгов, от заключения договора купли-продажи имущества с </w:t>
      </w:r>
      <w:r w:rsidR="00347F52"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>финансовым</w:t>
      </w:r>
      <w:r w:rsidRPr="00514166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управляющим в установленном порядке и сроки на предложенных последним </w:t>
      </w:r>
      <w:r w:rsidRPr="00514166">
        <w:rPr>
          <w:rFonts w:ascii="Times New Roman" w:hAnsi="Times New Roman" w:cs="Times New Roman"/>
          <w:sz w:val="22"/>
          <w:szCs w:val="22"/>
          <w:shd w:val="clear" w:color="auto" w:fill="FFFFFF"/>
        </w:rPr>
        <w:lastRenderedPageBreak/>
        <w:t xml:space="preserve">условиях; в случае не перечисления Заявителем, признанным Победителем торгов, денежных средств по заключенному договору купли-продажи имущества в оплату имущества в установленной сумме и сроки. </w:t>
      </w:r>
    </w:p>
    <w:p w:rsidR="000C6183" w:rsidRPr="00514166" w:rsidRDefault="000C6183" w:rsidP="000C6183">
      <w:pPr>
        <w:pStyle w:val="a4"/>
        <w:numPr>
          <w:ilvl w:val="1"/>
          <w:numId w:val="1"/>
        </w:numPr>
        <w:tabs>
          <w:tab w:val="left" w:pos="360"/>
        </w:tabs>
        <w:ind w:left="0" w:firstLine="284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514166">
        <w:rPr>
          <w:rFonts w:ascii="Times New Roman" w:hAnsi="Times New Roman" w:cs="Times New Roman"/>
          <w:sz w:val="22"/>
          <w:szCs w:val="22"/>
          <w:shd w:val="clear" w:color="auto" w:fill="FFFFFF"/>
        </w:rPr>
        <w:t>Внесенный Заявителем задаток засчитывается в счет оплаты приобретаемого на торгах имущества при подписании в установленном порядке договора купли-продажи.</w:t>
      </w:r>
    </w:p>
    <w:p w:rsidR="000C6183" w:rsidRPr="00514166" w:rsidRDefault="000C6183" w:rsidP="000C6183">
      <w:pPr>
        <w:pStyle w:val="a4"/>
        <w:tabs>
          <w:tab w:val="left" w:pos="-360"/>
          <w:tab w:val="left" w:pos="360"/>
        </w:tabs>
        <w:rPr>
          <w:rFonts w:ascii="Times New Roman" w:hAnsi="Times New Roman" w:cs="Times New Roman"/>
          <w:sz w:val="22"/>
          <w:szCs w:val="22"/>
          <w:shd w:val="clear" w:color="auto" w:fill="FFFFFF"/>
        </w:rPr>
      </w:pPr>
    </w:p>
    <w:p w:rsidR="000C6183" w:rsidRPr="00514166" w:rsidRDefault="000C6183" w:rsidP="000C6183">
      <w:pPr>
        <w:pStyle w:val="a4"/>
        <w:numPr>
          <w:ilvl w:val="0"/>
          <w:numId w:val="1"/>
        </w:numPr>
        <w:tabs>
          <w:tab w:val="left" w:pos="142"/>
        </w:tabs>
        <w:jc w:val="center"/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</w:pPr>
      <w:r w:rsidRPr="00514166"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  <w:t>Срок действия настоящего договора</w:t>
      </w:r>
    </w:p>
    <w:p w:rsidR="000C6183" w:rsidRPr="00514166" w:rsidRDefault="000C6183" w:rsidP="000C6183">
      <w:pPr>
        <w:pStyle w:val="a4"/>
        <w:tabs>
          <w:tab w:val="left" w:pos="142"/>
        </w:tabs>
        <w:ind w:left="360"/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</w:pPr>
    </w:p>
    <w:p w:rsidR="000C6183" w:rsidRPr="00514166" w:rsidRDefault="000C6183" w:rsidP="000C6183">
      <w:pPr>
        <w:pStyle w:val="a4"/>
        <w:numPr>
          <w:ilvl w:val="1"/>
          <w:numId w:val="1"/>
        </w:numPr>
        <w:tabs>
          <w:tab w:val="left" w:pos="-180"/>
          <w:tab w:val="left" w:pos="360"/>
        </w:tabs>
        <w:ind w:left="0" w:firstLine="284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514166">
        <w:rPr>
          <w:rFonts w:ascii="Times New Roman" w:hAnsi="Times New Roman" w:cs="Times New Roman"/>
          <w:sz w:val="22"/>
          <w:szCs w:val="22"/>
          <w:shd w:val="clear" w:color="auto" w:fill="FFFFFF"/>
        </w:rPr>
        <w:t>Настоящий договор вступает с момента подписания его Сторонами и прекращает свое действие после исполнения Сторонами своих обязательств по нему.</w:t>
      </w:r>
    </w:p>
    <w:p w:rsidR="000C6183" w:rsidRPr="00514166" w:rsidRDefault="000C6183" w:rsidP="000C6183">
      <w:pPr>
        <w:pStyle w:val="a4"/>
        <w:numPr>
          <w:ilvl w:val="1"/>
          <w:numId w:val="1"/>
        </w:numPr>
        <w:tabs>
          <w:tab w:val="left" w:pos="-180"/>
          <w:tab w:val="left" w:pos="360"/>
        </w:tabs>
        <w:ind w:left="0" w:firstLine="284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514166">
        <w:rPr>
          <w:rFonts w:ascii="Times New Roman" w:hAnsi="Times New Roman" w:cs="Times New Roman"/>
          <w:sz w:val="22"/>
          <w:szCs w:val="22"/>
          <w:shd w:val="clear" w:color="auto" w:fill="FFFFFF"/>
        </w:rPr>
        <w:t>В случае несоблюдения Заявителем условий настоящего договора, перечисленная денежная сумма не является задатком, а договор задатка считается незаключенным.</w:t>
      </w:r>
    </w:p>
    <w:p w:rsidR="000C6183" w:rsidRPr="00514166" w:rsidRDefault="000C6183" w:rsidP="000C6183">
      <w:pPr>
        <w:pStyle w:val="a4"/>
        <w:numPr>
          <w:ilvl w:val="1"/>
          <w:numId w:val="1"/>
        </w:numPr>
        <w:tabs>
          <w:tab w:val="left" w:pos="-180"/>
          <w:tab w:val="left" w:pos="360"/>
        </w:tabs>
        <w:ind w:left="0" w:firstLine="284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514166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Заявитель обязан незамедлительно информировать </w:t>
      </w:r>
      <w:r w:rsidRPr="00514166"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>Организатора торгов</w:t>
      </w:r>
      <w:r w:rsidRPr="00514166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об изменении своих </w:t>
      </w:r>
      <w:r w:rsidRPr="00514166">
        <w:rPr>
          <w:rFonts w:ascii="Times New Roman" w:hAnsi="Times New Roman" w:cs="Times New Roman"/>
          <w:spacing w:val="-1"/>
          <w:sz w:val="22"/>
          <w:szCs w:val="22"/>
          <w:shd w:val="clear" w:color="auto" w:fill="FFFFFF"/>
        </w:rPr>
        <w:t xml:space="preserve">банковских реквизитов. </w:t>
      </w:r>
      <w:r w:rsidRPr="00514166"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>Организатор торгов</w:t>
      </w:r>
      <w:r w:rsidRPr="00514166">
        <w:rPr>
          <w:rFonts w:ascii="Times New Roman" w:hAnsi="Times New Roman" w:cs="Times New Roman"/>
          <w:spacing w:val="-1"/>
          <w:sz w:val="22"/>
          <w:szCs w:val="22"/>
          <w:shd w:val="clear" w:color="auto" w:fill="FFFFFF"/>
        </w:rPr>
        <w:t xml:space="preserve"> не отвечает за нарушение установленных настоящим д</w:t>
      </w:r>
      <w:r w:rsidRPr="00514166">
        <w:rPr>
          <w:rFonts w:ascii="Times New Roman" w:hAnsi="Times New Roman" w:cs="Times New Roman"/>
          <w:spacing w:val="1"/>
          <w:sz w:val="22"/>
          <w:szCs w:val="22"/>
          <w:shd w:val="clear" w:color="auto" w:fill="FFFFFF"/>
        </w:rPr>
        <w:t>оговором сроков возврата задатка в случае, если Заявитель своевременно</w:t>
      </w:r>
      <w:r w:rsidRPr="00514166">
        <w:rPr>
          <w:rFonts w:ascii="Times New Roman" w:hAnsi="Times New Roman" w:cs="Times New Roman"/>
          <w:spacing w:val="1"/>
          <w:sz w:val="22"/>
          <w:szCs w:val="22"/>
          <w:shd w:val="clear" w:color="auto" w:fill="FFFFFF"/>
          <w:lang w:val="ru-RU"/>
        </w:rPr>
        <w:t xml:space="preserve"> не предоставил или</w:t>
      </w:r>
      <w:r w:rsidRPr="00514166">
        <w:rPr>
          <w:rFonts w:ascii="Times New Roman" w:hAnsi="Times New Roman" w:cs="Times New Roman"/>
          <w:spacing w:val="1"/>
          <w:sz w:val="22"/>
          <w:szCs w:val="22"/>
          <w:shd w:val="clear" w:color="auto" w:fill="FFFFFF"/>
        </w:rPr>
        <w:t xml:space="preserve"> не </w:t>
      </w:r>
      <w:r w:rsidRPr="00514166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информировал </w:t>
      </w:r>
      <w:r w:rsidRPr="00514166"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>Организатора торгов</w:t>
      </w:r>
      <w:r w:rsidRPr="00514166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об изменении своих банковских реквизитов.</w:t>
      </w:r>
    </w:p>
    <w:p w:rsidR="000C6183" w:rsidRPr="00514166" w:rsidRDefault="000C6183" w:rsidP="000C6183">
      <w:pPr>
        <w:pStyle w:val="a4"/>
        <w:numPr>
          <w:ilvl w:val="1"/>
          <w:numId w:val="1"/>
        </w:numPr>
        <w:tabs>
          <w:tab w:val="left" w:pos="-180"/>
          <w:tab w:val="left" w:pos="360"/>
        </w:tabs>
        <w:ind w:left="0" w:firstLine="284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514166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разрешаются в соответствии с действующим законодательством Российской Федерации.</w:t>
      </w:r>
    </w:p>
    <w:p w:rsidR="000C6183" w:rsidRPr="00514166" w:rsidRDefault="000C6183" w:rsidP="000C6183">
      <w:pPr>
        <w:pStyle w:val="a4"/>
        <w:numPr>
          <w:ilvl w:val="1"/>
          <w:numId w:val="1"/>
        </w:numPr>
        <w:tabs>
          <w:tab w:val="left" w:pos="-180"/>
          <w:tab w:val="left" w:pos="360"/>
        </w:tabs>
        <w:ind w:left="0" w:firstLine="284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514166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Настоящий договор составлен в двух экземплярах имеющих одинаковую юридическую силу, по одному для каждой из Сторон.</w:t>
      </w:r>
    </w:p>
    <w:p w:rsidR="000C6183" w:rsidRPr="00514166" w:rsidRDefault="000C6183" w:rsidP="000C6183">
      <w:pPr>
        <w:pStyle w:val="a4"/>
        <w:tabs>
          <w:tab w:val="left" w:pos="-360"/>
          <w:tab w:val="left" w:pos="360"/>
        </w:tabs>
        <w:rPr>
          <w:rFonts w:ascii="Times New Roman" w:hAnsi="Times New Roman" w:cs="Times New Roman"/>
          <w:sz w:val="22"/>
          <w:szCs w:val="22"/>
          <w:shd w:val="clear" w:color="auto" w:fill="FFFFFF"/>
        </w:rPr>
      </w:pPr>
    </w:p>
    <w:p w:rsidR="000C6183" w:rsidRPr="00514166" w:rsidRDefault="000C6183" w:rsidP="000C6183">
      <w:pPr>
        <w:widowControl w:val="0"/>
        <w:numPr>
          <w:ilvl w:val="0"/>
          <w:numId w:val="1"/>
        </w:numPr>
        <w:shd w:val="clear" w:color="auto" w:fill="FFFFFF"/>
        <w:tabs>
          <w:tab w:val="left" w:pos="389"/>
        </w:tabs>
        <w:autoSpaceDE w:val="0"/>
        <w:jc w:val="center"/>
        <w:rPr>
          <w:rFonts w:cs="Times New Roman"/>
          <w:b/>
          <w:sz w:val="22"/>
          <w:szCs w:val="22"/>
          <w:shd w:val="clear" w:color="auto" w:fill="FFFFFF"/>
        </w:rPr>
      </w:pPr>
      <w:r w:rsidRPr="00514166">
        <w:rPr>
          <w:rFonts w:cs="Times New Roman"/>
          <w:b/>
          <w:sz w:val="22"/>
          <w:szCs w:val="22"/>
          <w:shd w:val="clear" w:color="auto" w:fill="FFFFFF"/>
        </w:rPr>
        <w:t>Реквизиты и подписи сторон</w:t>
      </w:r>
    </w:p>
    <w:p w:rsidR="000C6183" w:rsidRPr="00514166" w:rsidRDefault="000C6183" w:rsidP="000C6183">
      <w:pPr>
        <w:widowControl w:val="0"/>
        <w:shd w:val="clear" w:color="auto" w:fill="FFFFFF"/>
        <w:tabs>
          <w:tab w:val="left" w:pos="389"/>
        </w:tabs>
        <w:autoSpaceDE w:val="0"/>
        <w:ind w:left="360"/>
        <w:rPr>
          <w:rFonts w:cs="Times New Roman"/>
          <w:b/>
          <w:sz w:val="22"/>
          <w:szCs w:val="22"/>
          <w:shd w:val="clear" w:color="auto" w:fill="FFFFFF"/>
        </w:rPr>
      </w:pPr>
    </w:p>
    <w:tbl>
      <w:tblPr>
        <w:tblW w:w="0" w:type="auto"/>
        <w:tblInd w:w="-2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31"/>
        <w:gridCol w:w="4869"/>
      </w:tblGrid>
      <w:tr w:rsidR="000C6183" w:rsidRPr="00514166" w:rsidTr="00515272">
        <w:trPr>
          <w:trHeight w:val="1230"/>
        </w:trPr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C6183" w:rsidRPr="00705F58" w:rsidRDefault="000C6183" w:rsidP="00515272">
            <w:pPr>
              <w:snapToGrid w:val="0"/>
              <w:ind w:firstLine="720"/>
              <w:jc w:val="center"/>
              <w:rPr>
                <w:rFonts w:cs="Times New Roman"/>
                <w:b/>
                <w:bCs/>
                <w:sz w:val="22"/>
                <w:szCs w:val="22"/>
                <w:shd w:val="clear" w:color="auto" w:fill="FFFFFF"/>
              </w:rPr>
            </w:pPr>
            <w:r w:rsidRPr="00705F58">
              <w:rPr>
                <w:rFonts w:cs="Times New Roman"/>
                <w:b/>
                <w:bCs/>
                <w:sz w:val="22"/>
                <w:szCs w:val="22"/>
                <w:shd w:val="clear" w:color="auto" w:fill="FFFFFF"/>
              </w:rPr>
              <w:t>Организатор торгов</w:t>
            </w:r>
          </w:p>
          <w:p w:rsidR="000C6183" w:rsidRPr="00705F58" w:rsidRDefault="000C6183" w:rsidP="00515272">
            <w:pPr>
              <w:jc w:val="center"/>
              <w:rPr>
                <w:rFonts w:cs="Times New Roman"/>
                <w:sz w:val="22"/>
                <w:szCs w:val="22"/>
                <w:shd w:val="clear" w:color="auto" w:fill="FFFFFF"/>
              </w:rPr>
            </w:pPr>
            <w:r w:rsidRPr="00705F58">
              <w:rPr>
                <w:rFonts w:cs="Times New Roman"/>
                <w:sz w:val="22"/>
                <w:szCs w:val="22"/>
                <w:shd w:val="clear" w:color="auto" w:fill="FFFFFF"/>
              </w:rPr>
              <w:t>Финансовый управляющий</w:t>
            </w:r>
          </w:p>
          <w:p w:rsidR="000C6183" w:rsidRPr="00705F58" w:rsidRDefault="00740293" w:rsidP="00515272">
            <w:pPr>
              <w:jc w:val="center"/>
              <w:rPr>
                <w:rFonts w:cs="Times New Roman"/>
                <w:sz w:val="22"/>
                <w:szCs w:val="22"/>
                <w:shd w:val="clear" w:color="auto" w:fill="FFFFFF"/>
              </w:rPr>
            </w:pPr>
            <w:r w:rsidRPr="00705F58">
              <w:rPr>
                <w:rFonts w:cs="Times New Roman"/>
                <w:sz w:val="22"/>
                <w:szCs w:val="22"/>
              </w:rPr>
              <w:t>Мазикин Константин Иванович</w:t>
            </w: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6183" w:rsidRPr="00514166" w:rsidRDefault="000C6183" w:rsidP="00515272">
            <w:pPr>
              <w:snapToGrid w:val="0"/>
              <w:ind w:firstLine="720"/>
              <w:jc w:val="center"/>
              <w:rPr>
                <w:rFonts w:cs="Times New Roman"/>
                <w:b/>
                <w:bCs/>
                <w:sz w:val="22"/>
                <w:szCs w:val="22"/>
                <w:shd w:val="clear" w:color="auto" w:fill="FFFFFF"/>
              </w:rPr>
            </w:pPr>
            <w:r w:rsidRPr="00514166">
              <w:rPr>
                <w:rFonts w:cs="Times New Roman"/>
                <w:b/>
                <w:bCs/>
                <w:sz w:val="22"/>
                <w:szCs w:val="22"/>
                <w:shd w:val="clear" w:color="auto" w:fill="FFFFFF"/>
              </w:rPr>
              <w:t>Заявитель</w:t>
            </w:r>
          </w:p>
        </w:tc>
      </w:tr>
      <w:tr w:rsidR="000C6183" w:rsidRPr="00514166" w:rsidTr="00515272">
        <w:trPr>
          <w:trHeight w:val="2106"/>
        </w:trPr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43C5" w:rsidRPr="00F643C5" w:rsidRDefault="00F643C5" w:rsidP="00F643C5">
            <w:pPr>
              <w:pStyle w:val="a8"/>
              <w:ind w:left="8"/>
              <w:rPr>
                <w:sz w:val="22"/>
                <w:szCs w:val="22"/>
              </w:rPr>
            </w:pPr>
            <w:r w:rsidRPr="00F643C5">
              <w:rPr>
                <w:sz w:val="22"/>
                <w:szCs w:val="22"/>
              </w:rPr>
              <w:t xml:space="preserve">Получатель – </w:t>
            </w:r>
            <w:proofErr w:type="spellStart"/>
            <w:r w:rsidRPr="00F643C5">
              <w:rPr>
                <w:sz w:val="22"/>
                <w:szCs w:val="22"/>
              </w:rPr>
              <w:t>Сарамудова</w:t>
            </w:r>
            <w:proofErr w:type="spellEnd"/>
            <w:r w:rsidRPr="00F643C5">
              <w:rPr>
                <w:sz w:val="22"/>
                <w:szCs w:val="22"/>
              </w:rPr>
              <w:t xml:space="preserve"> Шагане </w:t>
            </w:r>
            <w:proofErr w:type="spellStart"/>
            <w:r w:rsidRPr="00F643C5">
              <w:rPr>
                <w:sz w:val="22"/>
                <w:szCs w:val="22"/>
              </w:rPr>
              <w:t>Арамаисовна</w:t>
            </w:r>
            <w:proofErr w:type="spellEnd"/>
            <w:r w:rsidRPr="00F643C5">
              <w:rPr>
                <w:sz w:val="22"/>
                <w:szCs w:val="22"/>
              </w:rPr>
              <w:t>.</w:t>
            </w:r>
          </w:p>
          <w:p w:rsidR="00F643C5" w:rsidRPr="00F643C5" w:rsidRDefault="00F643C5" w:rsidP="00F643C5">
            <w:pPr>
              <w:pStyle w:val="a8"/>
              <w:ind w:left="8"/>
              <w:rPr>
                <w:sz w:val="22"/>
                <w:szCs w:val="22"/>
              </w:rPr>
            </w:pPr>
            <w:r w:rsidRPr="00F643C5">
              <w:rPr>
                <w:sz w:val="22"/>
                <w:szCs w:val="22"/>
              </w:rPr>
              <w:t>счет № 40817810760108991424</w:t>
            </w:r>
          </w:p>
          <w:p w:rsidR="00F643C5" w:rsidRPr="00F643C5" w:rsidRDefault="00F643C5" w:rsidP="00F643C5">
            <w:pPr>
              <w:pStyle w:val="a8"/>
              <w:ind w:left="8"/>
              <w:rPr>
                <w:sz w:val="22"/>
                <w:szCs w:val="22"/>
              </w:rPr>
            </w:pPr>
            <w:r w:rsidRPr="00F643C5">
              <w:rPr>
                <w:sz w:val="22"/>
                <w:szCs w:val="22"/>
              </w:rPr>
              <w:t>в ПАО «Сбербанк России»</w:t>
            </w:r>
          </w:p>
          <w:p w:rsidR="00F643C5" w:rsidRPr="00F643C5" w:rsidRDefault="00F643C5" w:rsidP="00F643C5">
            <w:pPr>
              <w:pStyle w:val="a8"/>
              <w:ind w:left="8"/>
              <w:rPr>
                <w:sz w:val="22"/>
                <w:szCs w:val="22"/>
              </w:rPr>
            </w:pPr>
            <w:r w:rsidRPr="00F643C5">
              <w:rPr>
                <w:sz w:val="22"/>
                <w:szCs w:val="22"/>
              </w:rPr>
              <w:t>к/с 30101810907020000615</w:t>
            </w:r>
          </w:p>
          <w:p w:rsidR="000C6183" w:rsidRPr="00705F58" w:rsidRDefault="00F643C5" w:rsidP="00F643C5">
            <w:pPr>
              <w:pStyle w:val="a9"/>
              <w:spacing w:after="283"/>
              <w:jc w:val="both"/>
              <w:rPr>
                <w:rFonts w:cs="Times New Roman"/>
                <w:sz w:val="22"/>
                <w:szCs w:val="22"/>
                <w:shd w:val="clear" w:color="auto" w:fill="FFFFFF"/>
              </w:rPr>
            </w:pPr>
            <w:r w:rsidRPr="00F643C5">
              <w:rPr>
                <w:sz w:val="22"/>
                <w:szCs w:val="22"/>
              </w:rPr>
              <w:t>БИК 040702615</w:t>
            </w:r>
            <w:bookmarkStart w:id="5" w:name="_GoBack"/>
            <w:bookmarkEnd w:id="5"/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183" w:rsidRPr="00514166" w:rsidRDefault="000C6183" w:rsidP="00515272">
            <w:pPr>
              <w:shd w:val="clear" w:color="auto" w:fill="FFFFFF"/>
              <w:snapToGrid w:val="0"/>
              <w:rPr>
                <w:rFonts w:cs="Times New Roman"/>
                <w:sz w:val="22"/>
                <w:szCs w:val="22"/>
                <w:shd w:val="clear" w:color="auto" w:fill="FFFFFF"/>
              </w:rPr>
            </w:pPr>
          </w:p>
        </w:tc>
      </w:tr>
      <w:tr w:rsidR="000C6183" w:rsidRPr="00514166" w:rsidTr="00515272">
        <w:trPr>
          <w:trHeight w:val="572"/>
        </w:trPr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83" w:rsidRPr="00514166" w:rsidRDefault="000C6183" w:rsidP="00515272">
            <w:pPr>
              <w:snapToGrid w:val="0"/>
              <w:rPr>
                <w:rFonts w:cs="Times New Roman"/>
                <w:sz w:val="22"/>
                <w:szCs w:val="22"/>
                <w:shd w:val="clear" w:color="auto" w:fill="FFFFFF"/>
              </w:rPr>
            </w:pPr>
            <w:r w:rsidRPr="00514166">
              <w:rPr>
                <w:rFonts w:cs="Times New Roman"/>
                <w:sz w:val="22"/>
                <w:szCs w:val="22"/>
                <w:shd w:val="clear" w:color="auto" w:fill="FFFFFF"/>
              </w:rPr>
              <w:t>От Организатора торгов</w:t>
            </w:r>
          </w:p>
          <w:p w:rsidR="000A4BDF" w:rsidRDefault="000C6183" w:rsidP="00515272">
            <w:pPr>
              <w:rPr>
                <w:rFonts w:cs="Times New Roman"/>
                <w:sz w:val="22"/>
                <w:szCs w:val="22"/>
                <w:shd w:val="clear" w:color="auto" w:fill="FFFFFF"/>
              </w:rPr>
            </w:pPr>
            <w:r w:rsidRPr="00514166">
              <w:rPr>
                <w:rFonts w:cs="Times New Roman"/>
                <w:sz w:val="22"/>
                <w:szCs w:val="22"/>
                <w:shd w:val="clear" w:color="auto" w:fill="FFFFFF"/>
              </w:rPr>
              <w:t>Фи</w:t>
            </w:r>
            <w:r>
              <w:rPr>
                <w:rFonts w:cs="Times New Roman"/>
                <w:sz w:val="22"/>
                <w:szCs w:val="22"/>
                <w:shd w:val="clear" w:color="auto" w:fill="FFFFFF"/>
              </w:rPr>
              <w:t xml:space="preserve">нансовый управляющий </w:t>
            </w:r>
          </w:p>
          <w:p w:rsidR="000C6183" w:rsidRDefault="000A4BDF" w:rsidP="00515272">
            <w:pPr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Мазикин К.И.</w:t>
            </w:r>
            <w:r>
              <w:rPr>
                <w:rFonts w:cs="Times New Roman"/>
                <w:sz w:val="22"/>
                <w:szCs w:val="22"/>
                <w:shd w:val="clear" w:color="auto" w:fill="FFFFFF"/>
              </w:rPr>
              <w:t xml:space="preserve">                                      </w:t>
            </w:r>
            <w:r w:rsidR="000C6183">
              <w:rPr>
                <w:rFonts w:cs="Times New Roman"/>
                <w:sz w:val="22"/>
                <w:szCs w:val="22"/>
                <w:shd w:val="clear" w:color="auto" w:fill="FFFFFF"/>
              </w:rPr>
              <w:t>__________</w:t>
            </w:r>
            <w:r w:rsidR="000C6183" w:rsidRPr="00514166">
              <w:rPr>
                <w:rFonts w:cs="Times New Roman"/>
                <w:sz w:val="22"/>
                <w:szCs w:val="22"/>
                <w:shd w:val="clear" w:color="auto" w:fill="FFFFFF"/>
              </w:rPr>
              <w:t xml:space="preserve">_  </w:t>
            </w:r>
          </w:p>
          <w:p w:rsidR="000C6183" w:rsidRPr="00514166" w:rsidRDefault="000C6183" w:rsidP="00515272">
            <w:pPr>
              <w:rPr>
                <w:rFonts w:cs="Times New Roman"/>
                <w:sz w:val="22"/>
                <w:szCs w:val="22"/>
                <w:shd w:val="clear" w:color="auto" w:fill="FFFFFF"/>
              </w:rPr>
            </w:pPr>
          </w:p>
          <w:p w:rsidR="000C6183" w:rsidRPr="00514166" w:rsidRDefault="000C6183" w:rsidP="00515272">
            <w:pPr>
              <w:rPr>
                <w:rFonts w:cs="Times New Roman"/>
                <w:sz w:val="22"/>
                <w:szCs w:val="22"/>
                <w:shd w:val="clear" w:color="auto" w:fill="FFFFFF"/>
              </w:rPr>
            </w:pPr>
            <w:proofErr w:type="spellStart"/>
            <w:r w:rsidRPr="00514166">
              <w:rPr>
                <w:rFonts w:cs="Times New Roman"/>
                <w:sz w:val="22"/>
                <w:szCs w:val="22"/>
                <w:shd w:val="clear" w:color="auto" w:fill="FFFFFF"/>
              </w:rPr>
              <w:t>м.п</w:t>
            </w:r>
            <w:proofErr w:type="spellEnd"/>
            <w:r w:rsidRPr="00514166">
              <w:rPr>
                <w:rFonts w:cs="Times New Roman"/>
                <w:sz w:val="22"/>
                <w:szCs w:val="22"/>
                <w:shd w:val="clear" w:color="auto" w:fill="FFFFFF"/>
              </w:rPr>
              <w:t>.</w:t>
            </w:r>
          </w:p>
          <w:p w:rsidR="000C6183" w:rsidRPr="00514166" w:rsidRDefault="000C6183" w:rsidP="00515272">
            <w:pPr>
              <w:rPr>
                <w:rFonts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183" w:rsidRPr="00514166" w:rsidRDefault="000C6183" w:rsidP="00515272">
            <w:pPr>
              <w:shd w:val="clear" w:color="auto" w:fill="FFFFFF"/>
              <w:snapToGrid w:val="0"/>
              <w:rPr>
                <w:rFonts w:cs="Times New Roman"/>
                <w:spacing w:val="-2"/>
                <w:sz w:val="22"/>
                <w:szCs w:val="22"/>
                <w:shd w:val="clear" w:color="auto" w:fill="FFFFFF"/>
              </w:rPr>
            </w:pPr>
            <w:r w:rsidRPr="00514166">
              <w:rPr>
                <w:rFonts w:cs="Times New Roman"/>
                <w:spacing w:val="-2"/>
                <w:sz w:val="22"/>
                <w:szCs w:val="22"/>
                <w:shd w:val="clear" w:color="auto" w:fill="FFFFFF"/>
              </w:rPr>
              <w:t xml:space="preserve">От Заявителя: </w:t>
            </w:r>
          </w:p>
          <w:p w:rsidR="000C6183" w:rsidRPr="00514166" w:rsidRDefault="000C6183" w:rsidP="00515272">
            <w:pPr>
              <w:shd w:val="clear" w:color="auto" w:fill="FFFFFF"/>
              <w:rPr>
                <w:rFonts w:cs="Times New Roman"/>
                <w:spacing w:val="-2"/>
                <w:sz w:val="22"/>
                <w:szCs w:val="22"/>
                <w:shd w:val="clear" w:color="auto" w:fill="FFFFFF"/>
              </w:rPr>
            </w:pPr>
          </w:p>
          <w:p w:rsidR="000C6183" w:rsidRPr="00514166" w:rsidRDefault="000C6183" w:rsidP="00515272">
            <w:pPr>
              <w:shd w:val="clear" w:color="auto" w:fill="FFFFFF"/>
              <w:rPr>
                <w:rFonts w:cs="Times New Roman"/>
                <w:spacing w:val="-2"/>
                <w:sz w:val="22"/>
                <w:szCs w:val="22"/>
                <w:shd w:val="clear" w:color="auto" w:fill="FFFFFF"/>
              </w:rPr>
            </w:pPr>
            <w:r w:rsidRPr="00514166">
              <w:rPr>
                <w:rFonts w:cs="Times New Roman"/>
                <w:spacing w:val="-2"/>
                <w:sz w:val="22"/>
                <w:szCs w:val="22"/>
                <w:shd w:val="clear" w:color="auto" w:fill="FFFFFF"/>
              </w:rPr>
              <w:t>_________________________</w:t>
            </w:r>
          </w:p>
          <w:p w:rsidR="000C6183" w:rsidRPr="00514166" w:rsidRDefault="000C6183" w:rsidP="00515272">
            <w:pPr>
              <w:shd w:val="clear" w:color="auto" w:fill="FFFFFF"/>
              <w:rPr>
                <w:rFonts w:cs="Times New Roman"/>
                <w:spacing w:val="-2"/>
                <w:sz w:val="22"/>
                <w:szCs w:val="22"/>
                <w:shd w:val="clear" w:color="auto" w:fill="FFFFFF"/>
              </w:rPr>
            </w:pPr>
          </w:p>
          <w:p w:rsidR="000C6183" w:rsidRPr="00514166" w:rsidRDefault="000C6183" w:rsidP="00515272">
            <w:pPr>
              <w:shd w:val="clear" w:color="auto" w:fill="FFFFFF"/>
              <w:rPr>
                <w:rFonts w:cs="Times New Roman"/>
                <w:spacing w:val="-2"/>
                <w:sz w:val="22"/>
                <w:szCs w:val="22"/>
                <w:shd w:val="clear" w:color="auto" w:fill="FFFFFF"/>
              </w:rPr>
            </w:pPr>
            <w:proofErr w:type="spellStart"/>
            <w:r w:rsidRPr="00514166">
              <w:rPr>
                <w:rFonts w:cs="Times New Roman"/>
                <w:spacing w:val="-2"/>
                <w:sz w:val="22"/>
                <w:szCs w:val="22"/>
                <w:shd w:val="clear" w:color="auto" w:fill="FFFFFF"/>
              </w:rPr>
              <w:t>м.п</w:t>
            </w:r>
            <w:proofErr w:type="spellEnd"/>
            <w:r w:rsidRPr="00514166">
              <w:rPr>
                <w:rFonts w:cs="Times New Roman"/>
                <w:spacing w:val="-2"/>
                <w:sz w:val="22"/>
                <w:szCs w:val="22"/>
                <w:shd w:val="clear" w:color="auto" w:fill="FFFFFF"/>
              </w:rPr>
              <w:t>.</w:t>
            </w:r>
          </w:p>
        </w:tc>
      </w:tr>
    </w:tbl>
    <w:p w:rsidR="00677D4D" w:rsidRDefault="00677D4D" w:rsidP="00E469E6"/>
    <w:sectPr w:rsidR="00677D4D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502"/>
        </w:tabs>
        <w:ind w:left="502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72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08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44C1"/>
    <w:rsid w:val="00064F8C"/>
    <w:rsid w:val="000A4BDF"/>
    <w:rsid w:val="000C5C4D"/>
    <w:rsid w:val="000C6183"/>
    <w:rsid w:val="000D2770"/>
    <w:rsid w:val="000E4C4F"/>
    <w:rsid w:val="0011074F"/>
    <w:rsid w:val="00284D76"/>
    <w:rsid w:val="00347F52"/>
    <w:rsid w:val="00360E06"/>
    <w:rsid w:val="003B05A1"/>
    <w:rsid w:val="00441610"/>
    <w:rsid w:val="004F26E5"/>
    <w:rsid w:val="00515876"/>
    <w:rsid w:val="00677D4D"/>
    <w:rsid w:val="006D37AC"/>
    <w:rsid w:val="00705F58"/>
    <w:rsid w:val="00740293"/>
    <w:rsid w:val="008C663C"/>
    <w:rsid w:val="00916189"/>
    <w:rsid w:val="009B793C"/>
    <w:rsid w:val="009C339F"/>
    <w:rsid w:val="009C79D0"/>
    <w:rsid w:val="009F0B4E"/>
    <w:rsid w:val="00A4149C"/>
    <w:rsid w:val="00A541BA"/>
    <w:rsid w:val="00A81B57"/>
    <w:rsid w:val="00AE709C"/>
    <w:rsid w:val="00B200E7"/>
    <w:rsid w:val="00B61C66"/>
    <w:rsid w:val="00B80109"/>
    <w:rsid w:val="00BA3295"/>
    <w:rsid w:val="00BC3C14"/>
    <w:rsid w:val="00C26799"/>
    <w:rsid w:val="00C46277"/>
    <w:rsid w:val="00C8701C"/>
    <w:rsid w:val="00CF0234"/>
    <w:rsid w:val="00D844C1"/>
    <w:rsid w:val="00DE591E"/>
    <w:rsid w:val="00DF2D38"/>
    <w:rsid w:val="00E469E6"/>
    <w:rsid w:val="00F643C5"/>
    <w:rsid w:val="00F67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05586"/>
  <w15:docId w15:val="{446FB5E2-A69C-4BE6-BCB3-C2B53B199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C6183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C6183"/>
    <w:rPr>
      <w:color w:val="0000FF"/>
      <w:u w:val="single"/>
    </w:rPr>
  </w:style>
  <w:style w:type="paragraph" w:styleId="a4">
    <w:name w:val="Body Text"/>
    <w:basedOn w:val="a"/>
    <w:link w:val="a5"/>
    <w:rsid w:val="000C6183"/>
    <w:pPr>
      <w:jc w:val="both"/>
    </w:pPr>
    <w:rPr>
      <w:rFonts w:ascii="Arial Narrow" w:hAnsi="Arial Narrow"/>
      <w:sz w:val="18"/>
      <w:lang w:val="x-none"/>
    </w:rPr>
  </w:style>
  <w:style w:type="character" w:customStyle="1" w:styleId="a5">
    <w:name w:val="Основной текст Знак"/>
    <w:basedOn w:val="a0"/>
    <w:link w:val="a4"/>
    <w:rsid w:val="000C6183"/>
    <w:rPr>
      <w:rFonts w:ascii="Arial Narrow" w:eastAsia="Times New Roman" w:hAnsi="Arial Narrow" w:cs="Calibri"/>
      <w:sz w:val="18"/>
      <w:szCs w:val="24"/>
      <w:lang w:val="x-none" w:eastAsia="ar-SA"/>
    </w:rPr>
  </w:style>
  <w:style w:type="paragraph" w:styleId="a6">
    <w:name w:val="Title"/>
    <w:basedOn w:val="a"/>
    <w:next w:val="a"/>
    <w:link w:val="a7"/>
    <w:qFormat/>
    <w:rsid w:val="000C6183"/>
    <w:pPr>
      <w:jc w:val="center"/>
    </w:pPr>
    <w:rPr>
      <w:rFonts w:ascii="Arial Narrow" w:hAnsi="Arial Narrow"/>
      <w:b/>
      <w:bCs/>
      <w:sz w:val="18"/>
      <w:lang w:val="x-none"/>
    </w:rPr>
  </w:style>
  <w:style w:type="character" w:customStyle="1" w:styleId="a7">
    <w:name w:val="Заголовок Знак"/>
    <w:basedOn w:val="a0"/>
    <w:link w:val="a6"/>
    <w:rsid w:val="000C6183"/>
    <w:rPr>
      <w:rFonts w:ascii="Arial Narrow" w:eastAsia="Times New Roman" w:hAnsi="Arial Narrow" w:cs="Calibri"/>
      <w:b/>
      <w:bCs/>
      <w:sz w:val="18"/>
      <w:szCs w:val="24"/>
      <w:lang w:val="x-none" w:eastAsia="ar-SA"/>
    </w:rPr>
  </w:style>
  <w:style w:type="paragraph" w:styleId="a8">
    <w:name w:val="List Paragraph"/>
    <w:basedOn w:val="a"/>
    <w:uiPriority w:val="34"/>
    <w:qFormat/>
    <w:rsid w:val="000C6183"/>
    <w:pPr>
      <w:ind w:left="720"/>
    </w:pPr>
  </w:style>
  <w:style w:type="paragraph" w:customStyle="1" w:styleId="a9">
    <w:name w:val="Содержимое таблицы"/>
    <w:basedOn w:val="a"/>
    <w:rsid w:val="000C6183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2</Pages>
  <Words>756</Words>
  <Characters>4313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</dc:creator>
  <cp:keywords/>
  <dc:description/>
  <cp:lastModifiedBy>Пользователь</cp:lastModifiedBy>
  <cp:revision>26</cp:revision>
  <dcterms:created xsi:type="dcterms:W3CDTF">2019-09-17T09:21:00Z</dcterms:created>
  <dcterms:modified xsi:type="dcterms:W3CDTF">2026-05-26T10:06:00Z</dcterms:modified>
</cp:coreProperties>
</file>