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217C45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17C45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217C45" w14:paraId="37E55464" w14:textId="77777777" w:rsidTr="00B344A8">
        <w:tc>
          <w:tcPr>
            <w:tcW w:w="4676" w:type="dxa"/>
          </w:tcPr>
          <w:p w14:paraId="69C35FFE" w14:textId="77777777" w:rsidR="00AC22CC" w:rsidRPr="00217C45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217C45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217C45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217C45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217C45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217C45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56D0D006" w:rsidR="004C774B" w:rsidRPr="001F00E0" w:rsidRDefault="00A061A9" w:rsidP="001F00E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F00E0">
        <w:rPr>
          <w:rFonts w:ascii="Times New Roman" w:hAnsi="Times New Roman"/>
          <w:noProof/>
          <w:sz w:val="24"/>
          <w:szCs w:val="24"/>
        </w:rPr>
        <w:t xml:space="preserve">Гр. </w:t>
      </w:r>
      <w:r w:rsidR="001F00E0" w:rsidRPr="001F00E0">
        <w:rPr>
          <w:rFonts w:ascii="Times New Roman" w:hAnsi="Times New Roman"/>
          <w:noProof/>
          <w:sz w:val="24"/>
          <w:szCs w:val="24"/>
        </w:rPr>
        <w:t>Рузматова Мержан Насыровна (дата рождения: 06.03.1984 г., место рождения: п. Джиликуль Джиликульский р-н Курган-Тюбе обл. Таджикская, СНИЛС: 189-832-163 23, ИНН: 570902594262 , адрес регистрации по месту жительства: 141000, Московская область, г. Талдом, рп. Запрудня, тер. СНТ «Надежда», д. 10</w:t>
      </w:r>
      <w:r w:rsidR="004C774B" w:rsidRPr="001F00E0">
        <w:rPr>
          <w:rFonts w:ascii="Times New Roman" w:hAnsi="Times New Roman"/>
          <w:noProof/>
          <w:sz w:val="24"/>
          <w:szCs w:val="24"/>
        </w:rPr>
        <w:t xml:space="preserve">) </w:t>
      </w:r>
      <w:r w:rsidRPr="001F00E0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1F00E0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F00E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368F5F8A" w:rsidR="004C774B" w:rsidRPr="001F00E0" w:rsidRDefault="00DA5852" w:rsidP="001F00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217C45">
        <w:rPr>
          <w:rFonts w:ascii="Times New Roman" w:hAnsi="Times New Roman"/>
          <w:sz w:val="24"/>
          <w:szCs w:val="24"/>
        </w:rPr>
        <w:t xml:space="preserve">должника </w:t>
      </w:r>
      <w:proofErr w:type="spellStart"/>
      <w:r w:rsidR="001F00E0" w:rsidRPr="001F00E0">
        <w:rPr>
          <w:rFonts w:ascii="Times New Roman" w:hAnsi="Times New Roman"/>
          <w:sz w:val="24"/>
          <w:szCs w:val="24"/>
        </w:rPr>
        <w:t>Рузматовой</w:t>
      </w:r>
      <w:proofErr w:type="spellEnd"/>
      <w:r w:rsidR="001F00E0" w:rsidRPr="001F00E0">
        <w:rPr>
          <w:rFonts w:ascii="Times New Roman" w:hAnsi="Times New Roman"/>
          <w:sz w:val="24"/>
          <w:szCs w:val="24"/>
        </w:rPr>
        <w:t xml:space="preserve"> М.Н. </w:t>
      </w:r>
      <w:r w:rsidRPr="001F00E0">
        <w:rPr>
          <w:rFonts w:ascii="Times New Roman" w:hAnsi="Times New Roman"/>
          <w:sz w:val="24"/>
          <w:szCs w:val="24"/>
        </w:rPr>
        <w:t xml:space="preserve">- </w:t>
      </w:r>
      <w:r w:rsidRPr="00217C45">
        <w:rPr>
          <w:rFonts w:ascii="Times New Roman" w:hAnsi="Times New Roman"/>
          <w:sz w:val="24"/>
          <w:szCs w:val="24"/>
        </w:rPr>
        <w:t>Левин</w:t>
      </w:r>
      <w:r w:rsidR="00217C45" w:rsidRPr="00217C45">
        <w:rPr>
          <w:rFonts w:ascii="Times New Roman" w:hAnsi="Times New Roman"/>
          <w:sz w:val="24"/>
          <w:szCs w:val="24"/>
        </w:rPr>
        <w:t>а</w:t>
      </w:r>
      <w:r w:rsidRPr="00217C45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 xml:space="preserve">), </w:t>
      </w:r>
      <w:r w:rsidR="00A061A9" w:rsidRPr="00217C45">
        <w:rPr>
          <w:rFonts w:ascii="Times New Roman" w:hAnsi="Times New Roman"/>
          <w:sz w:val="24"/>
          <w:szCs w:val="24"/>
        </w:rPr>
        <w:t>действующего на основании</w:t>
      </w:r>
      <w:r w:rsidR="001F00E0" w:rsidRPr="001F00E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1F00E0" w:rsidRPr="001F00E0">
        <w:rPr>
          <w:rFonts w:ascii="Times New Roman" w:hAnsi="Times New Roman"/>
          <w:sz w:val="24"/>
          <w:szCs w:val="24"/>
        </w:rPr>
        <w:t>Решения Арбитражного суда Московской области от 20.06.2025 г. (резолютивная часть объявлена 19.06.2025 г.) по делу № А41-19776/2025</w:t>
      </w:r>
      <w:r w:rsidR="00BA0FCC" w:rsidRPr="001F00E0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E53ABA4" w14:textId="4D0755D9" w:rsidR="00AC22CC" w:rsidRPr="00217C45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217C45">
        <w:rPr>
          <w:rFonts w:ascii="Times New Roman" w:hAnsi="Times New Roman"/>
          <w:sz w:val="24"/>
          <w:szCs w:val="24"/>
        </w:rPr>
        <w:t>__________</w:t>
      </w:r>
      <w:r w:rsidR="00AC22CC" w:rsidRPr="00217C45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17C45">
        <w:rPr>
          <w:rFonts w:ascii="Times New Roman" w:hAnsi="Times New Roman"/>
          <w:sz w:val="24"/>
          <w:szCs w:val="24"/>
        </w:rPr>
        <w:t>______</w:t>
      </w:r>
      <w:r w:rsidR="002F36B5" w:rsidRPr="00217C45">
        <w:rPr>
          <w:rFonts w:ascii="Times New Roman" w:hAnsi="Times New Roman"/>
          <w:sz w:val="24"/>
          <w:szCs w:val="24"/>
        </w:rPr>
        <w:t>______</w:t>
      </w:r>
      <w:r w:rsidRPr="00217C45">
        <w:rPr>
          <w:rFonts w:ascii="Times New Roman" w:hAnsi="Times New Roman"/>
          <w:sz w:val="24"/>
          <w:szCs w:val="24"/>
        </w:rPr>
        <w:t>, именуемый (ая)</w:t>
      </w:r>
      <w:r w:rsidR="00BF2E39" w:rsidRPr="00217C45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217C45">
        <w:rPr>
          <w:rFonts w:ascii="Times New Roman" w:hAnsi="Times New Roman"/>
          <w:sz w:val="24"/>
          <w:szCs w:val="24"/>
        </w:rPr>
        <w:t>«Покупатель»,</w:t>
      </w:r>
      <w:r w:rsidR="00BF2E39" w:rsidRPr="00217C45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217C45">
        <w:rPr>
          <w:rFonts w:ascii="Times New Roman" w:hAnsi="Times New Roman"/>
          <w:sz w:val="24"/>
          <w:szCs w:val="24"/>
        </w:rPr>
        <w:t>ующ</w:t>
      </w:r>
      <w:r w:rsidRPr="00217C45">
        <w:rPr>
          <w:rFonts w:ascii="Times New Roman" w:hAnsi="Times New Roman"/>
          <w:sz w:val="24"/>
          <w:szCs w:val="24"/>
        </w:rPr>
        <w:t>ий</w:t>
      </w:r>
      <w:r w:rsidR="00BF2E39" w:rsidRPr="00217C45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217C45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217C4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217C4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217C45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217C45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1F00E0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1F632E69" w14:textId="77777777" w:rsidR="001F00E0" w:rsidRPr="001F00E0" w:rsidRDefault="001F00E0" w:rsidP="001F00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Земельный участок, к. н.: 57:14:0710101:35, вид разрешенного использования объекта недвижимости: для ведения личного подсобного хозяйства; расположенный по адресу: РФ, Орловская область, р-н Залегощенский, с/п Октябрьское, с. Сетуха, ул. Центральная, д. 17, площадь: 3 500 кв. 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4FCBF4F6" w14:textId="3AF83B46" w:rsidR="00217C45" w:rsidRPr="0045357C" w:rsidRDefault="001F00E0" w:rsidP="001F00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Здание, к. н.: 57:14:0710101:250, назначение: жилое; расположенное по адресу: Орловская область, р-н Залегощенский, с/п Октябрьское, с Сетуха, ул Центральная, д 17; площадь: 37 кв.м.;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008F041F" w14:textId="77777777" w:rsidR="001F00E0" w:rsidRPr="00217C45" w:rsidRDefault="001F00E0" w:rsidP="001F00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3B1BAD33" w:rsidR="00217C45" w:rsidRPr="00217C45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217C45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3AF6271" w14:textId="30E64574" w:rsidR="00710D01" w:rsidRPr="00217C45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17C45">
        <w:rPr>
          <w:rFonts w:ascii="Times New Roman" w:hAnsi="Times New Roman"/>
          <w:noProof/>
          <w:sz w:val="24"/>
          <w:szCs w:val="24"/>
        </w:rPr>
        <w:t>№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710D01" w:rsidRPr="001F00E0">
        <w:rPr>
          <w:rFonts w:ascii="Times New Roman" w:hAnsi="Times New Roman"/>
          <w:noProof/>
          <w:sz w:val="24"/>
          <w:szCs w:val="24"/>
        </w:rPr>
        <w:t>форме</w:t>
      </w:r>
      <w:r w:rsidR="0045357C">
        <w:rPr>
          <w:rFonts w:ascii="Times New Roman" w:hAnsi="Times New Roman"/>
          <w:noProof/>
          <w:sz w:val="24"/>
          <w:szCs w:val="24"/>
        </w:rPr>
        <w:t xml:space="preserve"> </w:t>
      </w:r>
      <w:r w:rsidR="004B53B2">
        <w:rPr>
          <w:rFonts w:ascii="Times New Roman" w:hAnsi="Times New Roman"/>
          <w:noProof/>
          <w:sz w:val="24"/>
          <w:szCs w:val="24"/>
        </w:rPr>
        <w:t>публичнго предложения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217C45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1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lastRenderedPageBreak/>
        <w:t xml:space="preserve">2.2.1. Оплатить цену, указанную в п. 3.1. настоящего договора, в порядке, </w:t>
      </w:r>
      <w:r w:rsidR="007113B6" w:rsidRPr="00217C45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217C45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217C45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217C45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 xml:space="preserve"> руб.</w:t>
      </w:r>
      <w:r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>) 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217C45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217C4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Pr="00217C45">
        <w:rPr>
          <w:rFonts w:ascii="Times New Roman" w:hAnsi="Times New Roman"/>
          <w:noProof/>
          <w:sz w:val="24"/>
          <w:szCs w:val="24"/>
        </w:rPr>
        <w:t>________</w:t>
      </w:r>
      <w:r w:rsidR="00BF2E39" w:rsidRPr="00217C45">
        <w:rPr>
          <w:rFonts w:ascii="Times New Roman" w:hAnsi="Times New Roman"/>
          <w:noProof/>
          <w:sz w:val="24"/>
          <w:szCs w:val="24"/>
        </w:rPr>
        <w:t>) руб</w:t>
      </w:r>
      <w:r w:rsidR="00685813" w:rsidRPr="00217C45">
        <w:rPr>
          <w:rFonts w:ascii="Times New Roman" w:hAnsi="Times New Roman"/>
          <w:noProof/>
          <w:sz w:val="24"/>
          <w:szCs w:val="24"/>
        </w:rPr>
        <w:t>. 00</w:t>
      </w:r>
      <w:r w:rsidR="00BF2E39" w:rsidRPr="00217C45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__________________</w:t>
      </w:r>
      <w:r w:rsidRPr="00217C45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217C45">
        <w:rPr>
          <w:rFonts w:ascii="Times New Roman" w:hAnsi="Times New Roman"/>
          <w:noProof/>
          <w:sz w:val="24"/>
          <w:szCs w:val="24"/>
        </w:rPr>
        <w:t>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17C45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217C45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17C4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217C45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17C45">
        <w:rPr>
          <w:rFonts w:ascii="Times New Roman" w:hAnsi="Times New Roman"/>
          <w:sz w:val="24"/>
          <w:szCs w:val="24"/>
        </w:rPr>
        <w:t xml:space="preserve">  </w:t>
      </w:r>
      <w:r w:rsidR="001E7EFC" w:rsidRPr="00217C45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17C4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4.1</w:t>
      </w:r>
      <w:r w:rsidR="00BF2E39" w:rsidRPr="00217C45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</w:t>
      </w:r>
      <w:r w:rsidR="007113B6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217C45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217C45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4.3.</w:t>
      </w:r>
      <w:r w:rsidR="006C480B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Pr="00217C45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17C45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217C45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2EC2DFE7" w:rsidR="00AB4413" w:rsidRPr="00217C45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17C45" w:rsidRPr="001F00E0">
        <w:rPr>
          <w:rFonts w:ascii="Times New Roman" w:hAnsi="Times New Roman"/>
          <w:noProof/>
          <w:sz w:val="24"/>
          <w:szCs w:val="24"/>
        </w:rPr>
        <w:t>не</w:t>
      </w:r>
      <w:r w:rsidR="002A3C1A" w:rsidRPr="001F00E0">
        <w:rPr>
          <w:rFonts w:ascii="Times New Roman" w:hAnsi="Times New Roman"/>
          <w:noProof/>
          <w:sz w:val="24"/>
          <w:szCs w:val="24"/>
        </w:rPr>
        <w:t xml:space="preserve">движимого </w:t>
      </w:r>
      <w:r w:rsidR="002A3C1A" w:rsidRPr="00217C45">
        <w:rPr>
          <w:rFonts w:ascii="Times New Roman" w:hAnsi="Times New Roman"/>
          <w:noProof/>
          <w:sz w:val="24"/>
          <w:szCs w:val="24"/>
        </w:rPr>
        <w:t>имущества</w:t>
      </w:r>
      <w:r w:rsidRPr="00217C45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217C45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5.1. </w:t>
      </w:r>
      <w:r w:rsidRPr="00217C45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5.2. </w:t>
      </w:r>
      <w:r w:rsidRPr="00217C45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17C45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="00BF2E39" w:rsidRPr="00217C45">
        <w:rPr>
          <w:rFonts w:ascii="Times New Roman" w:hAnsi="Times New Roman"/>
          <w:noProof/>
          <w:sz w:val="24"/>
          <w:szCs w:val="24"/>
        </w:rPr>
        <w:lastRenderedPageBreak/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999A1" w14:textId="77777777" w:rsidR="00993019" w:rsidRPr="00217C45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F924C88" w14:textId="77777777" w:rsidR="00993019" w:rsidRPr="00217C45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217C4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17C4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217C45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217C45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217C45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3</w:t>
      </w:r>
      <w:r w:rsidRPr="00217C45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4</w:t>
      </w:r>
      <w:r w:rsidRPr="00217C45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C086A05" w:rsidR="00282E2D" w:rsidRPr="001F00E0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F00E0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1F00E0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1F00E0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1F00E0">
        <w:rPr>
          <w:rFonts w:ascii="Times New Roman" w:hAnsi="Times New Roman"/>
          <w:noProof/>
          <w:sz w:val="24"/>
          <w:szCs w:val="24"/>
        </w:rPr>
        <w:t>РФ</w:t>
      </w:r>
      <w:r w:rsidR="002E3339" w:rsidRPr="001F00E0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217C45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217C45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17C45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217C4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217C45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217C45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E1370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08056424" w:rsidR="00AD7CCF" w:rsidRPr="00E1370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1F00E0" w:rsidRPr="00E1370B">
              <w:rPr>
                <w:rFonts w:ascii="Times New Roman" w:hAnsi="Times New Roman"/>
                <w:noProof/>
                <w:sz w:val="24"/>
                <w:szCs w:val="24"/>
              </w:rPr>
              <w:t>Рузматовой М.Н.</w:t>
            </w:r>
            <w:r w:rsidR="00C261D0"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E1370B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E1370B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9543C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почта: 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9543C4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9543C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0FE7AA5" w:rsidR="00217C45" w:rsidRPr="009543C4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9543C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9543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43C4" w:rsidRPr="009543C4">
              <w:rPr>
                <w:rFonts w:ascii="Times New Roman" w:hAnsi="Times New Roman"/>
                <w:bCs/>
                <w:sz w:val="24"/>
                <w:szCs w:val="24"/>
              </w:rPr>
              <w:t>40817810938701140016</w:t>
            </w:r>
            <w:r w:rsidR="002E3339" w:rsidRPr="009543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D1E6BE7" w14:textId="582E482E" w:rsidR="00217C45" w:rsidRPr="009543C4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9543C4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9543C4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9543C4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6B121B10" w:rsidR="001E7785" w:rsidRPr="00217C45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– </w:t>
            </w:r>
            <w:r w:rsidR="001F00E0" w:rsidRPr="00E1370B">
              <w:rPr>
                <w:rFonts w:ascii="Times New Roman" w:hAnsi="Times New Roman"/>
                <w:noProof/>
                <w:sz w:val="24"/>
                <w:szCs w:val="24"/>
              </w:rPr>
              <w:t>Рузматова Мержан Насыровна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17C45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45786" w:rsidRPr="00217C45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17C45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17C45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17C45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217C4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17C45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217C45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>г.</w:t>
      </w:r>
      <w:r w:rsidR="00BF2E39" w:rsidRPr="00217C45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</w:t>
      </w:r>
      <w:proofErr w:type="gramStart"/>
      <w:r w:rsidR="00BF2E39" w:rsidRPr="00217C45">
        <w:rPr>
          <w:rFonts w:ascii="Times New Roman" w:hAnsi="Times New Roman"/>
          <w:sz w:val="24"/>
          <w:szCs w:val="24"/>
        </w:rPr>
        <w:t xml:space="preserve">   </w:t>
      </w:r>
      <w:r w:rsidRPr="00217C45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Pr="00217C45">
        <w:rPr>
          <w:rFonts w:ascii="Times New Roman" w:hAnsi="Times New Roman"/>
          <w:noProof/>
          <w:sz w:val="24"/>
          <w:szCs w:val="24"/>
        </w:rPr>
        <w:t>__</w:t>
      </w:r>
      <w:r w:rsidR="00DD2ACE" w:rsidRPr="00217C45">
        <w:rPr>
          <w:rFonts w:ascii="Times New Roman" w:hAnsi="Times New Roman"/>
          <w:noProof/>
          <w:sz w:val="24"/>
          <w:szCs w:val="24"/>
        </w:rPr>
        <w:t>»</w:t>
      </w:r>
      <w:r w:rsidRPr="00217C45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217C45">
        <w:rPr>
          <w:rFonts w:ascii="Times New Roman" w:hAnsi="Times New Roman"/>
          <w:noProof/>
          <w:sz w:val="24"/>
          <w:szCs w:val="24"/>
        </w:rPr>
        <w:t>20</w:t>
      </w:r>
      <w:r w:rsidR="00E62358" w:rsidRPr="00217C45">
        <w:rPr>
          <w:rFonts w:ascii="Times New Roman" w:hAnsi="Times New Roman"/>
          <w:noProof/>
          <w:sz w:val="24"/>
          <w:szCs w:val="24"/>
        </w:rPr>
        <w:t>2</w:t>
      </w:r>
      <w:r w:rsidR="00217C45" w:rsidRPr="00217C45">
        <w:rPr>
          <w:rFonts w:ascii="Times New Roman" w:hAnsi="Times New Roman"/>
          <w:noProof/>
          <w:sz w:val="24"/>
          <w:szCs w:val="24"/>
        </w:rPr>
        <w:t>6</w:t>
      </w:r>
      <w:r w:rsidR="00E82A56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217C45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217C45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4FFF599D" w14:textId="77777777" w:rsidR="00E1370B" w:rsidRPr="001F00E0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F00E0">
        <w:rPr>
          <w:rFonts w:ascii="Times New Roman" w:hAnsi="Times New Roman"/>
          <w:noProof/>
          <w:sz w:val="24"/>
          <w:szCs w:val="24"/>
        </w:rPr>
        <w:t xml:space="preserve">Гр. Рузматова Мержан Насыровна (дата рождения: 06.03.1984 г., место рождения: п. Джиликуль Джиликульский р-н Курган-Тюбе обл. Таджикская, СНИЛС: 189-832-163 23, ИНН: 570902594262 , адрес регистрации по месту жительства: 141000, Московская область, г. Талдом, рп. Запрудня, тер. СНТ «Надежда», д. 10) (далее по тексту - должник), </w:t>
      </w:r>
      <w:r w:rsidRPr="001F00E0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F00E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21DC7EF" w14:textId="77777777" w:rsidR="00E1370B" w:rsidRPr="001F00E0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</w:t>
      </w:r>
      <w:proofErr w:type="spellStart"/>
      <w:r w:rsidRPr="001F00E0">
        <w:rPr>
          <w:rFonts w:ascii="Times New Roman" w:hAnsi="Times New Roman"/>
          <w:sz w:val="24"/>
          <w:szCs w:val="24"/>
        </w:rPr>
        <w:t>Рузматовой</w:t>
      </w:r>
      <w:proofErr w:type="spellEnd"/>
      <w:r w:rsidRPr="001F00E0">
        <w:rPr>
          <w:rFonts w:ascii="Times New Roman" w:hAnsi="Times New Roman"/>
          <w:sz w:val="24"/>
          <w:szCs w:val="24"/>
        </w:rPr>
        <w:t xml:space="preserve"> М.Н. - </w:t>
      </w:r>
      <w:r w:rsidRPr="00217C45">
        <w:rPr>
          <w:rFonts w:ascii="Times New Roman" w:hAnsi="Times New Roman"/>
          <w:sz w:val="24"/>
          <w:szCs w:val="24"/>
        </w:rPr>
        <w:t xml:space="preserve">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>), действующего на основании</w:t>
      </w:r>
      <w:r w:rsidRPr="001F00E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1F00E0">
        <w:rPr>
          <w:rFonts w:ascii="Times New Roman" w:hAnsi="Times New Roman"/>
          <w:sz w:val="24"/>
          <w:szCs w:val="24"/>
        </w:rPr>
        <w:t xml:space="preserve">Решения Арбитражного суда Московской области от 20.06.2025 г. (резолютивная часть объявлена 19.06.2025 г.) по делу № А41-19776/2025, с одной стороны, и </w:t>
      </w:r>
    </w:p>
    <w:p w14:paraId="38B66807" w14:textId="77777777" w:rsidR="00EE6A6F" w:rsidRPr="00217C45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</w:t>
      </w:r>
      <w:proofErr w:type="spellStart"/>
      <w:r w:rsidRPr="00217C45">
        <w:rPr>
          <w:rFonts w:ascii="Times New Roman" w:hAnsi="Times New Roman"/>
          <w:sz w:val="24"/>
          <w:szCs w:val="24"/>
        </w:rPr>
        <w:t>ая</w:t>
      </w:r>
      <w:proofErr w:type="spellEnd"/>
      <w:r w:rsidRPr="00217C45">
        <w:rPr>
          <w:rFonts w:ascii="Times New Roman" w:hAnsi="Times New Roman"/>
          <w:sz w:val="24"/>
          <w:szCs w:val="24"/>
        </w:rPr>
        <w:t>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217C45" w:rsidRDefault="007342BD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5D8A570" w:rsidR="00A6420F" w:rsidRPr="00217C45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217C45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217C4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217C4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217C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17C45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688F889" w14:textId="77777777" w:rsidR="00156AD0" w:rsidRPr="00217C45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17C45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695049D7" w14:textId="77777777" w:rsidR="00E1370B" w:rsidRPr="0045357C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Земельный участок, к. н.: 57:14:0710101:35, вид разрешенного использования объекта недвижимости: для ведения личного подсобного хозяйства; расположенный по адресу: РФ, Орловская область, р-н Залегощенский, с/п Октябрьское, с. Сетуха, ул. Центральная, д. 17, площадь: 3 500 кв. 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482DAA80" w14:textId="77777777" w:rsidR="00E1370B" w:rsidRPr="0045357C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Здание, к. н.: 57:14:0710101:250, назначение: жилое; расположенное по адресу: Орловская область, р-н Залегощенский, с/п Октябрьское, с Сетуха, ул Центральная, д 17; площадь: 37 кв.м.;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423D5AD7" w14:textId="72731B68" w:rsidR="00156AD0" w:rsidRPr="00217C45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217C45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217C4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17C45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7B56FB91" w:rsidR="008218F0" w:rsidRPr="00217C45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217C45">
        <w:rPr>
          <w:sz w:val="24"/>
          <w:szCs w:val="24"/>
        </w:rPr>
        <w:t xml:space="preserve"> 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E1370B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E137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0D6" w:rsidRPr="00217C45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="002E3339" w:rsidRPr="00217C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217C45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6938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2F2FA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3EF68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719AFC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F6DFB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329D215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C0C96B9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1C2622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25A40B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5EA6D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89D87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FC6F33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217C45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217C45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217C45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2498F865" w14:textId="77777777" w:rsidR="00E1370B" w:rsidRPr="00E1370B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1B7E0BFE" w14:textId="77777777" w:rsidR="00E1370B" w:rsidRPr="00E1370B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гр. Рузматовой М.Н.  - Левин М.Г. (ИНН 770402181456, СНИЛС 106-886-208-76) - член СРО СОЮЗ АУ «ВОЗРОЖДЕНИЕ» (ОГРН СРО 1127799026486, ИНН СРО 7718748282))</w:t>
            </w:r>
          </w:p>
          <w:p w14:paraId="4D9EC5D2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офис 614 тел: +7-495-792-9158 эл. почта: 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5F17EC1E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33CA2B24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6DE5E1A9" w14:textId="294127DA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Cs/>
                <w:sz w:val="24"/>
                <w:szCs w:val="24"/>
              </w:rPr>
              <w:t xml:space="preserve">р/с: </w:t>
            </w:r>
            <w:r w:rsidR="009543C4" w:rsidRPr="009543C4">
              <w:rPr>
                <w:rFonts w:ascii="Times New Roman" w:hAnsi="Times New Roman"/>
                <w:bCs/>
                <w:sz w:val="24"/>
                <w:szCs w:val="24"/>
              </w:rPr>
              <w:t>40817810938701140016</w:t>
            </w:r>
          </w:p>
          <w:p w14:paraId="270F0B94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073BF7EC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2A2D355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5B921900" w:rsidR="006F65A4" w:rsidRPr="00217C45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Рузматова Мержан Насыровна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217C45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217C45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217C45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5D5A08C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217C45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2B6B" w14:textId="77777777" w:rsidR="007B713F" w:rsidRDefault="007B713F" w:rsidP="009D60EF">
      <w:pPr>
        <w:spacing w:after="0" w:line="240" w:lineRule="auto"/>
      </w:pPr>
      <w:r>
        <w:separator/>
      </w:r>
    </w:p>
  </w:endnote>
  <w:endnote w:type="continuationSeparator" w:id="0">
    <w:p w14:paraId="5CD3FA26" w14:textId="77777777" w:rsidR="007B713F" w:rsidRDefault="007B713F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1B0C" w14:textId="77777777" w:rsidR="007B713F" w:rsidRDefault="007B713F" w:rsidP="009D60EF">
      <w:pPr>
        <w:spacing w:after="0" w:line="240" w:lineRule="auto"/>
      </w:pPr>
      <w:r>
        <w:separator/>
      </w:r>
    </w:p>
  </w:footnote>
  <w:footnote w:type="continuationSeparator" w:id="0">
    <w:p w14:paraId="3CDF99F9" w14:textId="77777777" w:rsidR="007B713F" w:rsidRDefault="007B713F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A01BA"/>
    <w:rsid w:val="001B4164"/>
    <w:rsid w:val="001C0341"/>
    <w:rsid w:val="001C4C88"/>
    <w:rsid w:val="001D0083"/>
    <w:rsid w:val="001E5379"/>
    <w:rsid w:val="001E7785"/>
    <w:rsid w:val="001E7EFC"/>
    <w:rsid w:val="001F00E0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627D"/>
    <w:rsid w:val="00447544"/>
    <w:rsid w:val="0045357C"/>
    <w:rsid w:val="00460651"/>
    <w:rsid w:val="00460EA1"/>
    <w:rsid w:val="00476E11"/>
    <w:rsid w:val="00486816"/>
    <w:rsid w:val="00487587"/>
    <w:rsid w:val="00493A92"/>
    <w:rsid w:val="004B53B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B713F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3C4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3E0A"/>
    <w:rsid w:val="00B45863"/>
    <w:rsid w:val="00B57E63"/>
    <w:rsid w:val="00B656D5"/>
    <w:rsid w:val="00B95214"/>
    <w:rsid w:val="00BA0FCC"/>
    <w:rsid w:val="00BB7C14"/>
    <w:rsid w:val="00BC00AC"/>
    <w:rsid w:val="00BC6E5D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D75B4"/>
    <w:rsid w:val="00DE091C"/>
    <w:rsid w:val="00DE33E7"/>
    <w:rsid w:val="00DE6E5D"/>
    <w:rsid w:val="00DF0069"/>
    <w:rsid w:val="00E1370B"/>
    <w:rsid w:val="00E17A3E"/>
    <w:rsid w:val="00E24875"/>
    <w:rsid w:val="00E3724E"/>
    <w:rsid w:val="00E41EA9"/>
    <w:rsid w:val="00E43546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C5974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186</cp:revision>
  <cp:lastPrinted>2018-03-13T12:22:00Z</cp:lastPrinted>
  <dcterms:created xsi:type="dcterms:W3CDTF">2022-08-11T10:26:00Z</dcterms:created>
  <dcterms:modified xsi:type="dcterms:W3CDTF">2026-05-25T09:24:00Z</dcterms:modified>
</cp:coreProperties>
</file>