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A7AC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7FC2ED9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9E31F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EFC9BD" w14:textId="77777777" w:rsidR="00F27775" w:rsidRDefault="002641C8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5D1B3EE9" w14:textId="77777777" w:rsidR="00F27775" w:rsidRDefault="002641C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15 апреля 2026 г.</w:t>
      </w:r>
    </w:p>
    <w:p w14:paraId="7949562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7BB48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CA1B53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641C8">
        <w:rPr>
          <w:rFonts w:ascii="Times New Roman" w:hAnsi="Times New Roman"/>
          <w:noProof/>
          <w:sz w:val="24"/>
          <w:szCs w:val="24"/>
        </w:rPr>
        <w:t>Бадосова Владимира Сергеевича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641C8">
        <w:rPr>
          <w:rFonts w:ascii="Times New Roman" w:hAnsi="Times New Roman"/>
          <w:noProof/>
          <w:sz w:val="24"/>
          <w:szCs w:val="24"/>
        </w:rPr>
        <w:t>01.09.1960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641C8">
        <w:rPr>
          <w:rFonts w:ascii="Times New Roman" w:hAnsi="Times New Roman"/>
          <w:noProof/>
          <w:sz w:val="24"/>
          <w:szCs w:val="24"/>
        </w:rPr>
        <w:t>г. Барнаул Алтайского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641C8">
        <w:rPr>
          <w:rFonts w:ascii="Times New Roman" w:hAnsi="Times New Roman"/>
          <w:noProof/>
          <w:sz w:val="24"/>
          <w:szCs w:val="24"/>
        </w:rPr>
        <w:t>050-190-497 27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641C8">
        <w:rPr>
          <w:rFonts w:ascii="Times New Roman" w:hAnsi="Times New Roman"/>
          <w:noProof/>
          <w:sz w:val="24"/>
          <w:szCs w:val="24"/>
        </w:rPr>
        <w:t>226101922040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641C8">
        <w:rPr>
          <w:rFonts w:ascii="Times New Roman" w:hAnsi="Times New Roman"/>
          <w:noProof/>
          <w:sz w:val="24"/>
          <w:szCs w:val="24"/>
        </w:rPr>
        <w:t>регистрация по месту жительства: Республика Алтай,  659001 Алтайский край,Павловского район ул Новая д.58 кв 2</w:t>
      </w:r>
      <w:r>
        <w:rPr>
          <w:rFonts w:ascii="Times New Roman" w:hAnsi="Times New Roman"/>
          <w:sz w:val="24"/>
          <w:szCs w:val="24"/>
        </w:rPr>
        <w:t xml:space="preserve">)  </w:t>
      </w:r>
      <w:r w:rsidR="002641C8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641C8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 Л Т А Й С К О Г О К Р А Я от 22.10.2024 г. по делу № А03-17873/2024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D872F6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32134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A1A5F9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641C8">
        <w:rPr>
          <w:rFonts w:ascii="Times New Roman" w:hAnsi="Times New Roman"/>
          <w:noProof/>
          <w:sz w:val="24"/>
          <w:szCs w:val="24"/>
        </w:rPr>
        <w:t>Бадосова Владимира Сергеевича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0D2D531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349736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3DCC52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785473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F0A944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3E631B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10E2AD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641C8">
        <w:rPr>
          <w:rFonts w:ascii="Times New Roman" w:hAnsi="Times New Roman"/>
          <w:noProof/>
          <w:sz w:val="24"/>
          <w:szCs w:val="24"/>
        </w:rPr>
        <w:t>Бадосова Владимира Сергеевича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78E99E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4B403C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90275C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E6C8CB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55EF80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75F3E7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641C8">
        <w:rPr>
          <w:rFonts w:ascii="Times New Roman" w:hAnsi="Times New Roman"/>
          <w:noProof/>
          <w:color w:val="000000"/>
          <w:sz w:val="24"/>
          <w:szCs w:val="24"/>
        </w:rPr>
        <w:t>Арбитражным судом А Л Т А Й С К О Г О К Р А 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BEC9EC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F94AEB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025B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DE113C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4630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8EE0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DCB4F6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1B0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641C8">
              <w:rPr>
                <w:rFonts w:ascii="Times New Roman" w:hAnsi="Times New Roman"/>
                <w:noProof/>
                <w:sz w:val="24"/>
                <w:szCs w:val="24"/>
              </w:rPr>
              <w:t>Бадосова Владимира Сергеевича</w:t>
            </w:r>
          </w:p>
          <w:p w14:paraId="47A4042A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4089E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641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8F6A00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641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8653EC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641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F2607C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641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5FD18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488E06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2A39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3A00D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641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FFC9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CB2D8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19ECF7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2153AF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83D90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7858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641C8"/>
    <w:rsid w:val="00412179"/>
    <w:rsid w:val="0046686D"/>
    <w:rsid w:val="0049059C"/>
    <w:rsid w:val="004B7C1E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3183"/>
    <w:rsid w:val="00C653A0"/>
    <w:rsid w:val="00CC322C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68D3"/>
  <w15:chartTrackingRefBased/>
  <w15:docId w15:val="{E56CA7D2-E74D-45AA-B3D5-70A0F53E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2026-04-14T21:23:00Z</dcterms:created>
  <dcterms:modified xsi:type="dcterms:W3CDTF">2026-04-14T21:23:00Z</dcterms:modified>
</cp:coreProperties>
</file>