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45352F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Малашин Руслан Витальевич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22 октября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А41-19284/25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45352F">
        <w:rPr>
          <w:rFonts w:ascii="Cambria" w:eastAsia="Calibri" w:hAnsi="Cambria"/>
          <w:noProof/>
          <w:sz w:val="20"/>
          <w:szCs w:val="20"/>
        </w:rPr>
        <w:t>Малашина Руслана Витальевича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45352F">
        <w:rPr>
          <w:rFonts w:ascii="Cambria" w:hAnsi="Cambria"/>
          <w:noProof/>
          <w:sz w:val="20"/>
          <w:szCs w:val="20"/>
        </w:rPr>
        <w:t>Малашин Руслан Витальевич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45352F">
        <w:rPr>
          <w:rFonts w:ascii="Cambria" w:hAnsi="Cambria"/>
          <w:noProof/>
          <w:sz w:val="20"/>
          <w:szCs w:val="20"/>
        </w:rPr>
        <w:t>774317881905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45352F">
        <w:rPr>
          <w:rFonts w:ascii="Cambria" w:hAnsi="Cambria"/>
          <w:noProof/>
          <w:sz w:val="20"/>
          <w:szCs w:val="20"/>
        </w:rPr>
        <w:t>40817810050224012302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45352F">
        <w:rPr>
          <w:rFonts w:ascii="Cambria" w:hAnsi="Cambria"/>
          <w:noProof/>
          <w:sz w:val="20"/>
          <w:szCs w:val="20"/>
        </w:rPr>
        <w:t>Малашина Руслана Витальевича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45352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Малашин Руслан Витальевич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5352F">
              <w:rPr>
                <w:rFonts w:ascii="Cambria" w:hAnsi="Cambria"/>
                <w:sz w:val="20"/>
                <w:szCs w:val="20"/>
              </w:rPr>
              <w:t>774317881905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5352F">
              <w:rPr>
                <w:rFonts w:ascii="Cambria" w:hAnsi="Cambria"/>
                <w:sz w:val="20"/>
                <w:szCs w:val="20"/>
              </w:rPr>
              <w:t>155-277-160 73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45352F">
              <w:rPr>
                <w:rFonts w:ascii="Cambria" w:hAnsi="Cambria"/>
                <w:sz w:val="20"/>
                <w:szCs w:val="20"/>
              </w:rPr>
              <w:t>4515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5352F">
              <w:rPr>
                <w:rFonts w:ascii="Cambria" w:hAnsi="Cambria"/>
                <w:sz w:val="20"/>
                <w:szCs w:val="20"/>
              </w:rPr>
              <w:t>281325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45352F">
              <w:rPr>
                <w:rFonts w:ascii="Cambria" w:hAnsi="Cambria"/>
                <w:sz w:val="20"/>
                <w:szCs w:val="20"/>
              </w:rPr>
              <w:t>ОТДЕЛЕНИЕМ ПО РАЙОНУ ЗАПАДНОЕ ДЕГУНИНО 27.08.2015 г., код подразделения 770-912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5352F">
              <w:rPr>
                <w:rFonts w:ascii="Cambria" w:hAnsi="Cambria"/>
                <w:noProof/>
                <w:sz w:val="20"/>
                <w:szCs w:val="20"/>
              </w:rPr>
              <w:t>25.11.1990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5352F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45352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45352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45352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45352F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45352F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45352F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5352F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08F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6726-4690-4C3B-BFC9-6673DA8E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156E-C2A4-4B62-957D-41CE686F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2026-05-14T19:25:00Z</dcterms:created>
  <dcterms:modified xsi:type="dcterms:W3CDTF">2026-05-14T19:25:00Z</dcterms:modified>
</cp:coreProperties>
</file>