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5B62E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B62E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B62E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B62E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</w:r>
      <w:r w:rsidRPr="005B62E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B62E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B62E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B62E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B62E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D38FE2A" w:rsidR="000A052A" w:rsidRPr="005B62EF" w:rsidRDefault="005B62EF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>Финансовый управляющий Ивлевой Светланы Васильевны (</w:t>
      </w:r>
      <w:proofErr w:type="spellStart"/>
      <w:r w:rsidRPr="005B62E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B62EF">
        <w:rPr>
          <w:rStyle w:val="paragraph"/>
          <w:rFonts w:ascii="Times New Roman" w:hAnsi="Times New Roman"/>
          <w:sz w:val="18"/>
          <w:szCs w:val="18"/>
        </w:rPr>
        <w:t xml:space="preserve">./м.р.:18.03.1975, С. ИОКОВО ТЕТЮШСКИЙ РАЙОН ТАТАРСТАН , СНИЛС 10922532733, ИНН 163801686927, адрес: 422376, Республика Татарстан, Тетюшский р-н, с. </w:t>
      </w:r>
      <w:proofErr w:type="spellStart"/>
      <w:r w:rsidRPr="005B62EF">
        <w:rPr>
          <w:rStyle w:val="paragraph"/>
          <w:rFonts w:ascii="Times New Roman" w:hAnsi="Times New Roman"/>
          <w:sz w:val="18"/>
          <w:szCs w:val="18"/>
        </w:rPr>
        <w:t>Чинчурино</w:t>
      </w:r>
      <w:proofErr w:type="spellEnd"/>
      <w:r w:rsidRPr="005B62EF">
        <w:rPr>
          <w:rStyle w:val="paragraph"/>
          <w:rFonts w:ascii="Times New Roman" w:hAnsi="Times New Roman"/>
          <w:sz w:val="18"/>
          <w:szCs w:val="18"/>
        </w:rPr>
        <w:t xml:space="preserve">, ул. Чапаева, д. 8), </w:t>
      </w:r>
      <w:proofErr w:type="spellStart"/>
      <w:r w:rsidRPr="005B62EF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5B62EF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5B62EF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5B62EF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B62E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B62E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Татарстан от 07.08.2025 г. (р. ч. от 07.08.2025 г.) по делу №А65-24018/2025</w:t>
      </w:r>
      <w:r w:rsidR="00BE49EC" w:rsidRPr="005B62E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B62E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B62E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B62EF">
        <w:rPr>
          <w:rFonts w:ascii="Times New Roman" w:hAnsi="Times New Roman"/>
          <w:sz w:val="18"/>
          <w:szCs w:val="18"/>
        </w:rPr>
        <w:t>,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B62E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B62E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A2A056A" w14:textId="77777777" w:rsidR="005B62EF" w:rsidRPr="005B62EF" w:rsidRDefault="005B62EF" w:rsidP="005B62E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B62EF">
        <w:rPr>
          <w:rFonts w:ascii="Times New Roman" w:hAnsi="Times New Roman"/>
          <w:i/>
          <w:sz w:val="20"/>
          <w:szCs w:val="20"/>
        </w:rPr>
        <w:t xml:space="preserve">Лот №2: Вид объекта недвижимости: Здание Кадастровый номер: 16:38:080101:545 Назначение объекта недвижимости: Жилой дом Местоположение: Республика Татарстан, р-н Тетюшский муниципальный, с/п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Нармонское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Чинчурино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 Чкалова, д 17 Площадь: 90.5 Право собственности: Собственность</w:t>
      </w:r>
    </w:p>
    <w:p w14:paraId="4B311299" w14:textId="77777777" w:rsidR="005B62EF" w:rsidRPr="005B62EF" w:rsidRDefault="005B62EF" w:rsidP="005B62E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B62EF">
        <w:rPr>
          <w:rFonts w:ascii="Times New Roman" w:hAnsi="Times New Roman"/>
          <w:i/>
          <w:sz w:val="20"/>
          <w:szCs w:val="20"/>
        </w:rPr>
        <w:t>Вид объекта недвижимости: Земельный участок Кадастровый номер: 16:38:080101:309 Виды разрешенного использования объекта недвижимости</w:t>
      </w:r>
      <w:proofErr w:type="gramStart"/>
      <w:r w:rsidRPr="005B62EF">
        <w:rPr>
          <w:rFonts w:ascii="Times New Roman" w:hAnsi="Times New Roman"/>
          <w:i/>
          <w:sz w:val="20"/>
          <w:szCs w:val="20"/>
        </w:rPr>
        <w:t>: Для</w:t>
      </w:r>
      <w:proofErr w:type="gramEnd"/>
      <w:r w:rsidRPr="005B62EF">
        <w:rPr>
          <w:rFonts w:ascii="Times New Roman" w:hAnsi="Times New Roman"/>
          <w:i/>
          <w:sz w:val="20"/>
          <w:szCs w:val="20"/>
        </w:rPr>
        <w:t xml:space="preserve"> ведения личного подсобного хозяйства Категория земель Земли населенных пунктов Местоположение: Местоположение установлено относительно ориентира, расположенного в границах участка. Почтовый адрес ориентира: Республика Татарстан, Тетюшский муниципальный район,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Нармонское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 сельское поселение, с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Чинчурино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5B62EF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5B62EF">
        <w:rPr>
          <w:rFonts w:ascii="Times New Roman" w:hAnsi="Times New Roman"/>
          <w:i/>
          <w:sz w:val="20"/>
          <w:szCs w:val="20"/>
        </w:rPr>
        <w:t xml:space="preserve"> Чкалова, д 17. Площадь: 2600 Право собственности: Собственность (далее – «Имущество»)</w:t>
      </w:r>
      <w:r w:rsidRPr="005B62EF">
        <w:rPr>
          <w:rFonts w:ascii="Times New Roman" w:hAnsi="Times New Roman"/>
          <w:i/>
          <w:sz w:val="20"/>
          <w:szCs w:val="20"/>
        </w:rPr>
        <w:t>.</w:t>
      </w:r>
    </w:p>
    <w:p w14:paraId="2F3975F4" w14:textId="6CA43B47" w:rsidR="00444125" w:rsidRPr="005B62EF" w:rsidRDefault="000A052A" w:rsidP="005B62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B62E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B62E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B62E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B62EF" w:rsidRPr="005B62EF">
        <w:rPr>
          <w:rStyle w:val="paragraph"/>
          <w:rFonts w:ascii="Times New Roman" w:hAnsi="Times New Roman"/>
          <w:sz w:val="18"/>
          <w:szCs w:val="18"/>
        </w:rPr>
        <w:t>ИВЛЕВА СВЕТЛАНА ВАСИЛЬЕВНА</w:t>
      </w:r>
      <w:r w:rsidR="005B62EF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B62EF" w:rsidRPr="005B62EF">
        <w:rPr>
          <w:rStyle w:val="paragraph"/>
          <w:rFonts w:ascii="Times New Roman" w:hAnsi="Times New Roman"/>
          <w:sz w:val="18"/>
          <w:szCs w:val="18"/>
        </w:rPr>
        <w:t>Счет получателя 40817810950207004110</w:t>
      </w:r>
      <w:r w:rsidR="005B62EF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B62E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B62E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B62E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B62E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B62E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5B62EF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5B62EF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B62E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B62E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B62E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62E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B62E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B62E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B62E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B62E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B62E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B62E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B62E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B62EF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5B62E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62E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B62E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62E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B62E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A60B58F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5B62EF" w:rsidRPr="005B62EF">
              <w:rPr>
                <w:i/>
                <w:sz w:val="18"/>
                <w:szCs w:val="18"/>
                <w:lang w:val="ru-RU"/>
              </w:rPr>
              <w:t>Ивлевой Светланы Васильевны (</w:t>
            </w:r>
            <w:proofErr w:type="spellStart"/>
            <w:r w:rsidR="005B62EF" w:rsidRPr="005B62EF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5B62EF" w:rsidRPr="005B62EF">
              <w:rPr>
                <w:i/>
                <w:sz w:val="18"/>
                <w:szCs w:val="18"/>
                <w:lang w:val="ru-RU"/>
              </w:rPr>
              <w:t xml:space="preserve">./м.р.:18.03.1975, С. ИОКОВО ТЕТЮШСКИЙ РАЙОН ТАТАРСТАН , СНИЛС 10922532733, ИНН 163801686927, адрес: 422376, Республика Татарстан, Тетюшский р-н, с. </w:t>
            </w:r>
            <w:proofErr w:type="spellStart"/>
            <w:r w:rsidR="005B62EF" w:rsidRPr="005B62EF">
              <w:rPr>
                <w:i/>
                <w:sz w:val="18"/>
                <w:szCs w:val="18"/>
                <w:lang w:val="ru-RU"/>
              </w:rPr>
              <w:t>Чинчурино</w:t>
            </w:r>
            <w:proofErr w:type="spellEnd"/>
            <w:r w:rsidR="005B62EF" w:rsidRPr="005B62EF">
              <w:rPr>
                <w:i/>
                <w:sz w:val="18"/>
                <w:szCs w:val="18"/>
                <w:lang w:val="ru-RU"/>
              </w:rPr>
              <w:t>, ул. Чапаева, д. 8)</w:t>
            </w:r>
            <w:r w:rsidRPr="005B62EF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B62EF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5B62EF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5B62EF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5B62EF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5B62EF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5B62EF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4001721" w14:textId="77777777" w:rsidR="005B62EF" w:rsidRPr="005B62EF" w:rsidRDefault="00214166" w:rsidP="005B62EF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5B62EF" w:rsidRPr="005B62EF">
              <w:rPr>
                <w:i/>
                <w:sz w:val="18"/>
                <w:szCs w:val="18"/>
                <w:lang w:val="ru-RU"/>
              </w:rPr>
              <w:t>ИВЛЕВА СВЕТЛАНА ВАСИЛЬЕВНА</w:t>
            </w:r>
          </w:p>
          <w:p w14:paraId="31AB20DA" w14:textId="1283F1A2" w:rsidR="00214166" w:rsidRPr="005B62EF" w:rsidRDefault="005B62EF" w:rsidP="005B62EF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>Счет получателя 40817810950207004110</w:t>
            </w:r>
          </w:p>
          <w:p w14:paraId="0D181B26" w14:textId="77777777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lastRenderedPageBreak/>
              <w:t xml:space="preserve">КПП: 544543001 </w:t>
            </w:r>
          </w:p>
          <w:p w14:paraId="72179E71" w14:textId="77777777" w:rsidR="00214166" w:rsidRPr="005B62E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B62EF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5B62EF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5B62EF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5B62E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B62E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B62E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5B62E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5B62E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B62E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B62E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B62E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B62E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B62E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B62E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5B62EF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23DEF5" w14:textId="77777777" w:rsidR="005B62EF" w:rsidRPr="005B62EF" w:rsidRDefault="005B62E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2C44DDA9" w14:textId="77777777" w:rsidR="005B62EF" w:rsidRPr="005B62EF" w:rsidRDefault="005B62E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3C2D2DDA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B62E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42E7" w14:textId="77777777" w:rsidR="004F1D48" w:rsidRDefault="004F1D48" w:rsidP="005F791F">
      <w:pPr>
        <w:spacing w:after="0" w:line="240" w:lineRule="auto"/>
      </w:pPr>
      <w:r>
        <w:separator/>
      </w:r>
    </w:p>
  </w:endnote>
  <w:endnote w:type="continuationSeparator" w:id="0">
    <w:p w14:paraId="09AA92E4" w14:textId="77777777" w:rsidR="004F1D48" w:rsidRDefault="004F1D4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68E6" w14:textId="77777777" w:rsidR="004F1D48" w:rsidRDefault="004F1D48" w:rsidP="005F791F">
      <w:pPr>
        <w:spacing w:after="0" w:line="240" w:lineRule="auto"/>
      </w:pPr>
      <w:r>
        <w:separator/>
      </w:r>
    </w:p>
  </w:footnote>
  <w:footnote w:type="continuationSeparator" w:id="0">
    <w:p w14:paraId="245D71F9" w14:textId="77777777" w:rsidR="004F1D48" w:rsidRDefault="004F1D4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4F1D48"/>
    <w:rsid w:val="005B62EF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73712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2026-05-13T10:11:00Z</dcterms:created>
  <dcterms:modified xsi:type="dcterms:W3CDTF">2026-05-13T10:11:00Z</dcterms:modified>
</cp:coreProperties>
</file>