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20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C5C374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C16E5D" w14:textId="77777777" w:rsidR="000A27D1" w:rsidRDefault="00AC66DE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Красный Бор</w:t>
      </w:r>
    </w:p>
    <w:p w14:paraId="2FB3E264" w14:textId="77777777" w:rsidR="000A27D1" w:rsidRDefault="00AC66D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14:paraId="2300F2D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671EEA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BDCC1B4" w14:textId="77777777" w:rsidR="007B18C5" w:rsidRPr="000A27D1" w:rsidRDefault="00AC66D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Готовский Сергей Алексеевич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Ярославской области от 23.07.2025 г. (резолютивная часть объявлена 22.07.2025 г.) по делу № А82-7220/2025  О.Н. Чистякова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EFFCBD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AD7F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A7BB35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69BC23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0764E8A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5AFAB1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F43A2F1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0CECE9E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8D95FC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63C7A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931DB0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AD5CB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DC9933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920B50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6CE0C6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BDFDF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8C3E76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E9261D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0C0711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1C030B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518B0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F471CA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2427B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415400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E46E3A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9848AC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D28C19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F973576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EAE2E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C0ECB0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E90681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4F7422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CB1CAA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BB8458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4F41B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6994A9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CEA04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EE68F9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E1F739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7A32D1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A06C4F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C66DE">
        <w:rPr>
          <w:rFonts w:ascii="Times New Roman" w:hAnsi="Times New Roman"/>
          <w:noProof/>
        </w:rPr>
        <w:t>Арбитражном суде Ярославской области</w:t>
      </w:r>
      <w:r w:rsidR="00F13FD5">
        <w:rPr>
          <w:rFonts w:ascii="Times New Roman" w:hAnsi="Times New Roman"/>
        </w:rPr>
        <w:t>.</w:t>
      </w:r>
    </w:p>
    <w:p w14:paraId="10C0301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01F12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D8DE067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6E6AAD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B92AE2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477E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9DB6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FB7D6A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FB655" w14:textId="77777777" w:rsidR="007B18C5" w:rsidRPr="00AE3D0E" w:rsidRDefault="00AC66D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Готовский Сергей Алексеевич</w:t>
            </w:r>
          </w:p>
          <w:p w14:paraId="62729C2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DCF2E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28.03.1990</w:t>
            </w:r>
          </w:p>
          <w:p w14:paraId="74609D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гор. Сосногорск Коми АССР</w:t>
            </w:r>
          </w:p>
          <w:p w14:paraId="397BC0B0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136-264-235 49</w:t>
            </w:r>
          </w:p>
          <w:p w14:paraId="5B9BEFE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110805267711</w:t>
            </w:r>
          </w:p>
          <w:p w14:paraId="084EAA0A" w14:textId="77777777" w:rsidR="007B18C5" w:rsidRPr="00AE3D0E" w:rsidRDefault="00AC66D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150067, Ярославская область, поселок Красный Бор, ул Мирная, д 11, кв 318</w:t>
            </w:r>
          </w:p>
          <w:p w14:paraId="4CDDFB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40817810750203717229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B0839B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B3E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64BBA8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2E82A" w14:textId="77777777" w:rsidR="007B18C5" w:rsidRDefault="00AC66D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Готовского Сергея Алексеевича</w:t>
            </w:r>
          </w:p>
          <w:p w14:paraId="7C8153C5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77957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DDB7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C9008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2714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23F1F4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A9F27DA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6C8C03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E82FF16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80A132" w14:textId="77777777" w:rsidR="00E506ED" w:rsidRDefault="00AC66D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Красный Бор</w:t>
      </w:r>
    </w:p>
    <w:p w14:paraId="3BB4C977" w14:textId="77777777" w:rsidR="00E506ED" w:rsidRDefault="00AC66D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 апреля 2026 г.</w:t>
      </w:r>
    </w:p>
    <w:p w14:paraId="21A1ACF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274D4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708ED64" w14:textId="77777777" w:rsidR="007B18C5" w:rsidRPr="00E506ED" w:rsidRDefault="00AC66D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Готовский Сергей Алексеевич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Ярославской области от 23.07.2025 г. (резолютивная часть объявлена 22.07.2025 г.) по делу № А82-7220/2025  О.Н. Чистякова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5C880CB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5BA35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8960D8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F92EF5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2F4553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274ECF3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AB3104E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7CE157F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534A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22D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253521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930E4" w14:textId="77777777" w:rsidR="007B18C5" w:rsidRPr="005A1E50" w:rsidRDefault="00AC66D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Готовский Сергей Алексеевич</w:t>
            </w:r>
          </w:p>
          <w:p w14:paraId="51D58C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816C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28.03.1990</w:t>
            </w:r>
          </w:p>
          <w:p w14:paraId="682BA30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гор. Сосногорск Коми АССР</w:t>
            </w:r>
          </w:p>
          <w:p w14:paraId="6D19C5B7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136-264-235 49</w:t>
            </w:r>
          </w:p>
          <w:p w14:paraId="10C2E19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66DE">
              <w:rPr>
                <w:rFonts w:ascii="Times New Roman" w:hAnsi="Times New Roman"/>
                <w:noProof/>
                <w:sz w:val="20"/>
                <w:szCs w:val="20"/>
              </w:rPr>
              <w:t>110805267711</w:t>
            </w:r>
          </w:p>
          <w:p w14:paraId="1F5504BF" w14:textId="77777777" w:rsidR="007B18C5" w:rsidRPr="005A1E50" w:rsidRDefault="00AC66D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150067, Ярославская область, поселок Красный Бор, ул Мирная, д 11, кв 318</w:t>
            </w:r>
          </w:p>
          <w:p w14:paraId="1BA3D14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40817810750203717229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A06BF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B583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FACF65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1846A" w14:textId="77777777" w:rsidR="007B18C5" w:rsidRDefault="00AC66D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Готовского Сергея Алексеевича</w:t>
            </w:r>
          </w:p>
          <w:p w14:paraId="50C1AF99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7A59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C66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94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1B135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C0AC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9730F6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E225A8D" w14:textId="77777777" w:rsidR="007B18C5" w:rsidRDefault="007B18C5" w:rsidP="007B18C5"/>
    <w:p w14:paraId="46F8AA4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536150">
    <w:abstractNumId w:val="0"/>
  </w:num>
  <w:num w:numId="2" w16cid:durableId="156317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84EE1"/>
    <w:rsid w:val="005A1E50"/>
    <w:rsid w:val="00614239"/>
    <w:rsid w:val="00633086"/>
    <w:rsid w:val="006C0BDC"/>
    <w:rsid w:val="007B18C5"/>
    <w:rsid w:val="00803A5A"/>
    <w:rsid w:val="0081034F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C66DE"/>
    <w:rsid w:val="00AE3D0E"/>
    <w:rsid w:val="00B73E04"/>
    <w:rsid w:val="00BB22F1"/>
    <w:rsid w:val="00C653A0"/>
    <w:rsid w:val="00C908F3"/>
    <w:rsid w:val="00C90ED7"/>
    <w:rsid w:val="00CE4B37"/>
    <w:rsid w:val="00D554D6"/>
    <w:rsid w:val="00DC490E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81B"/>
  <w15:chartTrackingRefBased/>
  <w15:docId w15:val="{65AE1DC0-935C-4DC2-B5A7-240E71F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2026-04-01T11:06:00Z</dcterms:created>
  <dcterms:modified xsi:type="dcterms:W3CDTF">2026-04-01T11:06:00Z</dcterms:modified>
</cp:coreProperties>
</file>