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50" w:type="dxa"/>
          <w:top w:w="50" w:type="dxa"/>
          <w:right w:w="50" w:type="dxa"/>
          <w:bottom w:w="50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855"/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Финансовый управляющий Урюпина Вячеслава Вадимовича</w:t>
            </w:r>
            <w:r/>
          </w:p>
          <w:p>
            <w:pPr>
              <w:pStyle w:val="855"/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Косточкина Мария Васильевна</w:t>
            </w:r>
            <w:r/>
          </w:p>
          <w:p>
            <w:pPr>
              <w:pStyle w:val="855"/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163046, Архангельск, Воскресенская, д. 59, 2 этаж,</w:t>
            </w:r>
            <w:r/>
          </w:p>
          <w:p>
            <w:pPr>
              <w:pStyle w:val="85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эл. почта: mkostochkina00@mail.ru</w:t>
            </w:r>
            <w:r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5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23 января 2026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8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</w:t>
      </w:r>
      <w:r>
        <w:rPr>
          <w:b/>
          <w:bCs/>
          <w:sz w:val="20"/>
          <w:szCs w:val="20"/>
        </w:rPr>
        <w:t xml:space="preserve">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Арбитражный суд Алтайского края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№ А03-13923/2025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06.11.2025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06.11.2025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8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</w:t>
            </w:r>
            <w:r>
              <w:rPr>
                <w:sz w:val="20"/>
                <w:szCs w:val="20"/>
              </w:rPr>
              <w:t xml:space="preserve"> организации, с 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обл Архангельская, г</w:t>
            </w:r>
            <w:r>
              <w:rPr>
                <w:sz w:val="20"/>
                <w:szCs w:val="20"/>
              </w:rPr>
              <w:t xml:space="preserve"> Архангельск, ул Воскресенская, д 59, этаж 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8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fixed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5013"/>
        <w:gridCol w:w="501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013" w:type="dxa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014" w:type="dxa"/>
            <w:vAlign w:val="center"/>
            <w:textDirection w:val="lrTb"/>
            <w:noWrap w:val="false"/>
          </w:tcPr>
          <w:p>
            <w:pPr>
              <w:pStyle w:val="85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333333"/>
                <w:sz w:val="20"/>
                <w:szCs w:val="20"/>
                <w:highlight w:val="none"/>
              </w:rPr>
              <w:t xml:space="preserve">                                            </w:t>
            </w:r>
            <w:r>
              <w:rPr>
                <w:rFonts w:ascii="Times New Roman" w:hAnsi="Times New Roman" w:eastAsia="Times New Roman" w:cs="Times New Roman"/>
                <w:color w:val="333333"/>
                <w:sz w:val="20"/>
                <w:szCs w:val="20"/>
                <w:highlight w:val="none"/>
              </w:rPr>
              <w:t xml:space="preserve">Урюпин Вячеслав Вадимович</w:t>
            </w:r>
            <w:r>
              <w:rPr>
                <w:rFonts w:ascii="Times New Roman" w:hAnsi="Times New Roman" w:eastAsia="Times New Roman" w:cs="Times New Roman"/>
                <w:color w:val="333333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013" w:type="dxa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014" w:type="dxa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white"/>
              </w:rPr>
              <w:t xml:space="preserve">08.09.1995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013" w:type="dxa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014" w:type="dxa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none"/>
              </w:rPr>
              <w:t xml:space="preserve">гор. Барнаул, Алтайского края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013" w:type="dxa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014" w:type="dxa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none"/>
              </w:rPr>
              <w:t xml:space="preserve">222512822206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none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013" w:type="dxa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014" w:type="dxa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white"/>
              </w:rPr>
              <w:t xml:space="preserve">167-933-845 22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013" w:type="dxa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5014" w:type="dxa"/>
            <w:vAlign w:val="center"/>
            <w:textDirection w:val="lrTb"/>
            <w:noWrap w:val="false"/>
          </w:tcPr>
          <w:p>
            <w:pPr>
              <w:jc w:val="right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</w:rPr>
              <w:t xml:space="preserve">656057, Алтайский край,</w:t>
            </w:r>
            <w:r/>
          </w:p>
          <w:p>
            <w:pPr>
              <w:jc w:val="right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</w:rPr>
              <w:t xml:space="preserve">                                    Петропавловский район,</w:t>
            </w:r>
            <w:r/>
          </w:p>
          <w:p>
            <w:pPr>
              <w:jc w:val="right"/>
              <w:spacing w:before="0" w:after="0" w:line="57" w:lineRule="atLeast"/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</w:rPr>
              <w:t xml:space="preserve">                                    с.Петропавловское,</w:t>
            </w:r>
            <w:r/>
          </w:p>
          <w:p>
            <w:pPr>
              <w:jc w:val="right"/>
              <w:spacing w:before="0" w:after="0" w:line="57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</w:rPr>
              <w:t xml:space="preserve">                                    ул. Целинная, д. 9, кв. 1</w:t>
            </w:r>
            <w:r/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/>
          </w:p>
        </w:tc>
      </w:tr>
    </w:tbl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</w:t>
      </w:r>
      <w:r>
        <w:rPr>
          <w:sz w:val="20"/>
          <w:szCs w:val="20"/>
        </w:rPr>
        <w:t xml:space="preserve">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</w:t>
      </w:r>
      <w:r>
        <w:rPr>
          <w:sz w:val="20"/>
          <w:szCs w:val="20"/>
        </w:rPr>
        <w:t xml:space="preserve">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</w:t>
      </w:r>
      <w:r>
        <w:rPr>
          <w:sz w:val="20"/>
          <w:szCs w:val="20"/>
        </w:rPr>
        <w:t xml:space="preserve">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</w:t>
      </w:r>
      <w:r>
        <w:rPr>
          <w:sz w:val="20"/>
          <w:szCs w:val="20"/>
        </w:rPr>
        <w:t xml:space="preserve">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</w:t>
      </w:r>
      <w:r>
        <w:rPr>
          <w:sz w:val="20"/>
          <w:szCs w:val="20"/>
        </w:rPr>
        <w:t xml:space="preserve">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</w:t>
      </w:r>
      <w:r>
        <w:rPr>
          <w:sz w:val="20"/>
          <w:szCs w:val="20"/>
        </w:rPr>
        <w:t xml:space="preserve">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Авто.ру. Авито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В результате проведения сра</w:t>
      </w:r>
      <w:r>
        <w:rPr>
          <w:sz w:val="20"/>
          <w:szCs w:val="20"/>
        </w:rPr>
        <w:t xml:space="preserve">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23 января 2026 г.: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6"/>
        <w:gridCol w:w="5953"/>
        <w:gridCol w:w="347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марки: </w:t>
            </w:r>
            <w:r>
              <w:rPr>
                <w:sz w:val="20"/>
                <w:szCs w:val="20"/>
              </w:rPr>
              <w:t xml:space="preserve">B</w:t>
            </w:r>
            <w:r>
              <w:rPr>
                <w:sz w:val="20"/>
                <w:szCs w:val="20"/>
              </w:rPr>
              <w:t xml:space="preserve">M</w:t>
            </w:r>
            <w:r>
              <w:rPr>
                <w:sz w:val="20"/>
                <w:szCs w:val="20"/>
              </w:rPr>
              <w:t xml:space="preserve">W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X</w:t>
            </w:r>
            <w:r>
              <w:rPr>
                <w:sz w:val="20"/>
                <w:szCs w:val="20"/>
              </w:rPr>
              <w:t xml:space="preserve">5</w:t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Год выпуска: </w:t>
            </w: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4</w:t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Государственный регистрационный знак: В269РА122</w:t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Идентификационный номер: </w:t>
            </w:r>
            <w:r>
              <w:rPr>
                <w:sz w:val="20"/>
                <w:szCs w:val="20"/>
              </w:rPr>
              <w:t xml:space="preserve">5</w:t>
            </w:r>
            <w:r>
              <w:rPr>
                <w:sz w:val="20"/>
                <w:szCs w:val="20"/>
              </w:rPr>
              <w:t xml:space="preserve">U</w:t>
            </w:r>
            <w:r>
              <w:rPr>
                <w:sz w:val="20"/>
                <w:szCs w:val="20"/>
              </w:rPr>
              <w:t xml:space="preserve">X</w:t>
            </w:r>
            <w:r>
              <w:rPr>
                <w:sz w:val="20"/>
                <w:szCs w:val="20"/>
              </w:rPr>
              <w:t xml:space="preserve">F</w:t>
            </w:r>
            <w:r>
              <w:rPr>
                <w:sz w:val="20"/>
                <w:szCs w:val="20"/>
              </w:rPr>
              <w:t xml:space="preserve">A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3</w:t>
            </w:r>
            <w:r>
              <w:rPr>
                <w:sz w:val="20"/>
                <w:szCs w:val="20"/>
              </w:rPr>
              <w:t xml:space="preserve">5</w:t>
            </w:r>
            <w:r>
              <w:rPr>
                <w:sz w:val="20"/>
                <w:szCs w:val="20"/>
              </w:rPr>
              <w:t xml:space="preserve">7</w:t>
            </w:r>
            <w:r>
              <w:rPr>
                <w:sz w:val="20"/>
                <w:szCs w:val="20"/>
              </w:rPr>
              <w:t xml:space="preserve">4</w:t>
            </w:r>
            <w:r>
              <w:rPr>
                <w:sz w:val="20"/>
                <w:szCs w:val="20"/>
              </w:rPr>
              <w:t xml:space="preserve">L</w:t>
            </w:r>
            <w:r>
              <w:rPr>
                <w:sz w:val="20"/>
                <w:szCs w:val="20"/>
              </w:rPr>
              <w:t xml:space="preserve">U</w:t>
            </w:r>
            <w:r>
              <w:rPr>
                <w:sz w:val="20"/>
                <w:szCs w:val="20"/>
              </w:rPr>
              <w:t xml:space="preserve">3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5</w:t>
            </w:r>
            <w:r>
              <w:rPr>
                <w:sz w:val="20"/>
                <w:szCs w:val="20"/>
              </w:rPr>
              <w:t xml:space="preserve">5</w:t>
            </w: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Тип ТС: Легковой универсал</w:t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Шасси (рама) №: отсутствует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Кузов: </w:t>
            </w:r>
            <w:r>
              <w:rPr>
                <w:sz w:val="20"/>
                <w:szCs w:val="20"/>
              </w:rPr>
              <w:t xml:space="preserve">5</w:t>
            </w:r>
            <w:r>
              <w:rPr>
                <w:sz w:val="20"/>
                <w:szCs w:val="20"/>
              </w:rPr>
              <w:t xml:space="preserve">U</w:t>
            </w:r>
            <w:r>
              <w:rPr>
                <w:sz w:val="20"/>
                <w:szCs w:val="20"/>
              </w:rPr>
              <w:t xml:space="preserve">X</w:t>
            </w:r>
            <w:r>
              <w:rPr>
                <w:sz w:val="20"/>
                <w:szCs w:val="20"/>
              </w:rPr>
              <w:t xml:space="preserve">F</w:t>
            </w:r>
            <w:r>
              <w:rPr>
                <w:sz w:val="20"/>
                <w:szCs w:val="20"/>
              </w:rPr>
              <w:t xml:space="preserve">A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3</w:t>
            </w:r>
            <w:r>
              <w:rPr>
                <w:sz w:val="20"/>
                <w:szCs w:val="20"/>
              </w:rPr>
              <w:t xml:space="preserve">5</w:t>
            </w:r>
            <w:r>
              <w:rPr>
                <w:sz w:val="20"/>
                <w:szCs w:val="20"/>
              </w:rPr>
              <w:t xml:space="preserve">7</w:t>
            </w:r>
            <w:r>
              <w:rPr>
                <w:sz w:val="20"/>
                <w:szCs w:val="20"/>
              </w:rPr>
              <w:t xml:space="preserve">4</w:t>
            </w:r>
            <w:r>
              <w:rPr>
                <w:sz w:val="20"/>
                <w:szCs w:val="20"/>
              </w:rPr>
              <w:t xml:space="preserve">L</w:t>
            </w:r>
            <w:r>
              <w:rPr>
                <w:sz w:val="20"/>
                <w:szCs w:val="20"/>
              </w:rPr>
              <w:t xml:space="preserve">U</w:t>
            </w:r>
            <w:r>
              <w:rPr>
                <w:sz w:val="20"/>
                <w:szCs w:val="20"/>
              </w:rPr>
              <w:t xml:space="preserve">3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5</w:t>
            </w:r>
            <w:r>
              <w:rPr>
                <w:sz w:val="20"/>
                <w:szCs w:val="20"/>
              </w:rPr>
              <w:t xml:space="preserve">5</w:t>
            </w:r>
            <w:r>
              <w:rPr>
                <w:sz w:val="20"/>
                <w:szCs w:val="20"/>
              </w:rPr>
              <w:t xml:space="preserve">2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Цвет кузова:</w:t>
            </w:r>
            <w:r>
              <w:rPr>
                <w:sz w:val="20"/>
                <w:szCs w:val="20"/>
              </w:rPr>
              <w:t xml:space="preserve"> Серебристый</w:t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Разрешенная максимальная масса, кг:2725</w:t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Масса без нагрузки, кг: 2111</w:t>
            </w:r>
            <w:r>
              <w:rPr>
                <w:sz w:val="20"/>
                <w:szCs w:val="20"/>
              </w:rPr>
            </w:r>
          </w:p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722 200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449" w:type="auto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2" w:type="auto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722 200</w:t>
            </w:r>
            <w:r/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ОПИСАНИЕ ЛОТА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Техническое состояние не проверялось финансовым управляющий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Лот 1: 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1, цена </w:t>
      </w:r>
      <w:r>
        <w:rPr>
          <w:sz w:val="20"/>
          <w:szCs w:val="20"/>
        </w:rPr>
        <w:t xml:space="preserve">759999 </w:t>
      </w:r>
      <w:r/>
      <w:r>
        <w:rPr>
          <w:sz w:val="20"/>
          <w:szCs w:val="20"/>
        </w:rPr>
        <w:t xml:space="preserve"> рублей  </w:t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604713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4845870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300469" cy="56047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96.10pt;height:441.32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rStyle w:val="837"/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1" w:tooltip="https://auto.ru/cars/used/sale/bmw/x5/1123062783-e526a54f/" w:history="1">
        <w:r>
          <w:rPr>
            <w:rStyle w:val="837"/>
            <w:sz w:val="20"/>
            <w:szCs w:val="20"/>
            <w:highlight w:val="none"/>
          </w:rPr>
          <w:t xml:space="preserve">https://auto.ru/cars/used/sale/bmw/x5/1123062783-e526a54f/</w:t>
        </w:r>
        <w:r>
          <w:rPr>
            <w:rStyle w:val="837"/>
            <w:sz w:val="20"/>
            <w:szCs w:val="20"/>
            <w:highlight w:val="none"/>
          </w:rPr>
        </w:r>
        <w:r>
          <w:rPr>
            <w:rStyle w:val="837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, цена 550 000  рублей 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970291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121984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300469" cy="49702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391.36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0"/>
          <w:szCs w:val="20"/>
        </w:rPr>
      </w:r>
      <w:r/>
      <w:r>
        <w:rPr>
          <w:sz w:val="20"/>
          <w:szCs w:val="20"/>
        </w:rPr>
      </w:r>
      <w:r/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rStyle w:val="837"/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3" w:tooltip="https://www.avito.ru/elizovo/avtomobili/bmw_x5_3.0_at_2004_200_000_km_7669246163?context=H4sIAAAAAAAA_wE_AMD_YToyOntzOjEzOiJsb2NhbFByaW9yaXR5IjtiOjA7czoxOiJ4IjtzOjE2OiJNeGhzc1FOVVd6S2xJQXV2Ijt9eCek3T8AAAA" w:history="1">
        <w:r>
          <w:rPr>
            <w:rStyle w:val="837"/>
            <w:sz w:val="20"/>
            <w:szCs w:val="20"/>
            <w:highlight w:val="none"/>
          </w:rPr>
          <w:t xml:space="preserve">https://www.avito.ru/elizovo/avtomobili/bmw_x5_3.0_at_2004_200_000_km_7669246163?context=H4sIAAAAAAAA_wE_AMD_YToyOntzOjEzOiJsb2NhbFByaW9yaXR5IjtiOjA7czoxOiJ4IjtzOjE2OiJNeGhzc1FOVVd6S2xJQXV2Ijt9eCek3T8AAAA</w:t>
        </w:r>
        <w:r>
          <w:rPr>
            <w:rStyle w:val="837"/>
            <w:sz w:val="20"/>
            <w:szCs w:val="20"/>
            <w:highlight w:val="none"/>
          </w:rPr>
        </w:r>
        <w:r>
          <w:rPr>
            <w:rStyle w:val="837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, цена 850 000 рублей 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556887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817288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300469" cy="55568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10pt;height:437.55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rStyle w:val="837"/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5" w:tooltip="https://auto.ru/cars/used/sale/bmw/x5/1129429892-5af02521/" w:history="1">
        <w:r>
          <w:rPr>
            <w:rStyle w:val="837"/>
            <w:sz w:val="20"/>
            <w:szCs w:val="20"/>
            <w:highlight w:val="none"/>
          </w:rPr>
          <w:t xml:space="preserve">https://auto.ru/cars/used/sale/bmw/x5/1129429892-5af02521/</w:t>
        </w:r>
        <w:r>
          <w:rPr>
            <w:rStyle w:val="837"/>
            <w:sz w:val="20"/>
            <w:szCs w:val="20"/>
            <w:highlight w:val="none"/>
          </w:rPr>
        </w:r>
        <w:r>
          <w:rPr>
            <w:rStyle w:val="837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, цена 580 000 рублей 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589503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902897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300469" cy="45895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6.10pt;height:361.38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rStyle w:val="837"/>
          <w:sz w:val="20"/>
          <w:szCs w:val="20"/>
          <w:highlight w:val="none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hyperlink r:id="rId17" w:tooltip="https://www.avito.ru/zabaykalskiy_kray_krasnokamensk/avtomobili/bmw_x5_4.8_at_2004_228_000_km_4403912666?context=H4sIAAAAAAAA_wE_AMD_YToyOntzOjEzOiJsb2NhbFByaW9yaXR5IjtiOjA7czoxOiJ4IjtzOjE2OiJNeGhzc1FOVVd6S2xJQXV2Ijt9eCek3T8AAAA" w:history="1">
        <w:r>
          <w:rPr>
            <w:rStyle w:val="837"/>
            <w:sz w:val="20"/>
            <w:szCs w:val="20"/>
          </w:rPr>
          <w:t xml:space="preserve">https://www.avito.ru/zabaykalskiy_kray_krasnokamensk/avtomobili/bmw_x5_4.8_at_2004_228_000_km_4403912666?context=H4sIAAAAAAAA_wE_AMD_YToyOntzOjEzOiJsb2NhbFByaW9yaXR5IjtiOjA7czoxOiJ4IjtzOjE2OiJNeGhzc1FOVVd6S2xJQXV2Ijt9eCek3T8AAAA</w:t>
        </w:r>
        <w:r>
          <w:rPr>
            <w:rStyle w:val="837"/>
            <w:sz w:val="20"/>
            <w:szCs w:val="20"/>
          </w:rPr>
        </w:r>
        <w:r>
          <w:rPr>
            <w:rStyle w:val="837"/>
            <w:sz w:val="20"/>
            <w:szCs w:val="20"/>
          </w:rPr>
        </w:r>
        <w:r>
          <w:rPr>
            <w:rStyle w:val="837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, цена 870000  рублей 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470420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638714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300469" cy="5470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96.10pt;height:430.74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rStyle w:val="837"/>
          <w:sz w:val="20"/>
          <w:szCs w:val="20"/>
          <w:highlight w:val="none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hyperlink r:id="rId19" w:tooltip="https://auto.ru/cars/used/sale/bmw/x5/1128649671-1d122653/" w:history="1">
        <w:r>
          <w:rPr>
            <w:rStyle w:val="837"/>
            <w:sz w:val="20"/>
            <w:szCs w:val="20"/>
          </w:rPr>
          <w:t xml:space="preserve">https://auto.ru/cars/used/sale/bmw/x5/1128649671-1d122653/</w:t>
        </w:r>
        <w:r>
          <w:rPr>
            <w:rStyle w:val="837"/>
            <w:sz w:val="20"/>
            <w:szCs w:val="20"/>
          </w:rPr>
        </w:r>
        <w:r>
          <w:rPr>
            <w:rStyle w:val="837"/>
            <w:sz w:val="20"/>
            <w:szCs w:val="20"/>
          </w:rPr>
        </w:r>
        <w:r>
          <w:rPr>
            <w:rStyle w:val="837"/>
          </w:rPr>
        </w:r>
        <w:r>
          <w:rPr>
            <w:rStyle w:val="837"/>
            <w:sz w:val="20"/>
            <w:szCs w:val="20"/>
          </w:rPr>
        </w:r>
        <w:r>
          <w:rPr>
            <w:rStyle w:val="837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Таким образом, средняя цена на лот №1 автомобиль, Год выпуска: 2004 рассчитывается по формуле: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(</w:t>
      </w:r>
      <w:r>
        <w:rPr>
          <w:sz w:val="20"/>
          <w:szCs w:val="20"/>
        </w:rPr>
        <w:t xml:space="preserve"> 870 000 + 580 000 + 850 000 + 550 000 + 759 999</w:t>
      </w:r>
      <w:r>
        <w:rPr>
          <w:sz w:val="20"/>
          <w:szCs w:val="20"/>
        </w:rPr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)  =</w:t>
      </w:r>
      <w:r>
        <w:rPr>
          <w:sz w:val="20"/>
          <w:szCs w:val="20"/>
        </w:rPr>
        <w:t xml:space="preserve"> 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Итого, </w:t>
      </w:r>
      <w:r>
        <w:rPr>
          <w:b/>
          <w:bCs/>
          <w:sz w:val="20"/>
          <w:szCs w:val="20"/>
        </w:rPr>
        <w:t xml:space="preserve">рыночная цена автомобиля</w:t>
      </w:r>
      <w:r>
        <w:rPr>
          <w:sz w:val="20"/>
          <w:szCs w:val="20"/>
        </w:rPr>
        <w:t xml:space="preserve"> лот №1 автомобиль, Год выпуска: 2004</w:t>
      </w:r>
      <w:r>
        <w:rPr>
          <w:sz w:val="20"/>
          <w:szCs w:val="20"/>
        </w:rPr>
        <w:t xml:space="preserve"> - </w:t>
      </w:r>
      <w:r>
        <w:rPr>
          <w:sz w:val="20"/>
          <w:szCs w:val="20"/>
        </w:rPr>
      </w:r>
      <w:r>
        <w:rPr>
          <w:sz w:val="20"/>
          <w:szCs w:val="20"/>
        </w:rPr>
        <w:t xml:space="preserve">722 200 (семьсот двадцать две тысячи двести) рублей.</w:t>
      </w: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  <w:t xml:space="preserve"> 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b/>
          <w:bCs/>
          <w:i/>
          <w:iCs/>
          <w:sz w:val="20"/>
          <w:szCs w:val="20"/>
        </w:rPr>
        <w:t xml:space="preserve">Фото автомобиля и документы: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6836680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162229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300469" cy="6836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96.10pt;height:538.32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b/>
          <w:bCs/>
          <w:i/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/>
      <w:r/>
      <w:r/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7003184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72457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300469" cy="70031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96.10pt;height:551.43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/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 </w:t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/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6501634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88918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300469" cy="6501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96.10pt;height:511.94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62625" cy="7762875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999146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762624" cy="77628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53.75pt;height:611.25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7873378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539178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300469" cy="78733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96.10pt;height:619.95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8577748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1339611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6300469" cy="85777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96.10pt;height:675.41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7513044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7050548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300469" cy="75130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96.10pt;height:591.58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91075" cy="6819900"/>
                <wp:effectExtent l="0" t="0" r="0" b="0"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245710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4791074" cy="68198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377.25pt;height:537.00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5250"/>
        <w:gridCol w:w="3300"/>
        <w:gridCol w:w="3000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868"/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 Урюпина Вячеслава Вадимовича</w:t>
            </w:r>
            <w:r/>
          </w:p>
          <w:p>
            <w:pPr>
              <w:pStyle w:val="86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86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868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М.В.Косточкина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</w:tr>
    </w:tbl>
    <w:p>
      <w:r/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8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855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7">
    <w:name w:val="Heading 1"/>
    <w:basedOn w:val="855"/>
    <w:next w:val="855"/>
    <w:link w:val="678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78">
    <w:name w:val="Heading 1 Char"/>
    <w:link w:val="677"/>
    <w:uiPriority w:val="9"/>
    <w:rPr>
      <w:rFonts w:ascii="Arial" w:hAnsi="Arial" w:eastAsia="Arial" w:cs="Arial"/>
      <w:sz w:val="40"/>
      <w:szCs w:val="40"/>
    </w:rPr>
  </w:style>
  <w:style w:type="paragraph" w:styleId="679">
    <w:name w:val="Heading 2"/>
    <w:basedOn w:val="855"/>
    <w:next w:val="855"/>
    <w:link w:val="680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0">
    <w:name w:val="Heading 2 Char"/>
    <w:link w:val="679"/>
    <w:uiPriority w:val="9"/>
    <w:rPr>
      <w:rFonts w:ascii="Arial" w:hAnsi="Arial" w:eastAsia="Arial" w:cs="Arial"/>
      <w:sz w:val="34"/>
    </w:rPr>
  </w:style>
  <w:style w:type="paragraph" w:styleId="681">
    <w:name w:val="Heading 3"/>
    <w:basedOn w:val="855"/>
    <w:next w:val="855"/>
    <w:link w:val="68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2">
    <w:name w:val="Heading 3 Char"/>
    <w:link w:val="681"/>
    <w:uiPriority w:val="9"/>
    <w:rPr>
      <w:rFonts w:ascii="Arial" w:hAnsi="Arial" w:eastAsia="Arial" w:cs="Arial"/>
      <w:sz w:val="30"/>
      <w:szCs w:val="30"/>
    </w:rPr>
  </w:style>
  <w:style w:type="paragraph" w:styleId="683">
    <w:name w:val="Heading 4"/>
    <w:basedOn w:val="855"/>
    <w:next w:val="855"/>
    <w:link w:val="68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4">
    <w:name w:val="Heading 4 Char"/>
    <w:link w:val="683"/>
    <w:uiPriority w:val="9"/>
    <w:rPr>
      <w:rFonts w:ascii="Arial" w:hAnsi="Arial" w:eastAsia="Arial" w:cs="Arial"/>
      <w:b/>
      <w:bCs/>
      <w:sz w:val="26"/>
      <w:szCs w:val="26"/>
    </w:rPr>
  </w:style>
  <w:style w:type="paragraph" w:styleId="685">
    <w:name w:val="Heading 5"/>
    <w:basedOn w:val="855"/>
    <w:next w:val="855"/>
    <w:link w:val="68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6">
    <w:name w:val="Heading 5 Char"/>
    <w:link w:val="685"/>
    <w:uiPriority w:val="9"/>
    <w:rPr>
      <w:rFonts w:ascii="Arial" w:hAnsi="Arial" w:eastAsia="Arial" w:cs="Arial"/>
      <w:b/>
      <w:bCs/>
      <w:sz w:val="24"/>
      <w:szCs w:val="24"/>
    </w:rPr>
  </w:style>
  <w:style w:type="paragraph" w:styleId="687">
    <w:name w:val="Heading 6"/>
    <w:basedOn w:val="855"/>
    <w:next w:val="855"/>
    <w:link w:val="688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8">
    <w:name w:val="Heading 6 Char"/>
    <w:link w:val="687"/>
    <w:uiPriority w:val="9"/>
    <w:rPr>
      <w:rFonts w:ascii="Arial" w:hAnsi="Arial" w:eastAsia="Arial" w:cs="Arial"/>
      <w:b/>
      <w:bCs/>
      <w:sz w:val="22"/>
      <w:szCs w:val="22"/>
    </w:rPr>
  </w:style>
  <w:style w:type="paragraph" w:styleId="689">
    <w:name w:val="Heading 7"/>
    <w:basedOn w:val="855"/>
    <w:next w:val="855"/>
    <w:link w:val="69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0">
    <w:name w:val="Heading 7 Char"/>
    <w:link w:val="68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1">
    <w:name w:val="Heading 8"/>
    <w:basedOn w:val="855"/>
    <w:next w:val="855"/>
    <w:link w:val="69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2">
    <w:name w:val="Heading 8 Char"/>
    <w:link w:val="691"/>
    <w:uiPriority w:val="9"/>
    <w:rPr>
      <w:rFonts w:ascii="Arial" w:hAnsi="Arial" w:eastAsia="Arial" w:cs="Arial"/>
      <w:i/>
      <w:iCs/>
      <w:sz w:val="22"/>
      <w:szCs w:val="22"/>
    </w:rPr>
  </w:style>
  <w:style w:type="paragraph" w:styleId="693">
    <w:name w:val="Heading 9"/>
    <w:basedOn w:val="855"/>
    <w:next w:val="855"/>
    <w:link w:val="69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4">
    <w:name w:val="Heading 9 Char"/>
    <w:link w:val="693"/>
    <w:uiPriority w:val="9"/>
    <w:rPr>
      <w:rFonts w:ascii="Arial" w:hAnsi="Arial" w:eastAsia="Arial" w:cs="Arial"/>
      <w:i/>
      <w:iCs/>
      <w:sz w:val="21"/>
      <w:szCs w:val="21"/>
    </w:rPr>
  </w:style>
  <w:style w:type="paragraph" w:styleId="695">
    <w:name w:val="List Paragraph"/>
    <w:basedOn w:val="855"/>
    <w:uiPriority w:val="34"/>
    <w:qFormat/>
    <w:pPr>
      <w:contextualSpacing/>
      <w:ind w:left="720"/>
    </w:pPr>
  </w:style>
  <w:style w:type="paragraph" w:styleId="696">
    <w:name w:val="No Spacing"/>
    <w:uiPriority w:val="1"/>
    <w:qFormat/>
    <w:pPr>
      <w:spacing w:before="0" w:after="0" w:line="240" w:lineRule="auto"/>
    </w:pPr>
  </w:style>
  <w:style w:type="paragraph" w:styleId="697">
    <w:name w:val="Title"/>
    <w:basedOn w:val="855"/>
    <w:next w:val="855"/>
    <w:link w:val="69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8">
    <w:name w:val="Title Char"/>
    <w:link w:val="697"/>
    <w:uiPriority w:val="10"/>
    <w:rPr>
      <w:sz w:val="48"/>
      <w:szCs w:val="48"/>
    </w:rPr>
  </w:style>
  <w:style w:type="paragraph" w:styleId="699">
    <w:name w:val="Subtitle"/>
    <w:basedOn w:val="855"/>
    <w:next w:val="855"/>
    <w:link w:val="700"/>
    <w:uiPriority w:val="11"/>
    <w:qFormat/>
    <w:pPr>
      <w:spacing w:before="200" w:after="200"/>
    </w:pPr>
    <w:rPr>
      <w:sz w:val="24"/>
      <w:szCs w:val="24"/>
    </w:rPr>
  </w:style>
  <w:style w:type="character" w:styleId="700">
    <w:name w:val="Subtitle Char"/>
    <w:link w:val="699"/>
    <w:uiPriority w:val="11"/>
    <w:rPr>
      <w:sz w:val="24"/>
      <w:szCs w:val="24"/>
    </w:rPr>
  </w:style>
  <w:style w:type="paragraph" w:styleId="701">
    <w:name w:val="Quote"/>
    <w:basedOn w:val="855"/>
    <w:next w:val="855"/>
    <w:link w:val="702"/>
    <w:uiPriority w:val="29"/>
    <w:qFormat/>
    <w:pPr>
      <w:ind w:left="720" w:right="720"/>
    </w:pPr>
    <w:rPr>
      <w:i/>
    </w:rPr>
  </w:style>
  <w:style w:type="character" w:styleId="702">
    <w:name w:val="Quote Char"/>
    <w:link w:val="701"/>
    <w:uiPriority w:val="29"/>
    <w:rPr>
      <w:i/>
    </w:rPr>
  </w:style>
  <w:style w:type="paragraph" w:styleId="703">
    <w:name w:val="Intense Quote"/>
    <w:basedOn w:val="855"/>
    <w:next w:val="855"/>
    <w:link w:val="70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4">
    <w:name w:val="Intense Quote Char"/>
    <w:link w:val="703"/>
    <w:uiPriority w:val="30"/>
    <w:rPr>
      <w:i/>
    </w:rPr>
  </w:style>
  <w:style w:type="paragraph" w:styleId="705">
    <w:name w:val="Header"/>
    <w:basedOn w:val="855"/>
    <w:link w:val="70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6">
    <w:name w:val="Header Char"/>
    <w:link w:val="705"/>
    <w:uiPriority w:val="99"/>
  </w:style>
  <w:style w:type="paragraph" w:styleId="707">
    <w:name w:val="Footer"/>
    <w:basedOn w:val="855"/>
    <w:link w:val="70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8">
    <w:name w:val="Footer Char"/>
    <w:link w:val="707"/>
    <w:uiPriority w:val="99"/>
  </w:style>
  <w:style w:type="paragraph" w:styleId="709">
    <w:name w:val="Caption"/>
    <w:basedOn w:val="855"/>
    <w:next w:val="855"/>
    <w:link w:val="71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0">
    <w:name w:val="Caption Char"/>
    <w:link w:val="709"/>
    <w:uiPriority w:val="35"/>
    <w:rPr>
      <w:b/>
      <w:bCs/>
      <w:color w:val="4f81bd" w:themeColor="accent1"/>
      <w:sz w:val="18"/>
      <w:szCs w:val="18"/>
    </w:rPr>
  </w:style>
  <w:style w:type="table" w:styleId="711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2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3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4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5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6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8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0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1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2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3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4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5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6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7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48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49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50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51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2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3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4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5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6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7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8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9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0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5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6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7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8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9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0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1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6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7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2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3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4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5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6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7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8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9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0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11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2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3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4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5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6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7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8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9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0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1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2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3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4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5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6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7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8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9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0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1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2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3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4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5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6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7">
    <w:name w:val="Hyperlink"/>
    <w:uiPriority w:val="99"/>
    <w:unhideWhenUsed/>
    <w:rPr>
      <w:color w:val="0000ff" w:themeColor="hyperlink"/>
      <w:u w:val="single"/>
    </w:rPr>
  </w:style>
  <w:style w:type="paragraph" w:styleId="838">
    <w:name w:val="footnote text"/>
    <w:basedOn w:val="855"/>
    <w:link w:val="839"/>
    <w:uiPriority w:val="99"/>
    <w:semiHidden/>
    <w:unhideWhenUsed/>
    <w:pPr>
      <w:spacing w:after="40" w:line="240" w:lineRule="auto"/>
    </w:pPr>
    <w:rPr>
      <w:sz w:val="18"/>
    </w:rPr>
  </w:style>
  <w:style w:type="character" w:styleId="839">
    <w:name w:val="Footnote Text Char"/>
    <w:link w:val="838"/>
    <w:uiPriority w:val="99"/>
    <w:rPr>
      <w:sz w:val="18"/>
    </w:rPr>
  </w:style>
  <w:style w:type="character" w:styleId="840">
    <w:name w:val="footnote reference"/>
    <w:uiPriority w:val="99"/>
    <w:unhideWhenUsed/>
    <w:rPr>
      <w:vertAlign w:val="superscript"/>
    </w:rPr>
  </w:style>
  <w:style w:type="paragraph" w:styleId="841">
    <w:name w:val="endnote text"/>
    <w:basedOn w:val="855"/>
    <w:link w:val="842"/>
    <w:uiPriority w:val="99"/>
    <w:semiHidden/>
    <w:unhideWhenUsed/>
    <w:pPr>
      <w:spacing w:after="0" w:line="240" w:lineRule="auto"/>
    </w:pPr>
    <w:rPr>
      <w:sz w:val="20"/>
    </w:rPr>
  </w:style>
  <w:style w:type="character" w:styleId="842">
    <w:name w:val="Endnote Text Char"/>
    <w:link w:val="841"/>
    <w:uiPriority w:val="99"/>
    <w:rPr>
      <w:sz w:val="20"/>
    </w:rPr>
  </w:style>
  <w:style w:type="character" w:styleId="843">
    <w:name w:val="endnote reference"/>
    <w:uiPriority w:val="99"/>
    <w:semiHidden/>
    <w:unhideWhenUsed/>
    <w:rPr>
      <w:vertAlign w:val="superscript"/>
    </w:rPr>
  </w:style>
  <w:style w:type="paragraph" w:styleId="844">
    <w:name w:val="toc 1"/>
    <w:basedOn w:val="855"/>
    <w:next w:val="855"/>
    <w:uiPriority w:val="39"/>
    <w:unhideWhenUsed/>
    <w:pPr>
      <w:ind w:left="0" w:right="0" w:firstLine="0"/>
      <w:spacing w:after="57"/>
    </w:pPr>
  </w:style>
  <w:style w:type="paragraph" w:styleId="845">
    <w:name w:val="toc 2"/>
    <w:basedOn w:val="855"/>
    <w:next w:val="855"/>
    <w:uiPriority w:val="39"/>
    <w:unhideWhenUsed/>
    <w:pPr>
      <w:ind w:left="283" w:right="0" w:firstLine="0"/>
      <w:spacing w:after="57"/>
    </w:pPr>
  </w:style>
  <w:style w:type="paragraph" w:styleId="846">
    <w:name w:val="toc 3"/>
    <w:basedOn w:val="855"/>
    <w:next w:val="855"/>
    <w:uiPriority w:val="39"/>
    <w:unhideWhenUsed/>
    <w:pPr>
      <w:ind w:left="567" w:right="0" w:firstLine="0"/>
      <w:spacing w:after="57"/>
    </w:pPr>
  </w:style>
  <w:style w:type="paragraph" w:styleId="847">
    <w:name w:val="toc 4"/>
    <w:basedOn w:val="855"/>
    <w:next w:val="855"/>
    <w:uiPriority w:val="39"/>
    <w:unhideWhenUsed/>
    <w:pPr>
      <w:ind w:left="850" w:right="0" w:firstLine="0"/>
      <w:spacing w:after="57"/>
    </w:pPr>
  </w:style>
  <w:style w:type="paragraph" w:styleId="848">
    <w:name w:val="toc 5"/>
    <w:basedOn w:val="855"/>
    <w:next w:val="855"/>
    <w:uiPriority w:val="39"/>
    <w:unhideWhenUsed/>
    <w:pPr>
      <w:ind w:left="1134" w:right="0" w:firstLine="0"/>
      <w:spacing w:after="57"/>
    </w:pPr>
  </w:style>
  <w:style w:type="paragraph" w:styleId="849">
    <w:name w:val="toc 6"/>
    <w:basedOn w:val="855"/>
    <w:next w:val="855"/>
    <w:uiPriority w:val="39"/>
    <w:unhideWhenUsed/>
    <w:pPr>
      <w:ind w:left="1417" w:right="0" w:firstLine="0"/>
      <w:spacing w:after="57"/>
    </w:pPr>
  </w:style>
  <w:style w:type="paragraph" w:styleId="850">
    <w:name w:val="toc 7"/>
    <w:basedOn w:val="855"/>
    <w:next w:val="855"/>
    <w:uiPriority w:val="39"/>
    <w:unhideWhenUsed/>
    <w:pPr>
      <w:ind w:left="1701" w:right="0" w:firstLine="0"/>
      <w:spacing w:after="57"/>
    </w:pPr>
  </w:style>
  <w:style w:type="paragraph" w:styleId="851">
    <w:name w:val="toc 8"/>
    <w:basedOn w:val="855"/>
    <w:next w:val="855"/>
    <w:uiPriority w:val="39"/>
    <w:unhideWhenUsed/>
    <w:pPr>
      <w:ind w:left="1984" w:right="0" w:firstLine="0"/>
      <w:spacing w:after="57"/>
    </w:pPr>
  </w:style>
  <w:style w:type="paragraph" w:styleId="852">
    <w:name w:val="toc 9"/>
    <w:basedOn w:val="855"/>
    <w:next w:val="855"/>
    <w:uiPriority w:val="39"/>
    <w:unhideWhenUsed/>
    <w:pPr>
      <w:ind w:left="2268" w:right="0" w:firstLine="0"/>
      <w:spacing w:after="57"/>
    </w:pPr>
  </w:style>
  <w:style w:type="paragraph" w:styleId="853">
    <w:name w:val="TOC Heading"/>
    <w:uiPriority w:val="39"/>
    <w:unhideWhenUsed/>
  </w:style>
  <w:style w:type="paragraph" w:styleId="854">
    <w:name w:val="table of figures"/>
    <w:basedOn w:val="855"/>
    <w:next w:val="855"/>
    <w:uiPriority w:val="99"/>
    <w:unhideWhenUsed/>
    <w:pPr>
      <w:spacing w:after="0" w:afterAutospacing="0"/>
    </w:pPr>
  </w:style>
  <w:style w:type="paragraph" w:styleId="855" w:default="1">
    <w:name w:val="Normal"/>
    <w:next w:val="855"/>
    <w:link w:val="855"/>
    <w:qFormat/>
    <w:rPr>
      <w:sz w:val="24"/>
      <w:szCs w:val="24"/>
      <w:lang w:val="ru-RU" w:eastAsia="ru-RU" w:bidi="ar-SA"/>
    </w:rPr>
  </w:style>
  <w:style w:type="paragraph" w:styleId="856">
    <w:name w:val="Заголовок 1"/>
    <w:basedOn w:val="855"/>
    <w:next w:val="856"/>
    <w:link w:val="863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857">
    <w:name w:val="Заголовок 2"/>
    <w:basedOn w:val="855"/>
    <w:next w:val="857"/>
    <w:link w:val="864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858">
    <w:name w:val="Заголовок 3"/>
    <w:basedOn w:val="855"/>
    <w:next w:val="858"/>
    <w:link w:val="865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859">
    <w:name w:val="Заголовок 4"/>
    <w:basedOn w:val="855"/>
    <w:next w:val="859"/>
    <w:link w:val="866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860">
    <w:name w:val="Основной шрифт абзаца"/>
    <w:next w:val="860"/>
    <w:link w:val="855"/>
    <w:uiPriority w:val="1"/>
    <w:semiHidden/>
    <w:unhideWhenUsed/>
  </w:style>
  <w:style w:type="table" w:styleId="861">
    <w:name w:val="Обычная таблица"/>
    <w:next w:val="861"/>
    <w:link w:val="855"/>
    <w:uiPriority w:val="99"/>
    <w:semiHidden/>
    <w:unhideWhenUsed/>
    <w:tblPr/>
  </w:style>
  <w:style w:type="numbering" w:styleId="862">
    <w:name w:val="Нет списка"/>
    <w:next w:val="862"/>
    <w:link w:val="855"/>
    <w:uiPriority w:val="99"/>
    <w:semiHidden/>
    <w:unhideWhenUsed/>
  </w:style>
  <w:style w:type="character" w:styleId="863">
    <w:name w:val="Заголовок 1 Знак"/>
    <w:next w:val="863"/>
    <w:link w:val="856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864">
    <w:name w:val="Заголовок 2 Знак"/>
    <w:next w:val="864"/>
    <w:link w:val="857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865">
    <w:name w:val="Заголовок 3 Знак"/>
    <w:next w:val="865"/>
    <w:link w:val="858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866">
    <w:name w:val="Заголовок 4 Знак"/>
    <w:next w:val="866"/>
    <w:link w:val="859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867">
    <w:name w:val="msonormal"/>
    <w:basedOn w:val="855"/>
    <w:next w:val="867"/>
    <w:link w:val="855"/>
    <w:pPr>
      <w:spacing w:before="120" w:after="120"/>
    </w:pPr>
  </w:style>
  <w:style w:type="paragraph" w:styleId="868">
    <w:name w:val="Обычный (Интернет)"/>
    <w:basedOn w:val="855"/>
    <w:next w:val="868"/>
    <w:link w:val="855"/>
    <w:uiPriority w:val="99"/>
    <w:unhideWhenUsed/>
    <w:pPr>
      <w:spacing w:before="120" w:after="120"/>
    </w:pPr>
  </w:style>
  <w:style w:type="paragraph" w:styleId="869">
    <w:name w:val="indent"/>
    <w:basedOn w:val="855"/>
    <w:next w:val="869"/>
    <w:link w:val="855"/>
    <w:pPr>
      <w:ind w:firstLine="708"/>
      <w:jc w:val="both"/>
      <w:spacing w:before="120" w:after="120"/>
    </w:pPr>
  </w:style>
  <w:style w:type="paragraph" w:styleId="870">
    <w:name w:val="indnomrg"/>
    <w:basedOn w:val="855"/>
    <w:next w:val="870"/>
    <w:link w:val="855"/>
    <w:pPr>
      <w:ind w:firstLine="708"/>
      <w:jc w:val="both"/>
    </w:pPr>
  </w:style>
  <w:style w:type="paragraph" w:styleId="871">
    <w:name w:val="nomrg"/>
    <w:basedOn w:val="855"/>
    <w:next w:val="871"/>
    <w:link w:val="855"/>
    <w:pPr>
      <w:jc w:val="both"/>
    </w:pPr>
  </w:style>
  <w:style w:type="paragraph" w:styleId="872">
    <w:name w:val="zagolovok6"/>
    <w:next w:val="872"/>
    <w:link w:val="855"/>
    <w:qFormat/>
    <w:rPr>
      <w:sz w:val="24"/>
      <w:szCs w:val="24"/>
      <w:lang w:val="ru-RU" w:eastAsia="ru-RU" w:bidi="ar-SA"/>
    </w:rPr>
  </w:style>
  <w:style w:type="paragraph" w:styleId="873">
    <w:name w:val="Нижний колонтитул"/>
    <w:basedOn w:val="855"/>
    <w:next w:val="873"/>
    <w:link w:val="874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74">
    <w:name w:val="Нижний колонтитул Знак"/>
    <w:next w:val="874"/>
    <w:link w:val="873"/>
    <w:uiPriority w:val="99"/>
    <w:rPr>
      <w:rFonts w:eastAsia="Times New Roman"/>
      <w:sz w:val="24"/>
      <w:szCs w:val="24"/>
    </w:rPr>
  </w:style>
  <w:style w:type="character" w:styleId="875" w:default="1">
    <w:name w:val="Default Paragraph Font"/>
    <w:uiPriority w:val="1"/>
    <w:semiHidden/>
    <w:unhideWhenUsed/>
  </w:style>
  <w:style w:type="numbering" w:styleId="876" w:default="1">
    <w:name w:val="No List"/>
    <w:uiPriority w:val="99"/>
    <w:semiHidden/>
    <w:unhideWhenUsed/>
  </w:style>
  <w:style w:type="table" w:styleId="877" w:default="1">
    <w:name w:val="Normal Table"/>
    <w:uiPriority w:val="99"/>
    <w:semiHidden/>
    <w:unhideWhenUsed/>
    <w:tblPr/>
  </w:style>
  <w:style w:type="paragraph" w:styleId="878" w:customStyle="1">
    <w:name w:val="Normal (Web)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20" w:beforeAutospacing="0" w:after="12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hyperlink" Target="https://auto.ru/cars/used/sale/bmw/x5/1123062783-e526a54f/" TargetMode="External"/><Relationship Id="rId12" Type="http://schemas.openxmlformats.org/officeDocument/2006/relationships/image" Target="media/image2.png"/><Relationship Id="rId13" Type="http://schemas.openxmlformats.org/officeDocument/2006/relationships/hyperlink" Target="https://www.avito.ru/elizovo/avtomobili/bmw_x5_3.0_at_2004_200_000_km_7669246163?context=H4sIAAAAAAAA_wE_AMD_YToyOntzOjEzOiJsb2NhbFByaW9yaXR5IjtiOjA7czoxOiJ4IjtzOjE2OiJNeGhzc1FOVVd6S2xJQXV2Ijt9eCek3T8AAAA" TargetMode="External"/><Relationship Id="rId14" Type="http://schemas.openxmlformats.org/officeDocument/2006/relationships/image" Target="media/image3.png"/><Relationship Id="rId15" Type="http://schemas.openxmlformats.org/officeDocument/2006/relationships/hyperlink" Target="https://auto.ru/cars/used/sale/bmw/x5/1129429892-5af02521/" TargetMode="External"/><Relationship Id="rId16" Type="http://schemas.openxmlformats.org/officeDocument/2006/relationships/image" Target="media/image4.png"/><Relationship Id="rId17" Type="http://schemas.openxmlformats.org/officeDocument/2006/relationships/hyperlink" Target="https://www.avito.ru/zabaykalskiy_kray_krasnokamensk/avtomobili/bmw_x5_4.8_at_2004_228_000_km_4403912666?context=H4sIAAAAAAAA_wE_AMD_YToyOntzOjEzOiJsb2NhbFByaW9yaXR5IjtiOjA7czoxOiJ4IjtzOjE2OiJNeGhzc1FOVVd6S2xJQXV2Ijt9eCek3T8AAAA" TargetMode="External"/><Relationship Id="rId18" Type="http://schemas.openxmlformats.org/officeDocument/2006/relationships/image" Target="media/image5.png"/><Relationship Id="rId19" Type="http://schemas.openxmlformats.org/officeDocument/2006/relationships/hyperlink" Target="https://auto.ru/cars/used/sale/bmw/x5/1128649671-1d122653/" TargetMode="External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image" Target="media/image13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Kalining</dc:creator>
  <cp:lastModifiedBy>alesh</cp:lastModifiedBy>
  <cp:revision>4</cp:revision>
  <dcterms:created xsi:type="dcterms:W3CDTF">2026-01-20T13:44:00Z</dcterms:created>
  <dcterms:modified xsi:type="dcterms:W3CDTF">2026-01-23T14:53:33Z</dcterms:modified>
  <cp:version>1048576</cp:version>
</cp:coreProperties>
</file>