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Старикова Яна Валерьевна (24 января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1996 г.р., место рождения: гор. Чайковский Пермская область; адрес регистрации: 617762, Пермский край, гор. Чайковский, ул. Советская, д. 55, кв. 49; ИНН 592009379204; СНИЛС 163-846-675 05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Пермского края от 18 августа 2025 года по делу А50-16357/2025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Старикова Яна Валерьевна</w:t>
      </w:r>
      <w:r>
        <w:rPr>
          <w:color w:val="000000"/>
          <w:sz w:val="24"/>
          <w:szCs w:val="24"/>
          <w:lang w:eastAsia="ru-RU"/>
        </w:rPr>
        <w:t xml:space="preserve">, Номер счета: 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</w:rPr>
        <w:t>40817810050207090532</w:t>
      </w:r>
      <w:r>
        <w:rPr>
          <w:color w:val="000000"/>
          <w:sz w:val="24"/>
          <w:szCs w:val="24"/>
          <w:lang w:eastAsia="ru-RU"/>
        </w:rPr>
        <w:t>, БИК: 045004763 Банк-получатель: ФИЛИАЛ "ЦЕНТРАЛЬНЫЙ" ПАО "СОВКОМБАНК"(БЕРДСК) Корр. счет: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40A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Старикова Яна Валерьевна (24 января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1996 г.р., место рождения: гор. Чайковский Пермская область; адрес регистрации: 617762, Пермский край, гор. Чайковский, ул. Советская, д. 55, кв. 49; ИНН 592009379204; СНИЛС 163-846-675 05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Старикова Яна Валерьевна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Номер счета: 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  <w:t>40817810050207090532</w:t>
            </w:r>
            <w:r>
              <w:rPr>
                <w:color w:val="000000"/>
                <w:sz w:val="24"/>
                <w:szCs w:val="24"/>
                <w:lang w:eastAsia="ru-RU"/>
              </w:rPr>
              <w:t>,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Старикова Яна Валерьевна (24 января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1996 г.р., место рождения: гор. Чайковский Пермская область; адрес регистрации: 617762, Пермский край, гор. Чайковский, ул. Советская, д. 55, кв. 49; ИНН 592009379204; СНИЛС 163-846-675 05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Пермского края от 18 августа 2025 года по делу А50-16357/2025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C48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Старикова Яна Валерьевна (24 января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1996 г.р., место рождения: гор. Чайковский Пермская область; адрес регистрации: 617762, Пермский край, гор. Чайковский, ул. Советская, д. 55, кв. 49; ИНН 592009379204; СНИЛС 163-846-675 05</w:t>
            </w:r>
          </w:p>
          <w:p w14:paraId="48D483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F3259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Старикова Яна Валерьевна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Номер счета: 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  <w:t>40817810050207090532</w:t>
            </w:r>
            <w:r>
              <w:rPr>
                <w:color w:val="000000"/>
                <w:sz w:val="24"/>
                <w:szCs w:val="24"/>
                <w:lang w:eastAsia="ru-RU"/>
              </w:rPr>
              <w:t>, БИК: 045004763 Банк-получатель: ФИЛИАЛ "ЦЕНТРАЛЬНЫЙ" ПАО "СОВКОМБАНК"(БЕРДСК) Корр. счет: 30101810150040000763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A122E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B1189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A45CD"/>
    <w:rsid w:val="00FC0CB4"/>
    <w:rsid w:val="00FD094A"/>
    <w:rsid w:val="00FF34F3"/>
    <w:rsid w:val="6E6C5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673</Words>
  <Characters>5073</Characters>
  <Lines>42</Lines>
  <Paragraphs>11</Paragraphs>
  <TotalTime>7</TotalTime>
  <ScaleCrop>false</ScaleCrop>
  <LinksUpToDate>false</LinksUpToDate>
  <CharactersWithSpaces>5852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WPS_1777502412</cp:lastModifiedBy>
  <dcterms:modified xsi:type="dcterms:W3CDTF">2026-05-03T23:22:07Z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1049-12.1.0.25862</vt:lpwstr>
  </property>
  <property fmtid="{D5CDD505-2E9C-101B-9397-08002B2CF9AE}" pid="4" name="ICV">
    <vt:lpwstr>BFD37F1F99F44CDFA60B22EE057AACDE_13</vt:lpwstr>
  </property>
</Properties>
</file>