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Финансовый управляющий Дузинской Светланы Валерьевны Косточкина Мария Васильевна</w:t>
            </w:r>
            <w:r/>
          </w:p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163046, г. Архангельск, ул. Воскресенская, д. 59, 2 этаж</w:t>
            </w:r>
            <w:r/>
          </w:p>
          <w:p>
            <w:pPr>
              <w:pStyle w:val="85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эл. почта: mkostochkina00@mail.ru</w:t>
            </w:r>
            <w:r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 января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</w:t>
      </w:r>
      <w:r>
        <w:rPr>
          <w:b/>
          <w:bCs/>
          <w:sz w:val="20"/>
          <w:szCs w:val="20"/>
        </w:rPr>
        <w:t xml:space="preserve">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Арбитражный суд Республики Хакасия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 xml:space="preserve">А74-9318/2025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20.10.2025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20.10.2025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</w:t>
            </w:r>
            <w:r>
              <w:rPr>
                <w:sz w:val="20"/>
                <w:szCs w:val="20"/>
              </w:rPr>
              <w:t xml:space="preserve">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</w:t>
            </w:r>
            <w:r>
              <w:rPr>
                <w:sz w:val="20"/>
                <w:szCs w:val="20"/>
              </w:rPr>
              <w:t xml:space="preserve">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                                         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Дузинская Светлана Валерьевна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  <w:t xml:space="preserve">15.01.1992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 г. Черногорск ХССР РСФСР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191001973149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  <w:t xml:space="preserve">164-696-923 22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spacing w:before="0" w:after="0" w:line="5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  <w:t xml:space="preserve">Республика Хакасия, Усть-Абаканский район, рп. Усть-Абакан, ул. Королева, д. 3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</w:t>
      </w:r>
      <w:r>
        <w:rPr>
          <w:sz w:val="20"/>
          <w:szCs w:val="20"/>
        </w:rPr>
        <w:t xml:space="preserve">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</w:t>
      </w:r>
      <w:r>
        <w:rPr>
          <w:sz w:val="20"/>
          <w:szCs w:val="20"/>
        </w:rPr>
        <w:t xml:space="preserve">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</w:t>
      </w:r>
      <w:r>
        <w:rPr>
          <w:sz w:val="20"/>
          <w:szCs w:val="20"/>
        </w:rPr>
        <w:t xml:space="preserve">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</w:t>
      </w:r>
      <w:r>
        <w:rPr>
          <w:sz w:val="20"/>
          <w:szCs w:val="20"/>
        </w:rPr>
        <w:t xml:space="preserve">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ind w:firstLine="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 января 2026 г.: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Земельный участок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Кадастровый номер: 19:10:010627:457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Адрес: РФ, Республика Хакасия, Усть-Абаканский район, рп. Усть-Абакан, ул. Осенняя, 10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Площадь: 996 кв.м.</w:t>
            </w:r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292c2f"/>
                <w:sz w:val="24"/>
                <w:highlight w:val="none"/>
              </w:rPr>
              <w:t xml:space="preserve">212377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292c2f"/>
                <w:sz w:val="24"/>
                <w:highlight w:val="none"/>
              </w:rPr>
              <w:t xml:space="preserve">212377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 Земельный участок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Кадастровый номер: 19:10:010627:457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Адрес: РФ, Республика Хакасия, Усть-Абаканский район, рп. Усть-Абакан, ул. Осенняя, 10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Площадь: 996 кв.м.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Кадастровая стоимость данного объекта, в соответствии с выпиской равна </w:t>
      </w:r>
      <w:r>
        <w:rPr>
          <w:rFonts w:ascii="Times New Roman" w:hAnsi="Times New Roman" w:eastAsia="Times New Roman" w:cs="Times New Roman"/>
          <w:color w:val="292c2f"/>
          <w:sz w:val="24"/>
          <w:highlight w:val="none"/>
        </w:rPr>
        <w:t xml:space="preserve">212377</w:t>
      </w:r>
      <w:r>
        <w:rPr>
          <w:rFonts w:ascii="Times New Roman" w:hAnsi="Times New Roman" w:eastAsia="Times New Roman" w:cs="Times New Roman"/>
          <w:color w:val="292c2f"/>
          <w:sz w:val="24"/>
          <w:highlight w:val="none"/>
        </w:rPr>
        <w:t xml:space="preserve"> </w:t>
      </w:r>
      <w:r>
        <w:rPr>
          <w:sz w:val="20"/>
          <w:szCs w:val="20"/>
        </w:rPr>
        <w:t xml:space="preserve">рублей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0" w:tooltip="https://lk.rosreestr.ru/eservices/real-estate-objects-online?ref=destralegal.ru" w:history="1">
        <w:r>
          <w:rPr>
            <w:rStyle w:val="837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  <w:lang w:val="ru-RU"/>
        </w:rPr>
      </w:pPr>
      <w:r>
        <w:rPr>
          <w:sz w:val="20"/>
          <w:szCs w:val="20"/>
          <w:highlight w:val="none"/>
          <w:lang w:val="ru-RU"/>
        </w:rPr>
        <w:t xml:space="preserve">Фото ЗУ:</w:t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7052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00361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50705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10pt;height:399.2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  <w:lang w:val="ru-RU"/>
        </w:rPr>
      </w:r>
      <w:r>
        <w:rPr>
          <w:sz w:val="20"/>
          <w:szCs w:val="20"/>
          <w:highlight w:val="none"/>
          <w:lang w:val="ru-RU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1101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05395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911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86.6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Дузинской Светланы Валерьевны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М.В.Косточкина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alesh</cp:lastModifiedBy>
  <cp:revision>4</cp:revision>
  <dcterms:created xsi:type="dcterms:W3CDTF">2026-01-20T13:44:00Z</dcterms:created>
  <dcterms:modified xsi:type="dcterms:W3CDTF">2026-01-22T16:24:35Z</dcterms:modified>
  <cp:version>1048576</cp:version>
</cp:coreProperties>
</file>