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8BE">
      <w:pPr>
        <w:pStyle w:val="Standard"/>
        <w:jc w:val="right"/>
        <w:rPr>
          <w:lang w:val="ru-RU"/>
        </w:rPr>
      </w:pPr>
      <w:r w:rsidRPr="00EB78BE">
        <w:rPr>
          <w:lang w:val="ru-RU"/>
        </w:rPr>
        <w:tab/>
        <w:t>Серикова Анастасия Николаевна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</w:t>
      </w:r>
      <w:r w:rsidR="00EB78BE" w:rsidRPr="00EB78BE">
        <w:rPr>
          <w:lang w:val="ru-RU"/>
        </w:rPr>
        <w:tab/>
        <w:t>Серикова Анастасия Николаевна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2760A6">
        <w:rPr>
          <w:lang w:val="ru-RU"/>
        </w:rPr>
        <w:t>64914</w:t>
      </w:r>
      <w:bookmarkStart w:id="0" w:name="_GoBack"/>
      <w:bookmarkEnd w:id="0"/>
      <w:r w:rsidR="008527C2" w:rsidRPr="008527C2">
        <w:rPr>
          <w:lang w:val="ru-RU"/>
        </w:rPr>
        <w:t xml:space="preserve">-ОАОФ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 xml:space="preserve">отменить торги в связи с тем, </w:t>
      </w:r>
      <w:r w:rsidR="00D16016">
        <w:rPr>
          <w:lang w:val="ru-RU"/>
        </w:rPr>
        <w:t>что будет подписываться мировое соглашение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760A6">
      <w:pPr>
        <w:pStyle w:val="Standard"/>
        <w:rPr>
          <w:lang w:val="ru-RU"/>
        </w:rPr>
      </w:pPr>
      <w:r>
        <w:rPr>
          <w:lang w:val="ru-RU"/>
        </w:rPr>
        <w:t>Дата: 28</w:t>
      </w:r>
      <w:r w:rsidR="00D16016">
        <w:rPr>
          <w:lang w:val="ru-RU"/>
        </w:rPr>
        <w:t>\апреля</w:t>
      </w:r>
      <w:r w:rsidR="008527C2">
        <w:rPr>
          <w:lang w:val="ru-RU"/>
        </w:rPr>
        <w:t xml:space="preserve">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EB78BE" w:rsidRPr="00EB78BE">
        <w:rPr>
          <w:lang w:val="ru-RU"/>
        </w:rPr>
        <w:tab/>
        <w:t>Серикова Анастасия Николаевна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15" w:rsidRDefault="005C7115">
      <w:r>
        <w:separator/>
      </w:r>
    </w:p>
  </w:endnote>
  <w:endnote w:type="continuationSeparator" w:id="0">
    <w:p w:rsidR="005C7115" w:rsidRDefault="005C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15" w:rsidRDefault="005C7115">
      <w:r>
        <w:rPr>
          <w:color w:val="000000"/>
        </w:rPr>
        <w:separator/>
      </w:r>
    </w:p>
  </w:footnote>
  <w:footnote w:type="continuationSeparator" w:id="0">
    <w:p w:rsidR="005C7115" w:rsidRDefault="005C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72B30"/>
    <w:rsid w:val="002760A6"/>
    <w:rsid w:val="00295A75"/>
    <w:rsid w:val="0036052E"/>
    <w:rsid w:val="005C7115"/>
    <w:rsid w:val="006F6A2E"/>
    <w:rsid w:val="00700B29"/>
    <w:rsid w:val="007320BA"/>
    <w:rsid w:val="008527C2"/>
    <w:rsid w:val="008A057A"/>
    <w:rsid w:val="0094367A"/>
    <w:rsid w:val="00A606D4"/>
    <w:rsid w:val="00A73548"/>
    <w:rsid w:val="00BD5F30"/>
    <w:rsid w:val="00C605FF"/>
    <w:rsid w:val="00D16016"/>
    <w:rsid w:val="00D43DEC"/>
    <w:rsid w:val="00D77651"/>
    <w:rsid w:val="00EB78BE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A311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</cp:revision>
  <dcterms:created xsi:type="dcterms:W3CDTF">2019-06-28T12:54:00Z</dcterms:created>
  <dcterms:modified xsi:type="dcterms:W3CDTF">2026-04-28T08:29:00Z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