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E" w:rsidRPr="00640BF4" w:rsidRDefault="0005106E" w:rsidP="0005106E">
      <w:pPr>
        <w:jc w:val="right"/>
        <w:rPr>
          <w:b/>
          <w:sz w:val="20"/>
          <w:szCs w:val="20"/>
        </w:rPr>
      </w:pPr>
    </w:p>
    <w:p w:rsidR="0005106E" w:rsidRPr="00901028" w:rsidRDefault="0005106E" w:rsidP="0005106E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</w:p>
    <w:p w:rsidR="0005106E" w:rsidRPr="0059699A" w:rsidRDefault="006577DD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>
        <w:rPr>
          <w:b/>
          <w:sz w:val="20"/>
          <w:szCs w:val="20"/>
        </w:rPr>
        <w:t>КУПЛИ-ПРОДАЖИ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="007269C6">
        <w:rPr>
          <w:sz w:val="20"/>
          <w:szCs w:val="20"/>
        </w:rPr>
        <w:t xml:space="preserve">          «____» __________ 20</w:t>
      </w:r>
      <w:r w:rsidR="0068706A">
        <w:rPr>
          <w:sz w:val="20"/>
          <w:szCs w:val="20"/>
        </w:rPr>
        <w:t>2</w:t>
      </w:r>
      <w:r w:rsidR="00EB1EDF">
        <w:rPr>
          <w:sz w:val="20"/>
          <w:szCs w:val="20"/>
        </w:rPr>
        <w:t>6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05106E" w:rsidRPr="0094471A" w:rsidRDefault="00EB1EDF" w:rsidP="0005106E">
      <w:pPr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Конкурсный</w:t>
      </w:r>
      <w:r w:rsidRPr="006F32C2">
        <w:rPr>
          <w:b/>
          <w:sz w:val="20"/>
          <w:szCs w:val="20"/>
        </w:rPr>
        <w:t xml:space="preserve"> управляющий </w:t>
      </w:r>
      <w:r w:rsidRPr="00771D08">
        <w:rPr>
          <w:b/>
          <w:sz w:val="20"/>
          <w:szCs w:val="20"/>
        </w:rPr>
        <w:t>ООО «ИнВит»</w:t>
      </w:r>
      <w:r>
        <w:rPr>
          <w:b/>
          <w:sz w:val="20"/>
          <w:szCs w:val="20"/>
        </w:rPr>
        <w:t xml:space="preserve"> </w:t>
      </w:r>
      <w:r w:rsidRPr="006F32C2">
        <w:rPr>
          <w:b/>
          <w:sz w:val="20"/>
          <w:szCs w:val="20"/>
        </w:rPr>
        <w:t>Луговская Татьяна Валерьевна</w:t>
      </w:r>
      <w:r>
        <w:rPr>
          <w:b/>
          <w:sz w:val="20"/>
          <w:szCs w:val="20"/>
        </w:rPr>
        <w:t xml:space="preserve">, </w:t>
      </w:r>
      <w:r w:rsidRPr="00D34EE7">
        <w:rPr>
          <w:sz w:val="20"/>
          <w:szCs w:val="20"/>
        </w:rPr>
        <w:t>именуем</w:t>
      </w:r>
      <w:r>
        <w:rPr>
          <w:sz w:val="20"/>
          <w:szCs w:val="20"/>
        </w:rPr>
        <w:t>ый</w:t>
      </w:r>
      <w:r w:rsidRPr="00D34EE7">
        <w:rPr>
          <w:sz w:val="20"/>
          <w:szCs w:val="20"/>
        </w:rPr>
        <w:t xml:space="preserve"> в дальнейшем «</w:t>
      </w:r>
      <w:r>
        <w:rPr>
          <w:sz w:val="20"/>
          <w:szCs w:val="20"/>
        </w:rPr>
        <w:t xml:space="preserve">Продавец» </w:t>
      </w:r>
      <w:r w:rsidRPr="006F32C2">
        <w:rPr>
          <w:sz w:val="20"/>
          <w:szCs w:val="20"/>
        </w:rPr>
        <w:t xml:space="preserve">действующая на основании Федерального закона «О несостоятельности (банкротстве)» и решения </w:t>
      </w:r>
      <w:r w:rsidRPr="00771D08">
        <w:rPr>
          <w:sz w:val="20"/>
          <w:szCs w:val="20"/>
        </w:rPr>
        <w:t>Арбитражного суда Белгородской области от 08.06.2022 по делу № А08-9947/2020</w:t>
      </w:r>
      <w:r w:rsidR="006A0C7F" w:rsidRPr="00D34EE7">
        <w:rPr>
          <w:sz w:val="20"/>
          <w:szCs w:val="20"/>
        </w:rPr>
        <w:t>, с одной стороны</w:t>
      </w:r>
      <w:r>
        <w:rPr>
          <w:sz w:val="20"/>
          <w:szCs w:val="20"/>
        </w:rPr>
        <w:t xml:space="preserve"> </w:t>
      </w:r>
      <w:r w:rsidR="0005106E" w:rsidRPr="0094471A">
        <w:rPr>
          <w:sz w:val="20"/>
          <w:szCs w:val="20"/>
        </w:rPr>
        <w:t>и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>
        <w:rPr>
          <w:sz w:val="20"/>
          <w:szCs w:val="20"/>
        </w:rPr>
        <w:t>«Покупатель»</w:t>
      </w:r>
      <w:r w:rsidRPr="0059699A">
        <w:rPr>
          <w:sz w:val="20"/>
          <w:szCs w:val="20"/>
        </w:rPr>
        <w:t xml:space="preserve">, в лице ______________________________________________, действующего на основании ____________________________________________________,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вместе именуемые стороны,  заключили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05106E" w:rsidRPr="007269C6" w:rsidRDefault="006577DD" w:rsidP="007269C6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7269C6">
        <w:rPr>
          <w:rFonts w:eastAsia="Calibri"/>
          <w:b/>
          <w:sz w:val="20"/>
          <w:szCs w:val="20"/>
        </w:rPr>
        <w:t>ПРЕДМЕТ ДОГОВОРА</w:t>
      </w:r>
    </w:p>
    <w:p w:rsidR="007269C6" w:rsidRPr="007269C6" w:rsidRDefault="007269C6" w:rsidP="007269C6">
      <w:pPr>
        <w:pStyle w:val="a3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</w:p>
    <w:p w:rsidR="0005106E" w:rsidRPr="0059699A" w:rsidRDefault="0005106E" w:rsidP="0005106E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1.1. </w:t>
      </w:r>
      <w:r w:rsidRPr="0059699A">
        <w:rPr>
          <w:rFonts w:eastAsia="Calibri"/>
          <w:sz w:val="20"/>
          <w:szCs w:val="20"/>
        </w:rPr>
        <w:tab/>
      </w:r>
      <w:r w:rsidR="006A0C7F" w:rsidRPr="006A0C7F">
        <w:rPr>
          <w:sz w:val="20"/>
          <w:szCs w:val="20"/>
        </w:rPr>
        <w:t>В соответствии с настоящим Договором и Протоколом о результатах</w:t>
      </w:r>
      <w:r w:rsidR="00EB1EDF">
        <w:rPr>
          <w:sz w:val="20"/>
          <w:szCs w:val="20"/>
        </w:rPr>
        <w:t xml:space="preserve"> </w:t>
      </w:r>
      <w:r w:rsidR="006A0C7F" w:rsidRPr="006A0C7F">
        <w:rPr>
          <w:sz w:val="20"/>
          <w:szCs w:val="20"/>
        </w:rPr>
        <w:t>открытых торгов в форме аукциона с открытой формой подачи предложений по цене по реализации имущества ООО «</w:t>
      </w:r>
      <w:r w:rsidR="00EB1EDF">
        <w:rPr>
          <w:sz w:val="20"/>
          <w:szCs w:val="20"/>
        </w:rPr>
        <w:t>Инвит</w:t>
      </w:r>
      <w:r w:rsidR="006A0C7F" w:rsidRPr="006A0C7F">
        <w:rPr>
          <w:sz w:val="20"/>
          <w:szCs w:val="20"/>
        </w:rPr>
        <w:t>»</w:t>
      </w:r>
      <w:r w:rsidR="00EB1EDF">
        <w:rPr>
          <w:sz w:val="20"/>
          <w:szCs w:val="20"/>
        </w:rPr>
        <w:t xml:space="preserve"> </w:t>
      </w:r>
      <w:r w:rsidRPr="0059699A">
        <w:rPr>
          <w:sz w:val="20"/>
          <w:szCs w:val="20"/>
        </w:rPr>
        <w:t xml:space="preserve">от ___.___.______г. обязуется </w:t>
      </w:r>
      <w:r>
        <w:rPr>
          <w:sz w:val="20"/>
          <w:szCs w:val="20"/>
        </w:rPr>
        <w:t>продать</w:t>
      </w:r>
      <w:r w:rsidRPr="0059699A">
        <w:rPr>
          <w:sz w:val="20"/>
          <w:szCs w:val="20"/>
        </w:rPr>
        <w:t xml:space="preserve">, а  </w:t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обязуется оплатить и принять </w:t>
      </w:r>
      <w:r>
        <w:rPr>
          <w:sz w:val="20"/>
          <w:szCs w:val="20"/>
        </w:rPr>
        <w:t>Имущество</w:t>
      </w:r>
      <w:r w:rsidRPr="0059699A">
        <w:rPr>
          <w:sz w:val="20"/>
          <w:szCs w:val="20"/>
        </w:rPr>
        <w:t>.</w:t>
      </w:r>
    </w:p>
    <w:p w:rsidR="0005106E" w:rsidRPr="002C1A50" w:rsidRDefault="0089290B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05106E">
        <w:rPr>
          <w:sz w:val="20"/>
          <w:szCs w:val="20"/>
        </w:rPr>
        <w:t xml:space="preserve">раво собственности </w:t>
      </w:r>
      <w:r>
        <w:rPr>
          <w:sz w:val="20"/>
          <w:szCs w:val="20"/>
        </w:rPr>
        <w:t xml:space="preserve">на </w:t>
      </w:r>
      <w:r w:rsidR="0005106E">
        <w:rPr>
          <w:sz w:val="20"/>
          <w:szCs w:val="20"/>
        </w:rPr>
        <w:t>Имущество</w:t>
      </w:r>
      <w:r w:rsidR="00EB1EDF">
        <w:rPr>
          <w:sz w:val="20"/>
          <w:szCs w:val="20"/>
        </w:rPr>
        <w:t xml:space="preserve"> </w:t>
      </w:r>
      <w:r w:rsidR="0005106E" w:rsidRPr="0059699A">
        <w:rPr>
          <w:sz w:val="20"/>
          <w:szCs w:val="20"/>
        </w:rPr>
        <w:t xml:space="preserve">переходят от </w:t>
      </w:r>
      <w:r>
        <w:rPr>
          <w:sz w:val="20"/>
          <w:szCs w:val="20"/>
        </w:rPr>
        <w:t>Продавца</w:t>
      </w:r>
      <w:r w:rsidR="0005106E" w:rsidRPr="0059699A">
        <w:rPr>
          <w:sz w:val="20"/>
          <w:szCs w:val="20"/>
        </w:rPr>
        <w:t xml:space="preserve"> к </w:t>
      </w:r>
      <w:r>
        <w:rPr>
          <w:sz w:val="20"/>
          <w:szCs w:val="20"/>
        </w:rPr>
        <w:t>Покупателю</w:t>
      </w:r>
      <w:r w:rsidR="0005106E" w:rsidRPr="0059699A">
        <w:rPr>
          <w:sz w:val="20"/>
          <w:szCs w:val="20"/>
        </w:rPr>
        <w:t xml:space="preserve"> с момента </w:t>
      </w:r>
      <w:r w:rsidR="0068706A">
        <w:rPr>
          <w:sz w:val="20"/>
          <w:szCs w:val="20"/>
        </w:rPr>
        <w:t>государственной регистрации перехода права собственности при условии полной оплаты стоимости имущества</w:t>
      </w:r>
      <w:r w:rsidR="0005106E" w:rsidRPr="002C1A50">
        <w:rPr>
          <w:sz w:val="20"/>
          <w:szCs w:val="20"/>
        </w:rPr>
        <w:t>.</w:t>
      </w:r>
    </w:p>
    <w:p w:rsidR="002D2AFD" w:rsidRDefault="002C1A50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Продаваемое</w:t>
      </w:r>
      <w:r w:rsidR="006A0C7F">
        <w:rPr>
          <w:sz w:val="20"/>
          <w:szCs w:val="20"/>
        </w:rPr>
        <w:t xml:space="preserve"> Имущество состои</w:t>
      </w:r>
      <w:bookmarkStart w:id="0" w:name="_GoBack"/>
      <w:bookmarkEnd w:id="0"/>
      <w:r w:rsidR="0005106E" w:rsidRPr="002C1A50">
        <w:rPr>
          <w:sz w:val="20"/>
          <w:szCs w:val="20"/>
        </w:rPr>
        <w:t xml:space="preserve">т из: </w:t>
      </w:r>
    </w:p>
    <w:tbl>
      <w:tblPr>
        <w:tblW w:w="9273" w:type="dxa"/>
        <w:tblInd w:w="300" w:type="dxa"/>
        <w:shd w:val="clear" w:color="auto" w:fill="CCD8E3"/>
        <w:tblCellMar>
          <w:left w:w="0" w:type="dxa"/>
          <w:right w:w="0" w:type="dxa"/>
        </w:tblCellMar>
        <w:tblLook w:val="04A0"/>
      </w:tblPr>
      <w:tblGrid>
        <w:gridCol w:w="364"/>
        <w:gridCol w:w="7181"/>
        <w:gridCol w:w="1728"/>
      </w:tblGrid>
      <w:tr w:rsidR="002D2AFD" w:rsidRPr="002D2AFD" w:rsidTr="008D7FC1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D2AFD">
              <w:rPr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D2AFD">
              <w:rPr>
                <w:b/>
                <w:bCs/>
                <w:color w:val="333333"/>
                <w:sz w:val="20"/>
                <w:szCs w:val="20"/>
              </w:rPr>
              <w:t>Описание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D2AFD">
              <w:rPr>
                <w:b/>
                <w:bCs/>
                <w:color w:val="333333"/>
                <w:sz w:val="20"/>
                <w:szCs w:val="20"/>
              </w:rPr>
              <w:t>Рыночная стоимость</w:t>
            </w:r>
          </w:p>
          <w:p w:rsidR="002D2AFD" w:rsidRPr="002D2AFD" w:rsidRDefault="002D2AFD" w:rsidP="002D2AFD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D2AFD">
              <w:rPr>
                <w:b/>
                <w:bCs/>
                <w:color w:val="333333"/>
                <w:sz w:val="20"/>
                <w:szCs w:val="20"/>
              </w:rPr>
              <w:t>(руб.)</w:t>
            </w:r>
          </w:p>
        </w:tc>
      </w:tr>
      <w:tr w:rsidR="002D2AFD" w:rsidRPr="002D2AFD" w:rsidTr="006A0C7F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  <w:r w:rsidRPr="002D2AF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jc w:val="right"/>
              <w:rPr>
                <w:color w:val="333333"/>
                <w:sz w:val="20"/>
                <w:szCs w:val="20"/>
              </w:rPr>
            </w:pPr>
          </w:p>
        </w:tc>
      </w:tr>
      <w:tr w:rsidR="002D2AFD" w:rsidRPr="002D2AFD" w:rsidTr="006A0C7F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  <w:r w:rsidRPr="002D2AF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jc w:val="right"/>
              <w:rPr>
                <w:color w:val="333333"/>
                <w:sz w:val="20"/>
                <w:szCs w:val="20"/>
              </w:rPr>
            </w:pPr>
          </w:p>
        </w:tc>
      </w:tr>
      <w:tr w:rsidR="002D2AFD" w:rsidRPr="002D2AFD" w:rsidTr="006A0C7F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  <w:r w:rsidRPr="002D2AFD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jc w:val="right"/>
              <w:rPr>
                <w:color w:val="333333"/>
                <w:sz w:val="20"/>
                <w:szCs w:val="20"/>
              </w:rPr>
            </w:pPr>
          </w:p>
        </w:tc>
      </w:tr>
      <w:tr w:rsidR="002D2AFD" w:rsidRPr="002D2AFD" w:rsidTr="008D7FC1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rPr>
                <w:color w:val="333333"/>
                <w:sz w:val="20"/>
                <w:szCs w:val="20"/>
              </w:rPr>
            </w:pPr>
            <w:r w:rsidRPr="002D2AFD">
              <w:rPr>
                <w:color w:val="333333"/>
                <w:sz w:val="20"/>
                <w:szCs w:val="20"/>
              </w:rPr>
              <w:t>ИТОГО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AFD" w:rsidRPr="002D2AFD" w:rsidRDefault="002D2AFD" w:rsidP="002D2AFD">
            <w:pPr>
              <w:jc w:val="right"/>
              <w:rPr>
                <w:b/>
                <w:color w:val="333333"/>
                <w:sz w:val="20"/>
                <w:szCs w:val="20"/>
              </w:rPr>
            </w:pPr>
          </w:p>
        </w:tc>
      </w:tr>
    </w:tbl>
    <w:p w:rsidR="0005106E" w:rsidRPr="002C1A50" w:rsidRDefault="0005106E" w:rsidP="002D2AFD">
      <w:pPr>
        <w:tabs>
          <w:tab w:val="left" w:pos="567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05106E" w:rsidRPr="002C1A50" w:rsidRDefault="0089290B" w:rsidP="006A0C7F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</w:t>
      </w:r>
      <w:r w:rsidR="0005106E" w:rsidRPr="002C1A50">
        <w:rPr>
          <w:sz w:val="20"/>
          <w:szCs w:val="20"/>
        </w:rPr>
        <w:t xml:space="preserve">родажа Имущества осуществляется в рамках </w:t>
      </w:r>
      <w:r w:rsidR="006A0C7F" w:rsidRPr="006A0C7F">
        <w:rPr>
          <w:sz w:val="20"/>
          <w:szCs w:val="20"/>
        </w:rPr>
        <w:t>процедуры конкурсного производства ООО «</w:t>
      </w:r>
      <w:r w:rsidR="00EB1EDF">
        <w:rPr>
          <w:sz w:val="20"/>
          <w:szCs w:val="20"/>
        </w:rPr>
        <w:t>Инвит</w:t>
      </w:r>
      <w:r w:rsidR="006A0C7F" w:rsidRPr="006A0C7F">
        <w:rPr>
          <w:sz w:val="20"/>
          <w:szCs w:val="20"/>
        </w:rPr>
        <w:t>»</w:t>
      </w:r>
      <w:r w:rsidR="0005106E" w:rsidRPr="002C1A50">
        <w:rPr>
          <w:sz w:val="20"/>
          <w:szCs w:val="20"/>
        </w:rPr>
        <w:t xml:space="preserve">. </w:t>
      </w:r>
    </w:p>
    <w:p w:rsidR="0005106E" w:rsidRPr="0059699A" w:rsidRDefault="0089290B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Продавец</w:t>
      </w:r>
      <w:r w:rsidR="0005106E" w:rsidRPr="002C1A50">
        <w:rPr>
          <w:sz w:val="20"/>
          <w:szCs w:val="20"/>
        </w:rPr>
        <w:t xml:space="preserve"> гарантирует, что на момент</w:t>
      </w:r>
      <w:r w:rsidR="0005106E" w:rsidRPr="0059699A">
        <w:rPr>
          <w:sz w:val="20"/>
          <w:szCs w:val="20"/>
        </w:rPr>
        <w:t xml:space="preserve"> подписания настоящего договора </w:t>
      </w:r>
      <w:r>
        <w:rPr>
          <w:sz w:val="20"/>
          <w:szCs w:val="20"/>
        </w:rPr>
        <w:t>имущество им никому не передано и не обещано</w:t>
      </w:r>
      <w:r w:rsidR="0005106E" w:rsidRPr="0059699A">
        <w:rPr>
          <w:sz w:val="20"/>
          <w:szCs w:val="20"/>
        </w:rPr>
        <w:t xml:space="preserve">. </w:t>
      </w:r>
      <w:r>
        <w:rPr>
          <w:sz w:val="20"/>
          <w:szCs w:val="20"/>
        </w:rPr>
        <w:t>Продавец</w:t>
      </w:r>
      <w:r w:rsidR="0005106E" w:rsidRPr="0059699A">
        <w:rPr>
          <w:sz w:val="20"/>
          <w:szCs w:val="20"/>
        </w:rPr>
        <w:t xml:space="preserve"> подтверждает, что согласие должников на передачу </w:t>
      </w:r>
      <w:r>
        <w:rPr>
          <w:sz w:val="20"/>
          <w:szCs w:val="20"/>
        </w:rPr>
        <w:t>имущества</w:t>
      </w:r>
      <w:r w:rsidR="0005106E" w:rsidRPr="0059699A">
        <w:rPr>
          <w:sz w:val="20"/>
          <w:szCs w:val="20"/>
        </w:rPr>
        <w:t xml:space="preserve"> не требуется.</w:t>
      </w:r>
    </w:p>
    <w:p w:rsidR="0005106E" w:rsidRPr="0059699A" w:rsidRDefault="0005106E" w:rsidP="0005106E">
      <w:pPr>
        <w:tabs>
          <w:tab w:val="left" w:pos="540"/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5106E" w:rsidRPr="007269C6" w:rsidRDefault="006577DD" w:rsidP="007269C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7269C6">
        <w:rPr>
          <w:rFonts w:eastAsia="Calibri"/>
          <w:b/>
          <w:sz w:val="20"/>
          <w:szCs w:val="20"/>
          <w:lang w:eastAsia="en-US"/>
        </w:rPr>
        <w:t>ЦЕНА ДОГОВОРА, ПОРЯДОК И СРОКИ РАСЧЕТОВ</w:t>
      </w:r>
    </w:p>
    <w:p w:rsidR="007269C6" w:rsidRPr="007269C6" w:rsidRDefault="007269C6" w:rsidP="007269C6">
      <w:pPr>
        <w:pStyle w:val="a3"/>
        <w:autoSpaceDE w:val="0"/>
        <w:autoSpaceDN w:val="0"/>
        <w:adjustRightInd w:val="0"/>
        <w:ind w:left="360"/>
        <w:rPr>
          <w:rFonts w:eastAsia="Calibri"/>
          <w:b/>
          <w:sz w:val="20"/>
          <w:szCs w:val="20"/>
        </w:rPr>
      </w:pP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2.1. </w:t>
      </w:r>
      <w:r w:rsidRPr="0059699A">
        <w:rPr>
          <w:rFonts w:eastAsia="Calibri"/>
          <w:sz w:val="20"/>
          <w:szCs w:val="20"/>
        </w:rPr>
        <w:tab/>
        <w:t xml:space="preserve">За </w:t>
      </w:r>
      <w:r w:rsidR="0089290B">
        <w:rPr>
          <w:rFonts w:eastAsia="Calibri"/>
          <w:sz w:val="20"/>
          <w:szCs w:val="20"/>
        </w:rPr>
        <w:t>имущество Покупатель</w:t>
      </w:r>
      <w:r w:rsidRPr="0059699A">
        <w:rPr>
          <w:rFonts w:eastAsia="Calibri"/>
          <w:sz w:val="20"/>
          <w:szCs w:val="20"/>
        </w:rPr>
        <w:t xml:space="preserve"> выплачивает </w:t>
      </w:r>
      <w:r w:rsidR="0089290B">
        <w:rPr>
          <w:rFonts w:eastAsia="Calibri"/>
          <w:sz w:val="20"/>
          <w:szCs w:val="20"/>
        </w:rPr>
        <w:t>Продавцу</w:t>
      </w:r>
      <w:r w:rsidRPr="0059699A">
        <w:rPr>
          <w:rFonts w:eastAsia="Calibri"/>
          <w:sz w:val="20"/>
          <w:szCs w:val="20"/>
        </w:rPr>
        <w:t xml:space="preserve"> денежные средства в размере _____________ рублей. </w:t>
      </w:r>
      <w:r w:rsidRPr="0059699A">
        <w:rPr>
          <w:sz w:val="20"/>
          <w:szCs w:val="20"/>
        </w:rPr>
        <w:t>Цена договора  является окончательной и изменению не подлежит.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2.2.</w:t>
      </w:r>
      <w:r w:rsidRPr="0059699A">
        <w:rPr>
          <w:sz w:val="20"/>
          <w:szCs w:val="20"/>
        </w:rPr>
        <w:tab/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оплачивает цену договора в срок до ___.___.________г. (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 xml:space="preserve">0 </w:t>
      </w:r>
      <w:r w:rsidRPr="0059699A">
        <w:rPr>
          <w:sz w:val="20"/>
          <w:szCs w:val="20"/>
        </w:rPr>
        <w:t xml:space="preserve">дней с момента заключения договора) путем перечисления денежных средств на расчетный счет </w:t>
      </w:r>
      <w:r w:rsidR="0089290B">
        <w:rPr>
          <w:sz w:val="20"/>
          <w:szCs w:val="20"/>
        </w:rPr>
        <w:t>Продавца</w:t>
      </w:r>
      <w:r w:rsidRPr="0059699A">
        <w:rPr>
          <w:sz w:val="20"/>
          <w:szCs w:val="20"/>
        </w:rPr>
        <w:t xml:space="preserve">. 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2.3. </w:t>
      </w:r>
      <w:r w:rsidRPr="0059699A">
        <w:rPr>
          <w:sz w:val="20"/>
          <w:szCs w:val="20"/>
        </w:rPr>
        <w:tab/>
        <w:t xml:space="preserve">Сумма задатка в размере ___________________ рублей, уплаченная </w:t>
      </w:r>
      <w:r w:rsidR="0089290B">
        <w:rPr>
          <w:sz w:val="20"/>
          <w:szCs w:val="20"/>
        </w:rPr>
        <w:t>покупателем</w:t>
      </w:r>
      <w:r w:rsidRPr="0059699A">
        <w:rPr>
          <w:sz w:val="20"/>
          <w:szCs w:val="20"/>
        </w:rPr>
        <w:t xml:space="preserve"> (документ об оплате: ___________________________________________), засчитывается в счет исполнения обязательств по настоящему договору.</w:t>
      </w:r>
    </w:p>
    <w:p w:rsidR="0005106E" w:rsidRPr="0059699A" w:rsidRDefault="0005106E" w:rsidP="0005106E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2.4. </w:t>
      </w:r>
      <w:r w:rsidRPr="0059699A">
        <w:rPr>
          <w:rFonts w:eastAsia="Calibri"/>
          <w:sz w:val="20"/>
          <w:szCs w:val="20"/>
        </w:rPr>
        <w:tab/>
        <w:t xml:space="preserve">Обязанность </w:t>
      </w:r>
      <w:r w:rsidR="00EB1F0D">
        <w:rPr>
          <w:rFonts w:eastAsia="Calibri"/>
          <w:sz w:val="20"/>
          <w:szCs w:val="20"/>
        </w:rPr>
        <w:t>По</w:t>
      </w:r>
      <w:r w:rsidR="007269C6">
        <w:rPr>
          <w:rFonts w:eastAsia="Calibri"/>
          <w:sz w:val="20"/>
          <w:szCs w:val="20"/>
        </w:rPr>
        <w:t>купателя</w:t>
      </w:r>
      <w:r w:rsidRPr="0059699A">
        <w:rPr>
          <w:rFonts w:eastAsia="Calibri"/>
          <w:sz w:val="20"/>
          <w:szCs w:val="20"/>
        </w:rPr>
        <w:t xml:space="preserve"> по оплате </w:t>
      </w:r>
      <w:r w:rsidR="0068706A">
        <w:rPr>
          <w:rFonts w:eastAsia="Calibri"/>
          <w:sz w:val="20"/>
          <w:szCs w:val="20"/>
        </w:rPr>
        <w:t>имущества</w:t>
      </w:r>
      <w:r w:rsidRPr="0059699A">
        <w:rPr>
          <w:rFonts w:eastAsia="Calibri"/>
          <w:sz w:val="20"/>
          <w:szCs w:val="20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3C436C">
        <w:rPr>
          <w:rFonts w:eastAsia="Calibri"/>
          <w:sz w:val="20"/>
          <w:szCs w:val="20"/>
        </w:rPr>
        <w:t>Продавца</w:t>
      </w:r>
      <w:r w:rsidRPr="0059699A">
        <w:rPr>
          <w:rFonts w:eastAsia="Calibri"/>
          <w:sz w:val="20"/>
          <w:szCs w:val="20"/>
        </w:rPr>
        <w:t>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2.5.</w:t>
      </w:r>
      <w:r w:rsidRPr="0059699A">
        <w:rPr>
          <w:sz w:val="20"/>
          <w:szCs w:val="20"/>
        </w:rPr>
        <w:tab/>
        <w:t xml:space="preserve">В случае просрочки оплаты по настоящему договору </w:t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2.6.</w:t>
      </w:r>
      <w:r w:rsidRPr="0059699A">
        <w:rPr>
          <w:sz w:val="20"/>
          <w:szCs w:val="20"/>
        </w:rPr>
        <w:tab/>
        <w:t>В случае просрочки оплаты по настоящему договору</w:t>
      </w:r>
      <w:r>
        <w:rPr>
          <w:sz w:val="20"/>
          <w:szCs w:val="20"/>
        </w:rPr>
        <w:t xml:space="preserve">, а именно – не оплата в течении 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>0дней</w:t>
      </w:r>
      <w:r w:rsidRPr="0059699A">
        <w:rPr>
          <w:sz w:val="20"/>
          <w:szCs w:val="20"/>
        </w:rPr>
        <w:t xml:space="preserve">, настоящий договор </w:t>
      </w:r>
      <w:r>
        <w:rPr>
          <w:sz w:val="20"/>
          <w:szCs w:val="20"/>
        </w:rPr>
        <w:t xml:space="preserve">на 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>1 день считается</w:t>
      </w:r>
      <w:r w:rsidRPr="0059699A">
        <w:rPr>
          <w:sz w:val="20"/>
          <w:szCs w:val="20"/>
        </w:rPr>
        <w:t xml:space="preserve"> расторгнут</w:t>
      </w:r>
      <w:r>
        <w:rPr>
          <w:sz w:val="20"/>
          <w:szCs w:val="20"/>
        </w:rPr>
        <w:t>ым</w:t>
      </w:r>
      <w:r w:rsidR="00EB1EDF">
        <w:rPr>
          <w:sz w:val="20"/>
          <w:szCs w:val="20"/>
        </w:rPr>
        <w:t xml:space="preserve"> </w:t>
      </w:r>
      <w:r w:rsidR="0089290B">
        <w:rPr>
          <w:sz w:val="20"/>
          <w:szCs w:val="20"/>
        </w:rPr>
        <w:t>продавцом</w:t>
      </w:r>
      <w:r w:rsidRPr="0059699A">
        <w:rPr>
          <w:sz w:val="20"/>
          <w:szCs w:val="20"/>
        </w:rPr>
        <w:t xml:space="preserve"> в одностороннем порядке, при этом сумма внесенного задатка не возвращается. </w:t>
      </w:r>
    </w:p>
    <w:p w:rsidR="0005106E" w:rsidRPr="0059699A" w:rsidRDefault="0005106E" w:rsidP="0005106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3. ПЕРЕДАЧА НЕДВИЖИМОГО ИМУЩЕСТВА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3.1. Продавец обязуется передать имущество, указанное в п. 1.</w:t>
      </w:r>
      <w:r w:rsidR="006577DD">
        <w:rPr>
          <w:sz w:val="20"/>
          <w:szCs w:val="20"/>
        </w:rPr>
        <w:t>3</w:t>
      </w:r>
      <w:r w:rsidRPr="006577DD">
        <w:rPr>
          <w:sz w:val="20"/>
          <w:szCs w:val="20"/>
        </w:rPr>
        <w:t>. настоящего договора в течение 5 (пяти) рабочих дней со дня полной оплаты цены настоящего договора, указанной в п. 2.1. настоящего договора, путем подписания акта приема-передачи имущества. Обязательство Продавца передать Недвижимое имущество считается исполненным после подписания сторонами акта приема-передачи.</w:t>
      </w:r>
    </w:p>
    <w:p w:rsidR="0068706A" w:rsidRPr="006577DD" w:rsidRDefault="006577DD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8706A" w:rsidRPr="006577DD">
        <w:rPr>
          <w:sz w:val="20"/>
          <w:szCs w:val="20"/>
        </w:rPr>
        <w:t>Риск случайной гибели или случайного повреждения Недвижимого имущества переходит к Покупателю с момента подписания акта приема-передачи.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lastRenderedPageBreak/>
        <w:t xml:space="preserve">3.2. Недвижимое имущество считается переданным Покупателю с момента подписания Акта приема-передачи, в соответствии со статьей 556 Гражданского кодекса Российской Федерации. Подписание  Акта приема-передачи Покупателем исключает в дальнейшем какие-либо претензии к Продавцу, в связи с качеством и комплектацией Недвижимого имущества. 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3.3. Расходы по эксплуатации и содержанию передаваемого по настоящему Договору Недвижимого имущества несет Покупатель с момента подписания акта приема-передачи.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4. ОБЯЗАННОСТИ СТОРОН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 Продавец обязан: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4.1.1. Передать в собственность Покупателю по акту приема-передачи Недвижимое имущество, указанное в п.1.1. настоящего Договора.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4.1.2. Представить все необходимые документы для государственной регистрации перехода права собственности на Недвижимое имущество в Управление Федеральной службы государственной регистрации, кадастра и картографии (Росреестра)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 Покупатель обязан: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4.2.1. Оплатить стоимость приобретаемого Недвижимого имущества в соответствии с п. 2.1., 2.2. настоящего Договора.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4.2.2. Принять от Продавца Недвижимое имущество, указанное в п.1.1. настоящего Договора  на условиях, предусмотренных настоящим Договором.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4.2.3. Передать настоящий Договор и все необходимые документы для государственной регистрации перехода права собственности на Недвижимое имущество в Управление Федеральной службы государственной регистрации, кадастра и картографии (Росреестра) по Белгородской области.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5. ОТВЕТСТВЕННОСТЬ СТОРОН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5.1. В случае отказа регистрирующим органом - Управлением Федеральной службы государственной регистрации, кадастра и картографии (Росреестра) по Белгородской области в государственной регистрации перехода права собственности не Недвижимое имущество, указанное в п.1.1. настоящего Договора, Стороны принимают все меры для устранения возникших замечаний регистрирующего органа.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5.2. За нарушение условий настоящего Договора Стороны несут ответственность в соответствии с действующим законодательством РФ.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6. ВОЗНИКНОВЕНИЕ ПРАВА СОБСТВЕННОСТИ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 xml:space="preserve">6.1. Стороны пришли к соглашению о том, что за государственной регистрацией перехода права собственности на Недвижимое имущество, указанное в п.1.1. настоящего Договора они обращаются после передачи имущества в соответствии с разделом 3 настоящего договора. 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6.2. Право собственности на Недвижимое имущество возникает у Покупателя с момента государственной регистрации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 (Росреестра)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6.3. Расходы, связанные с государственной регистрацией перехода права собственности на имущество, указанное в п.1.1. договора несет Покупатель. Данные расходы не включаются в сумму, указанную в п. 2.1. настоящего договора.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7. ЗАКЛЮЧИТЕЛЬНЫЕ ПОЛОЖЕНИЯ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7.1. Настоящий договор считается заключенным и вступает силу с момента его подписания сторонами.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7.2. Порядок расторжения настоящего договора определяется действующим законодательством РФ.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7.3. Отношения Сторон, не урегулированные настоящим договором, регламентируются действующим законодательством РФ.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7.4. До момента заключения Договора в отношении имущества, указанного в п.1.</w:t>
      </w:r>
      <w:r w:rsidR="006A0C7F">
        <w:rPr>
          <w:sz w:val="20"/>
          <w:szCs w:val="20"/>
        </w:rPr>
        <w:t>3</w:t>
      </w:r>
      <w:r w:rsidRPr="006577DD">
        <w:rPr>
          <w:sz w:val="20"/>
          <w:szCs w:val="20"/>
        </w:rPr>
        <w:t>. договора,  правопритязания и права требования, заявленные в судебном порядке не установлены. Имущество на момент регистрации в регистрирующем органе залогом не обременено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7.5. В случае наступления форс-мажорных обстоятельств, срок действия Договора и его отдельных положений увеличивается на срок действия таких обстоятельств, с учетом обязательного соблюдения сторонами законодательно установленных условий действия в таких обстоятельствах.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7.6. Настоящий Договор составлен в трех экземплярах, имеющих равную юридическую силу, по одному для каждой из Сторон и третий экземпляр – для Управления Федеральной службы государственной регистрации, кадастра и картографии (Росреестра)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EB1EDF" w:rsidRDefault="00EB1EDF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</w:p>
    <w:p w:rsidR="00EB1EDF" w:rsidRDefault="00EB1EDF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lastRenderedPageBreak/>
        <w:t>8. РЕКВИЗИТЫ И ПОДПИСИ СТОРОН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/>
      </w:tblPr>
      <w:tblGrid>
        <w:gridCol w:w="4788"/>
        <w:gridCol w:w="4860"/>
      </w:tblGrid>
      <w:tr w:rsidR="0005106E" w:rsidRPr="0059699A" w:rsidTr="00DD4F5D">
        <w:tc>
          <w:tcPr>
            <w:tcW w:w="4788" w:type="dxa"/>
            <w:shd w:val="clear" w:color="auto" w:fill="auto"/>
          </w:tcPr>
          <w:p w:rsidR="0005106E" w:rsidRPr="0059699A" w:rsidRDefault="0089290B" w:rsidP="00DD4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Продавец 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6A0C7F" w:rsidRPr="00B9289E" w:rsidRDefault="006A0C7F" w:rsidP="006A0C7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289E">
              <w:rPr>
                <w:b/>
                <w:sz w:val="20"/>
                <w:szCs w:val="20"/>
              </w:rPr>
              <w:t xml:space="preserve">Конкурсный управляющий </w:t>
            </w:r>
          </w:p>
          <w:p w:rsidR="006A0C7F" w:rsidRPr="00B9289E" w:rsidRDefault="006A0C7F" w:rsidP="006A0C7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289E">
              <w:rPr>
                <w:b/>
                <w:sz w:val="20"/>
                <w:szCs w:val="20"/>
              </w:rPr>
              <w:t>ООО «</w:t>
            </w:r>
            <w:r w:rsidR="00EB1EDF">
              <w:rPr>
                <w:b/>
                <w:sz w:val="20"/>
                <w:szCs w:val="20"/>
              </w:rPr>
              <w:t>Инвит</w:t>
            </w:r>
            <w:r w:rsidRPr="00B9289E">
              <w:rPr>
                <w:b/>
                <w:sz w:val="20"/>
                <w:szCs w:val="20"/>
              </w:rPr>
              <w:t>»</w:t>
            </w:r>
          </w:p>
          <w:p w:rsidR="006A0C7F" w:rsidRPr="00B9289E" w:rsidRDefault="006A0C7F" w:rsidP="006A0C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308015, г.Белгород, а/я 12, </w:t>
            </w:r>
          </w:p>
          <w:p w:rsidR="006A0C7F" w:rsidRPr="00B9289E" w:rsidRDefault="006A0C7F" w:rsidP="006A0C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тел./факс (4722) 22-30-14, </w:t>
            </w:r>
          </w:p>
          <w:p w:rsidR="004023E0" w:rsidRDefault="004023E0" w:rsidP="004023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ИНН 3128061179, КПП 312801001, </w:t>
            </w:r>
          </w:p>
          <w:p w:rsidR="004023E0" w:rsidRDefault="004023E0" w:rsidP="004023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счет: 40702810630000001225 </w:t>
            </w:r>
          </w:p>
          <w:p w:rsidR="004023E0" w:rsidRDefault="004023E0" w:rsidP="004023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Белгородском РФ АО «Россельхозбанк», </w:t>
            </w:r>
          </w:p>
          <w:p w:rsidR="004023E0" w:rsidRDefault="004023E0" w:rsidP="004023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БИК 041403740,</w:t>
            </w:r>
          </w:p>
          <w:p w:rsidR="004023E0" w:rsidRDefault="004023E0" w:rsidP="004023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к/с 30101810200000000740</w:t>
            </w: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77DD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 xml:space="preserve">_______________  / </w:t>
            </w:r>
            <w:r>
              <w:rPr>
                <w:sz w:val="20"/>
                <w:szCs w:val="20"/>
              </w:rPr>
              <w:t>Луговская Т.В</w:t>
            </w:r>
            <w:r w:rsidRPr="00A70F0A">
              <w:rPr>
                <w:sz w:val="20"/>
                <w:szCs w:val="20"/>
              </w:rPr>
              <w:t>./</w:t>
            </w:r>
          </w:p>
          <w:p w:rsidR="0005106E" w:rsidRPr="0059699A" w:rsidRDefault="0089290B" w:rsidP="0089290B">
            <w:pPr>
              <w:ind w:right="69"/>
              <w:rPr>
                <w:sz w:val="20"/>
                <w:szCs w:val="20"/>
              </w:rPr>
            </w:pPr>
            <w:r w:rsidRPr="00A70F0A">
              <w:t>м.п.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89290B" w:rsidP="00DD4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Покупатель 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</w:tc>
      </w:tr>
    </w:tbl>
    <w:p w:rsidR="0005106E" w:rsidRPr="0059699A" w:rsidRDefault="0005106E" w:rsidP="000510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5106E" w:rsidRPr="00640BF4" w:rsidRDefault="0005106E" w:rsidP="0005106E">
      <w:pPr>
        <w:jc w:val="center"/>
        <w:rPr>
          <w:sz w:val="20"/>
          <w:szCs w:val="20"/>
        </w:rPr>
      </w:pPr>
    </w:p>
    <w:p w:rsidR="0005106E" w:rsidRDefault="0005106E" w:rsidP="0005106E"/>
    <w:p w:rsidR="00A15A04" w:rsidRDefault="00E32A99"/>
    <w:sectPr w:rsidR="00A15A04" w:rsidSect="00B1043D">
      <w:footerReference w:type="even" r:id="rId7"/>
      <w:footerReference w:type="default" r:id="rId8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99" w:rsidRDefault="00E32A99">
      <w:r>
        <w:separator/>
      </w:r>
    </w:p>
  </w:endnote>
  <w:endnote w:type="continuationSeparator" w:id="1">
    <w:p w:rsidR="00E32A99" w:rsidRDefault="00E3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74" w:rsidRDefault="0095672E" w:rsidP="003D60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77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574" w:rsidRDefault="00E32A9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74" w:rsidRDefault="0095672E" w:rsidP="003453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77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23E0">
      <w:rPr>
        <w:rStyle w:val="a6"/>
        <w:noProof/>
      </w:rPr>
      <w:t>1</w:t>
    </w:r>
    <w:r>
      <w:rPr>
        <w:rStyle w:val="a6"/>
      </w:rPr>
      <w:fldChar w:fldCharType="end"/>
    </w:r>
  </w:p>
  <w:p w:rsidR="00905574" w:rsidRDefault="00E32A99" w:rsidP="00E66FF5">
    <w:pPr>
      <w:pStyle w:val="a4"/>
      <w:framePr w:wrap="around" w:vAnchor="text" w:hAnchor="page" w:x="5455" w:y="483"/>
      <w:rPr>
        <w:rStyle w:val="a6"/>
      </w:rPr>
    </w:pPr>
  </w:p>
  <w:p w:rsidR="00905574" w:rsidRDefault="00E32A99" w:rsidP="00E66FF5">
    <w:pPr>
      <w:pStyle w:val="a4"/>
      <w:ind w:right="2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99" w:rsidRDefault="00E32A99">
      <w:r>
        <w:separator/>
      </w:r>
    </w:p>
  </w:footnote>
  <w:footnote w:type="continuationSeparator" w:id="1">
    <w:p w:rsidR="00E32A99" w:rsidRDefault="00E32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06E"/>
    <w:rsid w:val="0005106E"/>
    <w:rsid w:val="0007307A"/>
    <w:rsid w:val="00193F97"/>
    <w:rsid w:val="001B2CAF"/>
    <w:rsid w:val="00205998"/>
    <w:rsid w:val="00222A19"/>
    <w:rsid w:val="002C1A50"/>
    <w:rsid w:val="002D2AFD"/>
    <w:rsid w:val="002E665E"/>
    <w:rsid w:val="003C436C"/>
    <w:rsid w:val="003C674A"/>
    <w:rsid w:val="004023E0"/>
    <w:rsid w:val="00403245"/>
    <w:rsid w:val="0041590B"/>
    <w:rsid w:val="0045739B"/>
    <w:rsid w:val="00464682"/>
    <w:rsid w:val="006347E5"/>
    <w:rsid w:val="0065505D"/>
    <w:rsid w:val="006577DD"/>
    <w:rsid w:val="0068706A"/>
    <w:rsid w:val="006A0C7F"/>
    <w:rsid w:val="007269C6"/>
    <w:rsid w:val="0089290B"/>
    <w:rsid w:val="0095672E"/>
    <w:rsid w:val="00A25508"/>
    <w:rsid w:val="00A41753"/>
    <w:rsid w:val="00B939EA"/>
    <w:rsid w:val="00DD7063"/>
    <w:rsid w:val="00DE74DE"/>
    <w:rsid w:val="00DF1465"/>
    <w:rsid w:val="00E32A99"/>
    <w:rsid w:val="00E80C2D"/>
    <w:rsid w:val="00EB1EDF"/>
    <w:rsid w:val="00EB1F0D"/>
    <w:rsid w:val="00EB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  <w:style w:type="paragraph" w:styleId="a4">
    <w:name w:val="footer"/>
    <w:basedOn w:val="a"/>
    <w:link w:val="a5"/>
    <w:uiPriority w:val="99"/>
    <w:rsid w:val="006870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87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87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гриша</dc:creator>
  <cp:lastModifiedBy>PC</cp:lastModifiedBy>
  <cp:revision>3</cp:revision>
  <dcterms:created xsi:type="dcterms:W3CDTF">2026-04-20T14:14:00Z</dcterms:created>
  <dcterms:modified xsi:type="dcterms:W3CDTF">2026-04-20T14:15:00Z</dcterms:modified>
</cp:coreProperties>
</file>