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496B" w14:textId="1470A162" w:rsidR="00B7459D" w:rsidRDefault="00506875" w:rsidP="001B3DA8">
      <w:pPr>
        <w:jc w:val="both"/>
        <w:rPr>
          <w:rFonts w:ascii="Times New Roman" w:hAnsi="Times New Roman" w:cs="Times New Roman"/>
        </w:rPr>
      </w:pPr>
      <w:r w:rsidRPr="001B3DA8">
        <w:rPr>
          <w:rFonts w:ascii="Times New Roman" w:hAnsi="Times New Roman" w:cs="Times New Roman"/>
        </w:rPr>
        <w:t>С фотографиями техники и имеющимися документами на имущество, выставленное на торги, принадл</w:t>
      </w:r>
      <w:bookmarkStart w:id="0" w:name="_GoBack"/>
      <w:bookmarkEnd w:id="0"/>
      <w:r w:rsidRPr="001B3DA8">
        <w:rPr>
          <w:rFonts w:ascii="Times New Roman" w:hAnsi="Times New Roman" w:cs="Times New Roman"/>
        </w:rPr>
        <w:t>ежащее должнику ООО «</w:t>
      </w:r>
      <w:proofErr w:type="spellStart"/>
      <w:r w:rsidRPr="001B3DA8">
        <w:rPr>
          <w:rFonts w:ascii="Times New Roman" w:hAnsi="Times New Roman" w:cs="Times New Roman"/>
        </w:rPr>
        <w:t>Ермолаевский</w:t>
      </w:r>
      <w:proofErr w:type="spellEnd"/>
      <w:r w:rsidRPr="001B3DA8">
        <w:rPr>
          <w:rFonts w:ascii="Times New Roman" w:hAnsi="Times New Roman" w:cs="Times New Roman"/>
        </w:rPr>
        <w:t xml:space="preserve">» (ОГРН 1097760000909; ИНН 7743721277; адрес: 121357, г. Москва, </w:t>
      </w:r>
      <w:proofErr w:type="spellStart"/>
      <w:r w:rsidRPr="001B3DA8">
        <w:rPr>
          <w:rFonts w:ascii="Times New Roman" w:hAnsi="Times New Roman" w:cs="Times New Roman"/>
        </w:rPr>
        <w:t>вн.тер.г</w:t>
      </w:r>
      <w:proofErr w:type="spellEnd"/>
      <w:r w:rsidRPr="001B3DA8">
        <w:rPr>
          <w:rFonts w:ascii="Times New Roman" w:hAnsi="Times New Roman" w:cs="Times New Roman"/>
        </w:rPr>
        <w:t xml:space="preserve">. Муниципальный округ Можайский, ул. </w:t>
      </w:r>
      <w:proofErr w:type="spellStart"/>
      <w:r w:rsidRPr="001B3DA8">
        <w:rPr>
          <w:rFonts w:ascii="Times New Roman" w:hAnsi="Times New Roman" w:cs="Times New Roman"/>
        </w:rPr>
        <w:t>Верейская</w:t>
      </w:r>
      <w:proofErr w:type="spellEnd"/>
      <w:r w:rsidRPr="001B3DA8">
        <w:rPr>
          <w:rFonts w:ascii="Times New Roman" w:hAnsi="Times New Roman" w:cs="Times New Roman"/>
        </w:rPr>
        <w:t xml:space="preserve">, д. 29, стр. 33, </w:t>
      </w:r>
      <w:proofErr w:type="spellStart"/>
      <w:r w:rsidRPr="001B3DA8">
        <w:rPr>
          <w:rFonts w:ascii="Times New Roman" w:hAnsi="Times New Roman" w:cs="Times New Roman"/>
        </w:rPr>
        <w:t>помещ</w:t>
      </w:r>
      <w:proofErr w:type="spellEnd"/>
      <w:r w:rsidRPr="001B3DA8">
        <w:rPr>
          <w:rFonts w:ascii="Times New Roman" w:hAnsi="Times New Roman" w:cs="Times New Roman"/>
        </w:rPr>
        <w:t>. 1Н/3; процедура конкурсного производства введена Определением Арбитражного суда города Москвы по делу № А40-230895/20-44-307 Б от 26.08.2025 (резолютивная часть от 19.08.2025)), можно ознакомиться по ссылке на облачное хранилище:</w:t>
      </w:r>
    </w:p>
    <w:p w14:paraId="3FEBD73C" w14:textId="141D4374" w:rsidR="00974681" w:rsidRPr="001B3DA8" w:rsidRDefault="006A45BD" w:rsidP="001B3DA8">
      <w:pPr>
        <w:jc w:val="both"/>
        <w:rPr>
          <w:rFonts w:ascii="Times New Roman" w:hAnsi="Times New Roman" w:cs="Times New Roman"/>
        </w:rPr>
      </w:pPr>
      <w:hyperlink r:id="rId4" w:history="1">
        <w:r w:rsidRPr="00043A3C">
          <w:rPr>
            <w:rStyle w:val="a3"/>
            <w:rFonts w:ascii="Times New Roman" w:hAnsi="Times New Roman" w:cs="Times New Roman"/>
          </w:rPr>
          <w:t>https://disk.yandex.ru/d/aSwf4bgxYTG-Ig</w:t>
        </w:r>
      </w:hyperlink>
      <w:r>
        <w:rPr>
          <w:rFonts w:ascii="Times New Roman" w:hAnsi="Times New Roman" w:cs="Times New Roman"/>
        </w:rPr>
        <w:t xml:space="preserve"> </w:t>
      </w:r>
    </w:p>
    <w:p w14:paraId="7EC8B6EB" w14:textId="77777777" w:rsidR="001B3DA8" w:rsidRPr="001B3DA8" w:rsidRDefault="001B3DA8" w:rsidP="001B3DA8">
      <w:pPr>
        <w:jc w:val="both"/>
        <w:rPr>
          <w:rFonts w:ascii="Times New Roman" w:hAnsi="Times New Roman" w:cs="Times New Roman"/>
        </w:rPr>
      </w:pPr>
    </w:p>
    <w:sectPr w:rsidR="001B3DA8" w:rsidRPr="001B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63"/>
    <w:rsid w:val="001B3DA8"/>
    <w:rsid w:val="00506875"/>
    <w:rsid w:val="006A45BD"/>
    <w:rsid w:val="00974681"/>
    <w:rsid w:val="00B7459D"/>
    <w:rsid w:val="00E7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EA75"/>
  <w15:chartTrackingRefBased/>
  <w15:docId w15:val="{363D4D87-4BAF-49EE-A3AA-E4C9E10C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5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4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Swf4bgxYTG-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2026-04-21T11:28:00Z</dcterms:created>
  <dcterms:modified xsi:type="dcterms:W3CDTF">2026-04-22T09:45:00Z</dcterms:modified>
</cp:coreProperties>
</file>