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9922"/>
      </w:tblGrid>
      <w:tr w:rsidR="008D6AAB" w14:paraId="3E9E1710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7EE55295" w14:textId="77777777" w:rsidR="008D6AAB" w:rsidRPr="00F92CEA" w:rsidRDefault="008D6AAB">
            <w:pPr>
              <w:pStyle w:val="a3"/>
              <w:rPr>
                <w:sz w:val="20"/>
                <w:szCs w:val="20"/>
              </w:rPr>
            </w:pPr>
          </w:p>
        </w:tc>
      </w:tr>
      <w:tr w:rsidR="008D6AAB" w14:paraId="4E664AB4" w14:textId="77777777">
        <w:trPr>
          <w:tblCellSpacing w:w="0" w:type="dxa"/>
        </w:trPr>
        <w:tc>
          <w:tcPr>
            <w:tcW w:w="4950" w:type="pct"/>
            <w:hideMark/>
          </w:tcPr>
          <w:p w14:paraId="51E7A13F" w14:textId="77777777" w:rsidR="008D6AAB" w:rsidRDefault="008D6A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Магомирзаевой Айшат Мухтаровны Газизова Наталья Андреевна </w:t>
            </w:r>
          </w:p>
          <w:p w14:paraId="3E21BEF6" w14:textId="77777777" w:rsidR="008D6AAB" w:rsidRDefault="008D6A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57C80866">
                <v:rect id="_x0000_i1025" style="width:0;height:.5pt" o:hralign="center" o:hrstd="t" o:hrnoshade="t" o:hr="t" fillcolor="#a0a0a0" stroked="f"/>
              </w:pict>
            </w:r>
          </w:p>
          <w:p w14:paraId="2FA7AB60" w14:textId="77777777" w:rsidR="008D6AAB" w:rsidRDefault="008D6AAB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8D6AAB" w14:paraId="2E01C561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454CCA82" w14:textId="77777777" w:rsidR="008D6AAB" w:rsidRDefault="008D6A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14FDE026" w14:textId="77777777" w:rsidR="008D6AAB" w:rsidRDefault="008D6AAB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8D6AAB" w14:paraId="55034A0E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6A8CD756" w14:textId="77777777" w:rsidR="008D6AAB" w:rsidRDefault="008D6A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1 ноября 2025 г.</w:t>
            </w:r>
          </w:p>
        </w:tc>
        <w:tc>
          <w:tcPr>
            <w:tcW w:w="2500" w:type="pct"/>
            <w:vAlign w:val="center"/>
            <w:hideMark/>
          </w:tcPr>
          <w:p w14:paraId="382DEDA9" w14:textId="77777777" w:rsidR="008D6AAB" w:rsidRDefault="008D6AA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14:paraId="7A3CD6DF" w14:textId="77777777" w:rsidR="008D6AAB" w:rsidRPr="00F92CEA" w:rsidRDefault="008D6AAB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8D6AAB" w14:paraId="30CDB18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0C1669" w14:textId="77777777" w:rsidR="008D6AAB" w:rsidRDefault="008D6A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C4751C" w14:textId="77777777" w:rsidR="008D6AAB" w:rsidRDefault="008D6A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Республики Дагестан</w:t>
            </w:r>
          </w:p>
        </w:tc>
      </w:tr>
      <w:tr w:rsidR="008D6AAB" w14:paraId="0400E769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1F5EC7" w14:textId="77777777" w:rsidR="008D6AAB" w:rsidRDefault="008D6A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83EBFB" w14:textId="77777777" w:rsidR="008D6AAB" w:rsidRDefault="008D6A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А15-13162/2024 А.А. Дадашев</w:t>
            </w:r>
          </w:p>
        </w:tc>
      </w:tr>
      <w:tr w:rsidR="008D6AAB" w14:paraId="2BC732A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BA57ED" w14:textId="77777777" w:rsidR="008D6AAB" w:rsidRDefault="008D6A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CBDC17" w14:textId="77777777" w:rsidR="008D6AAB" w:rsidRDefault="008D6A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25.02.2025 г.</w:t>
            </w:r>
          </w:p>
        </w:tc>
      </w:tr>
      <w:tr w:rsidR="008D6AAB" w14:paraId="0A1F359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EEF169" w14:textId="77777777" w:rsidR="008D6AAB" w:rsidRDefault="008D6A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AFFA39" w14:textId="77777777" w:rsidR="008D6AAB" w:rsidRDefault="008D6A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25.02.2025 г.</w:t>
            </w:r>
          </w:p>
        </w:tc>
      </w:tr>
    </w:tbl>
    <w:p w14:paraId="6A570C36" w14:textId="77777777" w:rsidR="008D6AAB" w:rsidRPr="00F92CEA" w:rsidRDefault="008D6AAB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8D6AAB" w14:paraId="54173B32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7C5C38" w14:textId="77777777" w:rsidR="008D6AAB" w:rsidRDefault="008D6A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EA99B3" w14:textId="77777777" w:rsidR="008D6AAB" w:rsidRDefault="008D6A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8D6AAB" w14:paraId="328912E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46DED5" w14:textId="77777777" w:rsidR="008D6AAB" w:rsidRDefault="008D6A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DF59E9" w14:textId="77777777" w:rsidR="008D6AAB" w:rsidRDefault="008D6A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8D6AAB" w14:paraId="1DBC092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A68719" w14:textId="77777777" w:rsidR="008D6AAB" w:rsidRDefault="008D6A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99B4DB" w14:textId="77777777" w:rsidR="008D6AAB" w:rsidRDefault="008D6A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D6AAB" w14:paraId="3E3537C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B8F876" w14:textId="77777777" w:rsidR="008D6AAB" w:rsidRDefault="008D6A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209D09" w14:textId="77777777" w:rsidR="008D6AAB" w:rsidRDefault="008D6A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D6AAB" w14:paraId="3FF71C6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A91759" w14:textId="77777777" w:rsidR="008D6AAB" w:rsidRDefault="008D6A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F16D33" w14:textId="77777777" w:rsidR="008D6AAB" w:rsidRDefault="008D6A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обл Архангельская, г Архангельск, ул Воскресенская, д 59, этаж 2</w:t>
            </w:r>
          </w:p>
        </w:tc>
      </w:tr>
    </w:tbl>
    <w:p w14:paraId="0608DA29" w14:textId="77777777" w:rsidR="008D6AAB" w:rsidRPr="00F92CEA" w:rsidRDefault="008D6AAB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8D6AAB" w14:paraId="6A4D9229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A6025B" w14:textId="77777777" w:rsidR="008D6AAB" w:rsidRDefault="008D6A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B51E06" w14:textId="77777777" w:rsidR="008D6AAB" w:rsidRDefault="008D6A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Магомирзаева Айшат Мухтаровна</w:t>
            </w:r>
          </w:p>
        </w:tc>
      </w:tr>
      <w:tr w:rsidR="008D6AAB" w14:paraId="3B855BF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ED21C3" w14:textId="77777777" w:rsidR="008D6AAB" w:rsidRDefault="008D6A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34FAC5" w14:textId="77777777" w:rsidR="008D6AAB" w:rsidRDefault="008D6AA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09.11.1987</w:t>
            </w:r>
          </w:p>
        </w:tc>
      </w:tr>
      <w:tr w:rsidR="008D6AAB" w14:paraId="66B0CFB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25EB13" w14:textId="77777777" w:rsidR="008D6AAB" w:rsidRDefault="008D6A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B7F14B" w14:textId="77777777" w:rsidR="008D6AAB" w:rsidRDefault="008D6AA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Ново Чиркей Кизилюртовского р-на Республики Дагестан</w:t>
            </w:r>
          </w:p>
        </w:tc>
      </w:tr>
      <w:tr w:rsidR="008D6AAB" w14:paraId="0BB85FEF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1CA679" w14:textId="77777777" w:rsidR="008D6AAB" w:rsidRDefault="008D6A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2B3C62" w14:textId="77777777" w:rsidR="008D6AAB" w:rsidRDefault="008D6AA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054605052187</w:t>
            </w:r>
          </w:p>
        </w:tc>
      </w:tr>
      <w:tr w:rsidR="008D6AAB" w14:paraId="07AC751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450FB1" w14:textId="77777777" w:rsidR="008D6AAB" w:rsidRDefault="008D6A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77D828" w14:textId="77777777" w:rsidR="008D6AAB" w:rsidRDefault="008D6AA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136-022-595 30</w:t>
            </w:r>
          </w:p>
        </w:tc>
      </w:tr>
      <w:tr w:rsidR="008D6AAB" w14:paraId="1DB388E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149ECF" w14:textId="77777777" w:rsidR="008D6AAB" w:rsidRDefault="008D6A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1D78E3" w14:textId="77777777" w:rsidR="008D6AAB" w:rsidRDefault="008D6AA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368106, Республика Дагестан, село Новый Чиркей, ул Спортивная, д 31</w:t>
            </w:r>
          </w:p>
        </w:tc>
      </w:tr>
    </w:tbl>
    <w:p w14:paraId="0B974003" w14:textId="77777777" w:rsidR="008D6AAB" w:rsidRPr="00F92CEA" w:rsidRDefault="008D6AAB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447F7ADF" w14:textId="77777777" w:rsidR="008D6AAB" w:rsidRDefault="008D6AAB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6999974C" w14:textId="77777777" w:rsidR="008D6AAB" w:rsidRDefault="008D6AAB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14:paraId="444E3A17" w14:textId="77777777" w:rsidR="008D6AAB" w:rsidRDefault="008D6AAB">
      <w:pPr>
        <w:pStyle w:val="inden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08176B63" w14:textId="77777777" w:rsidR="008D6AAB" w:rsidRDefault="008D6AAB">
      <w:pPr>
        <w:rPr>
          <w:sz w:val="20"/>
          <w:szCs w:val="20"/>
        </w:rPr>
      </w:pPr>
    </w:p>
    <w:p w14:paraId="057F5F14" w14:textId="77777777" w:rsidR="008D6AAB" w:rsidRPr="00F92CEA" w:rsidRDefault="008D6AAB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7FE64643" w14:textId="77777777" w:rsidR="008D6AAB" w:rsidRDefault="008D6AAB">
      <w:pPr>
        <w:rPr>
          <w:sz w:val="20"/>
          <w:szCs w:val="20"/>
        </w:rPr>
      </w:pPr>
    </w:p>
    <w:p w14:paraId="40226477" w14:textId="77777777" w:rsidR="008D6AAB" w:rsidRPr="00F92CEA" w:rsidRDefault="008D6AAB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1 ноября 2025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8D6AAB" w14:paraId="3DFB738A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74F7D6" w14:textId="77777777" w:rsidR="008D6AAB" w:rsidRDefault="008D6A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546E9C" w14:textId="77777777" w:rsidR="008D6AAB" w:rsidRDefault="008D6A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243469" w14:textId="77777777" w:rsidR="008D6AAB" w:rsidRDefault="008D6A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173A1F" w14:paraId="086D388D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AF32BF" w14:textId="611F20A2" w:rsidR="00173A1F" w:rsidRDefault="00173A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6B50E2" w14:textId="77777777" w:rsidR="00173A1F" w:rsidRPr="00173A1F" w:rsidRDefault="00173A1F" w:rsidP="00173A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73A1F">
              <w:rPr>
                <w:sz w:val="20"/>
                <w:szCs w:val="20"/>
              </w:rPr>
              <w:t xml:space="preserve">/11 </w:t>
            </w:r>
            <w:r>
              <w:rPr>
                <w:sz w:val="20"/>
                <w:szCs w:val="20"/>
              </w:rPr>
              <w:t xml:space="preserve">жилого помещения с кадастровым номером </w:t>
            </w:r>
            <w:r w:rsidRPr="00173A1F">
              <w:rPr>
                <w:sz w:val="20"/>
                <w:szCs w:val="20"/>
              </w:rPr>
              <w:t>86:18:0020513:491</w:t>
            </w:r>
            <w:r>
              <w:rPr>
                <w:sz w:val="20"/>
                <w:szCs w:val="20"/>
              </w:rPr>
              <w:br/>
            </w:r>
            <w:r w:rsidRPr="00173A1F">
              <w:rPr>
                <w:sz w:val="20"/>
                <w:szCs w:val="20"/>
              </w:rPr>
              <w:t>Адрес (местоположение)</w:t>
            </w:r>
          </w:p>
          <w:p w14:paraId="370AB536" w14:textId="77777777" w:rsidR="00173A1F" w:rsidRPr="00173A1F" w:rsidRDefault="00173A1F" w:rsidP="00173A1F">
            <w:pPr>
              <w:jc w:val="center"/>
              <w:rPr>
                <w:sz w:val="20"/>
                <w:szCs w:val="20"/>
              </w:rPr>
            </w:pPr>
            <w:r w:rsidRPr="00173A1F">
              <w:rPr>
                <w:sz w:val="20"/>
                <w:szCs w:val="20"/>
              </w:rPr>
              <w:t>Ханты-Мансийский автономный округ - Югра, г Радужный, мкр Южный, ул Магистральная, д 10/4, кв 25</w:t>
            </w:r>
          </w:p>
          <w:p w14:paraId="2CB0B2A6" w14:textId="77777777" w:rsidR="00173A1F" w:rsidRPr="00173A1F" w:rsidRDefault="00173A1F" w:rsidP="00173A1F">
            <w:pPr>
              <w:jc w:val="center"/>
              <w:rPr>
                <w:sz w:val="20"/>
                <w:szCs w:val="20"/>
              </w:rPr>
            </w:pPr>
            <w:r w:rsidRPr="00173A1F">
              <w:rPr>
                <w:sz w:val="20"/>
                <w:szCs w:val="20"/>
              </w:rPr>
              <w:t>Площадь, кв.м</w:t>
            </w:r>
          </w:p>
          <w:p w14:paraId="733A81A8" w14:textId="7E81685D" w:rsidR="00173A1F" w:rsidRDefault="00173A1F" w:rsidP="00173A1F">
            <w:pPr>
              <w:jc w:val="center"/>
              <w:rPr>
                <w:sz w:val="20"/>
                <w:szCs w:val="20"/>
              </w:rPr>
            </w:pPr>
            <w:r w:rsidRPr="00173A1F">
              <w:rPr>
                <w:sz w:val="20"/>
                <w:szCs w:val="20"/>
              </w:rPr>
              <w:t>69.7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8CF3AF" w14:textId="55B33DD6" w:rsidR="00173A1F" w:rsidRDefault="000D66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141500</w:t>
            </w:r>
          </w:p>
        </w:tc>
      </w:tr>
      <w:tr w:rsidR="008D6AAB" w14:paraId="42748C29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8C5557" w14:textId="77777777" w:rsidR="008D6AAB" w:rsidRDefault="008D6AAB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B2CD24" w14:textId="7F385BBB" w:rsidR="008D6AAB" w:rsidRDefault="000D666B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141500</w:t>
            </w:r>
            <w:r w:rsidR="008D6AAB">
              <w:rPr>
                <w:b/>
                <w:bCs/>
                <w:sz w:val="20"/>
                <w:szCs w:val="20"/>
              </w:rPr>
              <w:t>,00</w:t>
            </w:r>
          </w:p>
        </w:tc>
      </w:tr>
    </w:tbl>
    <w:p w14:paraId="0C31CF93" w14:textId="77777777" w:rsidR="008D6AAB" w:rsidRDefault="008D6AAB">
      <w:pPr>
        <w:rPr>
          <w:sz w:val="20"/>
          <w:szCs w:val="20"/>
        </w:rPr>
      </w:pPr>
    </w:p>
    <w:p w14:paraId="6DF4E33C" w14:textId="77777777" w:rsidR="008D6AAB" w:rsidRPr="00F92CEA" w:rsidRDefault="008D6AAB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66BE74C6" w14:textId="77777777" w:rsidR="008D6AAB" w:rsidRDefault="008D6AAB">
      <w:pPr>
        <w:rPr>
          <w:sz w:val="20"/>
          <w:szCs w:val="20"/>
        </w:rPr>
      </w:pPr>
    </w:p>
    <w:p w14:paraId="20F9BCC0" w14:textId="77777777" w:rsidR="00173A1F" w:rsidRDefault="00173A1F">
      <w:pPr>
        <w:pStyle w:val="a3"/>
        <w:rPr>
          <w:sz w:val="20"/>
          <w:szCs w:val="20"/>
        </w:rPr>
      </w:pPr>
      <w:r>
        <w:rPr>
          <w:sz w:val="20"/>
          <w:szCs w:val="20"/>
        </w:rPr>
        <w:t>Лот №1</w:t>
      </w:r>
    </w:p>
    <w:p w14:paraId="5D87B404" w14:textId="77777777" w:rsidR="00173A1F" w:rsidRPr="00173A1F" w:rsidRDefault="00173A1F" w:rsidP="00173A1F">
      <w:pPr>
        <w:rPr>
          <w:sz w:val="20"/>
          <w:szCs w:val="20"/>
        </w:rPr>
      </w:pPr>
      <w:r>
        <w:rPr>
          <w:sz w:val="20"/>
          <w:szCs w:val="20"/>
        </w:rPr>
        <w:t>1</w:t>
      </w:r>
      <w:r w:rsidRPr="00173A1F">
        <w:rPr>
          <w:sz w:val="20"/>
          <w:szCs w:val="20"/>
        </w:rPr>
        <w:t xml:space="preserve">/11 </w:t>
      </w:r>
      <w:r>
        <w:rPr>
          <w:sz w:val="20"/>
          <w:szCs w:val="20"/>
        </w:rPr>
        <w:t xml:space="preserve">жилого помещения с кадастровым номером </w:t>
      </w:r>
      <w:r w:rsidRPr="00173A1F">
        <w:rPr>
          <w:sz w:val="20"/>
          <w:szCs w:val="20"/>
        </w:rPr>
        <w:t>86:18:0020513:491</w:t>
      </w:r>
      <w:r>
        <w:rPr>
          <w:sz w:val="20"/>
          <w:szCs w:val="20"/>
        </w:rPr>
        <w:br/>
      </w:r>
      <w:r w:rsidRPr="00173A1F">
        <w:rPr>
          <w:sz w:val="20"/>
          <w:szCs w:val="20"/>
        </w:rPr>
        <w:t>Адрес (местоположение)</w:t>
      </w:r>
    </w:p>
    <w:p w14:paraId="3A11EF6B" w14:textId="77777777" w:rsidR="00173A1F" w:rsidRPr="00173A1F" w:rsidRDefault="00173A1F" w:rsidP="00173A1F">
      <w:pPr>
        <w:rPr>
          <w:sz w:val="20"/>
          <w:szCs w:val="20"/>
        </w:rPr>
      </w:pPr>
      <w:r w:rsidRPr="00173A1F">
        <w:rPr>
          <w:sz w:val="20"/>
          <w:szCs w:val="20"/>
        </w:rPr>
        <w:t>Ханты-Мансийский автономный округ - Югра, г Радужный, мкр Южный, ул Магистральная, д 10/4, кв 25</w:t>
      </w:r>
    </w:p>
    <w:p w14:paraId="3A154869" w14:textId="08C1A448" w:rsidR="00173A1F" w:rsidRDefault="00173A1F" w:rsidP="00173A1F">
      <w:pPr>
        <w:rPr>
          <w:sz w:val="20"/>
          <w:szCs w:val="20"/>
        </w:rPr>
      </w:pPr>
      <w:r w:rsidRPr="00173A1F">
        <w:rPr>
          <w:sz w:val="20"/>
          <w:szCs w:val="20"/>
        </w:rPr>
        <w:t>Площадь, кв.м</w:t>
      </w:r>
      <w:r>
        <w:rPr>
          <w:sz w:val="20"/>
          <w:szCs w:val="20"/>
        </w:rPr>
        <w:t xml:space="preserve"> </w:t>
      </w:r>
      <w:r w:rsidRPr="00173A1F">
        <w:rPr>
          <w:sz w:val="20"/>
          <w:szCs w:val="20"/>
        </w:rPr>
        <w:t>69.7</w:t>
      </w:r>
    </w:p>
    <w:p w14:paraId="59A39175" w14:textId="4B299FBD" w:rsidR="00173A1F" w:rsidRDefault="00173A1F" w:rsidP="00173A1F">
      <w:pPr>
        <w:rPr>
          <w:sz w:val="20"/>
          <w:szCs w:val="20"/>
        </w:rPr>
      </w:pPr>
      <w:r w:rsidRPr="00173A1F">
        <w:rPr>
          <w:sz w:val="20"/>
          <w:szCs w:val="20"/>
        </w:rPr>
        <w:t>Кадастровая стоимость (руб)</w:t>
      </w:r>
      <w:r>
        <w:rPr>
          <w:sz w:val="20"/>
          <w:szCs w:val="20"/>
        </w:rPr>
        <w:t xml:space="preserve"> </w:t>
      </w:r>
      <w:r w:rsidRPr="00173A1F">
        <w:rPr>
          <w:sz w:val="20"/>
          <w:szCs w:val="20"/>
        </w:rPr>
        <w:t>1557496.68</w:t>
      </w:r>
    </w:p>
    <w:p w14:paraId="73941FD8" w14:textId="0017B94A" w:rsidR="00173A1F" w:rsidRDefault="00173A1F" w:rsidP="00173A1F">
      <w:pPr>
        <w:rPr>
          <w:sz w:val="20"/>
          <w:szCs w:val="20"/>
        </w:rPr>
      </w:pPr>
      <w:hyperlink r:id="rId7" w:history="1">
        <w:r w:rsidRPr="00F92320">
          <w:rPr>
            <w:rStyle w:val="a6"/>
            <w:sz w:val="20"/>
            <w:szCs w:val="20"/>
          </w:rPr>
          <w:t>https://lk.rosreestr.ru/eservices/real-estate-objects-online?ref=destralegal.ru</w:t>
        </w:r>
      </w:hyperlink>
    </w:p>
    <w:p w14:paraId="15E34243" w14:textId="1508C2D4" w:rsidR="00173A1F" w:rsidRDefault="000D666B" w:rsidP="00173A1F">
      <w:pPr>
        <w:rPr>
          <w:noProof/>
        </w:rPr>
      </w:pPr>
      <w:r w:rsidRPr="007C529F">
        <w:rPr>
          <w:noProof/>
        </w:rPr>
        <w:lastRenderedPageBreak/>
        <w:drawing>
          <wp:inline distT="0" distB="0" distL="0" distR="0" wp14:anchorId="4345E9CA" wp14:editId="7F6D093F">
            <wp:extent cx="5505450" cy="70866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E3548" w14:textId="4D1C9D20" w:rsidR="00173A1F" w:rsidRDefault="000D666B" w:rsidP="00173A1F">
      <w:pPr>
        <w:rPr>
          <w:noProof/>
        </w:rPr>
      </w:pPr>
      <w:r w:rsidRPr="007C529F">
        <w:rPr>
          <w:noProof/>
        </w:rPr>
        <w:lastRenderedPageBreak/>
        <w:drawing>
          <wp:inline distT="0" distB="0" distL="0" distR="0" wp14:anchorId="15C0D842" wp14:editId="4EAC8FFC">
            <wp:extent cx="6305550" cy="43370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9A1A9" w14:textId="4E9B64C4" w:rsidR="000D666B" w:rsidRPr="00173A1F" w:rsidRDefault="000D666B" w:rsidP="00173A1F">
      <w:pPr>
        <w:rPr>
          <w:sz w:val="20"/>
          <w:szCs w:val="20"/>
        </w:rPr>
      </w:pPr>
      <w:r w:rsidRPr="007C529F">
        <w:rPr>
          <w:noProof/>
        </w:rPr>
        <w:drawing>
          <wp:inline distT="0" distB="0" distL="0" distR="0" wp14:anchorId="53603673" wp14:editId="377640A9">
            <wp:extent cx="6305550" cy="445135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E6DEF" w14:textId="73101556" w:rsidR="00173A1F" w:rsidRDefault="00173A1F" w:rsidP="00173A1F">
      <w:pPr>
        <w:rPr>
          <w:sz w:val="20"/>
          <w:szCs w:val="20"/>
        </w:rPr>
      </w:pPr>
    </w:p>
    <w:p w14:paraId="06677D4A" w14:textId="092D1134" w:rsidR="008D6AAB" w:rsidRPr="00F92CEA" w:rsidRDefault="008D6AAB" w:rsidP="00173A1F">
      <w:pPr>
        <w:pStyle w:val="a3"/>
        <w:rPr>
          <w:sz w:val="20"/>
          <w:szCs w:val="20"/>
        </w:rPr>
      </w:pPr>
      <w:r>
        <w:rPr>
          <w:sz w:val="20"/>
          <w:szCs w:val="20"/>
        </w:rPr>
        <w:t> 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579"/>
        <w:gridCol w:w="2723"/>
        <w:gridCol w:w="2620"/>
      </w:tblGrid>
      <w:tr w:rsidR="008D6AAB" w14:paraId="4A021040" w14:textId="77777777">
        <w:trPr>
          <w:tblCellSpacing w:w="0" w:type="dxa"/>
        </w:trPr>
        <w:tc>
          <w:tcPr>
            <w:tcW w:w="5250" w:type="dxa"/>
            <w:hideMark/>
          </w:tcPr>
          <w:p w14:paraId="4B3E34C8" w14:textId="77777777" w:rsidR="008D6AAB" w:rsidRPr="00F92CEA" w:rsidRDefault="008D6AAB">
            <w:pPr>
              <w:pStyle w:val="a3"/>
              <w:rPr>
                <w:b/>
                <w:bCs/>
                <w:sz w:val="20"/>
                <w:szCs w:val="20"/>
              </w:rPr>
            </w:pPr>
            <w:r w:rsidRPr="00F92CEA">
              <w:rPr>
                <w:b/>
                <w:bCs/>
                <w:sz w:val="20"/>
                <w:szCs w:val="20"/>
              </w:rPr>
              <w:lastRenderedPageBreak/>
              <w:t>Финансовый управляющий</w:t>
            </w:r>
            <w:r w:rsidRPr="00F92CEA">
              <w:rPr>
                <w:b/>
                <w:bCs/>
                <w:sz w:val="20"/>
                <w:szCs w:val="20"/>
              </w:rPr>
              <w:br/>
              <w:t>Магомирзаевой Айшат Мухтаровны</w:t>
            </w:r>
          </w:p>
        </w:tc>
        <w:tc>
          <w:tcPr>
            <w:tcW w:w="3300" w:type="dxa"/>
            <w:vAlign w:val="center"/>
            <w:hideMark/>
          </w:tcPr>
          <w:p w14:paraId="2C7BBFA3" w14:textId="77777777" w:rsidR="008D6AAB" w:rsidRPr="00F92CEA" w:rsidRDefault="008D6AAB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2273A808" w14:textId="77777777" w:rsidR="008D6AAB" w:rsidRPr="00F92CEA" w:rsidRDefault="008D6AAB">
            <w:pPr>
              <w:pStyle w:val="a3"/>
              <w:jc w:val="right"/>
              <w:rPr>
                <w:sz w:val="20"/>
                <w:szCs w:val="20"/>
              </w:rPr>
            </w:pPr>
            <w:r w:rsidRPr="00F92CEA">
              <w:rPr>
                <w:b/>
                <w:bCs/>
                <w:sz w:val="20"/>
                <w:szCs w:val="20"/>
              </w:rPr>
              <w:t>Н.А. Газизова</w:t>
            </w:r>
          </w:p>
        </w:tc>
      </w:tr>
    </w:tbl>
    <w:p w14:paraId="4C363CD1" w14:textId="77777777" w:rsidR="008D6AAB" w:rsidRDefault="008D6AAB"/>
    <w:sectPr w:rsidR="008D6AAB">
      <w:footerReference w:type="default" r:id="rId11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F41C00" w14:textId="77777777" w:rsidR="000C7CA9" w:rsidRDefault="000C7CA9">
      <w:r>
        <w:separator/>
      </w:r>
    </w:p>
  </w:endnote>
  <w:endnote w:type="continuationSeparator" w:id="0">
    <w:p w14:paraId="4F6BA0D7" w14:textId="77777777" w:rsidR="000C7CA9" w:rsidRDefault="000C7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A75CB" w14:textId="77777777" w:rsidR="008D6AAB" w:rsidRDefault="008D6AAB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7455CA7B" w14:textId="77777777" w:rsidR="008D6AAB" w:rsidRDefault="008D6AAB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33429E" w14:textId="77777777" w:rsidR="000C7CA9" w:rsidRDefault="000C7CA9">
      <w:r>
        <w:separator/>
      </w:r>
    </w:p>
  </w:footnote>
  <w:footnote w:type="continuationSeparator" w:id="0">
    <w:p w14:paraId="3C9A5BA0" w14:textId="77777777" w:rsidR="000C7CA9" w:rsidRDefault="000C7C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31303F"/>
    <w:multiLevelType w:val="multilevel"/>
    <w:tmpl w:val="ACEEC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61250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CEA"/>
    <w:rsid w:val="000C7CA9"/>
    <w:rsid w:val="000D666B"/>
    <w:rsid w:val="00173A1F"/>
    <w:rsid w:val="00875A94"/>
    <w:rsid w:val="008D6AAB"/>
    <w:rsid w:val="00F92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3A5C48"/>
  <w15:chartTrackingRefBased/>
  <w15:docId w15:val="{BC68DF0D-3C95-4004-A6E6-43FF92E1A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3A1F"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73A1F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173A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lk.rosreestr.ru/eservices/real-estate-objects-online?ref=destralega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746</Words>
  <Characters>4257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4994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chibju17@gmail.com</cp:lastModifiedBy>
  <cp:revision>2</cp:revision>
  <dcterms:created xsi:type="dcterms:W3CDTF">2025-11-01T09:21:00Z</dcterms:created>
  <dcterms:modified xsi:type="dcterms:W3CDTF">2025-11-01T09:21:00Z</dcterms:modified>
</cp:coreProperties>
</file>