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411C41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411C41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6A238661" w14:textId="76DE9ECA" w:rsidR="00487BB7" w:rsidRDefault="00411C41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91F2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№А56-125765/2025 Куклина Ю. И. от 30.01.2026 гражданин ШАБАНОВ В. П. 15.01.1976 г.р., уроженец Ленинград, адрес регистрации: г. Санкт-Петербург, ул. Будапештская, д.102 стр.1, кв.105, ИНН: 780610965176, СНИЛС: 06607672477)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bookmarkStart w:id="0" w:name="_GoBack"/>
      <w:bookmarkEnd w:id="0"/>
    </w:p>
    <w:p w14:paraId="45FDF971" w14:textId="3904043E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2E17DF62" w14:textId="2E4018A8" w:rsidR="00487BB7" w:rsidRPr="00411C41" w:rsidRDefault="00411C41" w:rsidP="00411C41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bookmarkStart w:id="1" w:name="_Hlk212467311"/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</w:t>
      </w:r>
      <w:r w:rsidRPr="001D3CAE">
        <w:rPr>
          <w:rFonts w:ascii="Verdana" w:hAnsi="Verdana"/>
          <w:b/>
          <w:bCs/>
          <w:sz w:val="18"/>
          <w:szCs w:val="18"/>
        </w:rPr>
        <w:t xml:space="preserve">егковой </w:t>
      </w:r>
      <w:r>
        <w:rPr>
          <w:rFonts w:ascii="Verdana" w:hAnsi="Verdana"/>
          <w:b/>
          <w:bCs/>
          <w:sz w:val="18"/>
          <w:szCs w:val="18"/>
        </w:rPr>
        <w:t xml:space="preserve">седан,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7D34AA">
        <w:rPr>
          <w:rFonts w:ascii="Verdana" w:hAnsi="Verdana"/>
          <w:b/>
          <w:bCs/>
          <w:sz w:val="18"/>
          <w:szCs w:val="18"/>
        </w:rPr>
        <w:t>LADA GRANTA 219010</w:t>
      </w:r>
      <w:r>
        <w:rPr>
          <w:rFonts w:ascii="Verdana" w:hAnsi="Verdana"/>
          <w:b/>
          <w:bCs/>
          <w:sz w:val="18"/>
          <w:szCs w:val="18"/>
        </w:rPr>
        <w:t>,</w:t>
      </w:r>
      <w:r w:rsidRPr="00181095">
        <w:rPr>
          <w:rFonts w:ascii="Verdana" w:hAnsi="Verdana"/>
          <w:b/>
          <w:bCs/>
          <w:sz w:val="18"/>
          <w:szCs w:val="18"/>
        </w:rPr>
        <w:t xml:space="preserve"> 20</w:t>
      </w:r>
      <w:r>
        <w:rPr>
          <w:rFonts w:ascii="Verdana" w:hAnsi="Verdana"/>
          <w:b/>
          <w:bCs/>
          <w:sz w:val="18"/>
          <w:szCs w:val="18"/>
        </w:rPr>
        <w:t>20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 w:rsidRPr="007D34AA">
        <w:rPr>
          <w:rFonts w:ascii="Verdana" w:hAnsi="Verdana"/>
          <w:b/>
          <w:bCs/>
          <w:sz w:val="18"/>
          <w:szCs w:val="18"/>
        </w:rPr>
        <w:t>XTA219010L0680367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</w:t>
      </w:r>
      <w:r w:rsidRPr="007D34AA">
        <w:rPr>
          <w:rFonts w:ascii="Verdana" w:hAnsi="Verdana"/>
          <w:b/>
          <w:bCs/>
          <w:sz w:val="18"/>
          <w:szCs w:val="18"/>
        </w:rPr>
        <w:t>О801ВН198</w:t>
      </w:r>
      <w:r>
        <w:rPr>
          <w:rFonts w:ascii="Verdana" w:hAnsi="Verdana"/>
          <w:b/>
          <w:bCs/>
          <w:sz w:val="18"/>
          <w:szCs w:val="18"/>
        </w:rPr>
        <w:t xml:space="preserve">, модель, двигатель №: </w:t>
      </w:r>
      <w:r w:rsidRPr="007D34AA">
        <w:rPr>
          <w:rFonts w:ascii="Verdana" w:hAnsi="Verdana"/>
          <w:b/>
          <w:bCs/>
          <w:sz w:val="18"/>
          <w:szCs w:val="18"/>
        </w:rPr>
        <w:t>111866896815</w:t>
      </w:r>
      <w:r>
        <w:rPr>
          <w:rFonts w:ascii="Verdana" w:hAnsi="Verdana"/>
          <w:b/>
          <w:bCs/>
          <w:sz w:val="18"/>
          <w:szCs w:val="18"/>
        </w:rPr>
        <w:t xml:space="preserve">, цвет: серый,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87.0.</w:t>
      </w:r>
      <w:bookmarkEnd w:id="1"/>
    </w:p>
    <w:p w14:paraId="3CF0FB57" w14:textId="4C532DFB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11C41"/>
    <w:rsid w:val="00441F80"/>
    <w:rsid w:val="0044376A"/>
    <w:rsid w:val="00461578"/>
    <w:rsid w:val="00487BB7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57375"/>
    <w:rsid w:val="00CB7DA3"/>
    <w:rsid w:val="00CC3D73"/>
    <w:rsid w:val="00D1207F"/>
    <w:rsid w:val="00D14820"/>
    <w:rsid w:val="00D962B5"/>
    <w:rsid w:val="00DA4CE7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41</cp:revision>
  <cp:lastPrinted>2023-03-22T14:10:00Z</cp:lastPrinted>
  <dcterms:created xsi:type="dcterms:W3CDTF">2020-05-14T09:42:00Z</dcterms:created>
  <dcterms:modified xsi:type="dcterms:W3CDTF">2026-03-23T08:57:00Z</dcterms:modified>
</cp:coreProperties>
</file>