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205EC882" w:rsidR="00930D8A" w:rsidRPr="006E3C97" w:rsidRDefault="00056917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Сарбаев Константин Геннадьевич</w:t>
      </w:r>
      <w:r w:rsidRPr="00056917">
        <w:rPr>
          <w:color w:val="000000"/>
          <w:sz w:val="24"/>
          <w:szCs w:val="24"/>
          <w:shd w:val="clear" w:color="auto" w:fill="FFFFFF"/>
          <w:lang w:eastAsia="ru-RU"/>
        </w:rPr>
        <w:t xml:space="preserve"> (ИНН 212712450301, СНИЛС 136-194-850 75, 21.10.1989 г.р., место рождения: г. Чебоксары, адрес: 428028 г. Чебоксары, ул.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Сергея Бутякова, д. 4, кв. 92)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05691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– Чувашии от 15.10.2025 по делу № А79-7357/2025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FEA0DBF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056917" w:rsidRPr="00056917">
        <w:rPr>
          <w:color w:val="000000"/>
          <w:sz w:val="24"/>
          <w:szCs w:val="24"/>
          <w:lang w:eastAsia="ru-RU"/>
        </w:rPr>
        <w:t>Сарбаев Константин Геннадьевич ИНН 212712450301, Счет получателя 40817810250206223139 Наименование банка получателя ФИЛИАЛ "ЦЕНТРАЛЬНЫЙ" ПАО "СОВКОМБАНК"(БЕРДСК)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28191" w14:textId="22C84024" w:rsidR="006C4242" w:rsidRDefault="00056917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Сарбаев Константин Геннадьевич</w:t>
            </w:r>
            <w:r w:rsidRPr="000569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212712450301, СНИЛС 136-194-850 75, 21.10.1989 г.р., место рождения: г. Чебоксары, адрес: 428028 г. Чебоксары, ул.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Сергея Бутякова, д. 4, кв. 92)</w:t>
            </w:r>
          </w:p>
          <w:p w14:paraId="775170E7" w14:textId="77777777" w:rsidR="00056917" w:rsidRDefault="00056917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70BE0360" w:rsidR="00983771" w:rsidRPr="004A61AB" w:rsidRDefault="00056917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56917">
              <w:rPr>
                <w:color w:val="000000"/>
                <w:sz w:val="24"/>
                <w:szCs w:val="24"/>
                <w:lang w:eastAsia="ru-RU"/>
              </w:rPr>
              <w:t>Сарбаев Константин Геннадьевич ИНН 212712450301, Счет получателя 40817810250206223139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61D6C4B0" w:rsidR="00930D8A" w:rsidRDefault="00056917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Сарбаев Константин Геннадьевич</w:t>
      </w:r>
      <w:r w:rsidRPr="00056917">
        <w:rPr>
          <w:color w:val="000000"/>
          <w:sz w:val="24"/>
          <w:szCs w:val="24"/>
          <w:shd w:val="clear" w:color="auto" w:fill="FFFFFF"/>
          <w:lang w:eastAsia="ru-RU"/>
        </w:rPr>
        <w:t xml:space="preserve"> (ИНН 212712450301, СНИЛС 136-194-850 75, 21.10.1989 г.р., место рождения: г. Чебоксары, адрес: 428028 г. Чебоксары, ул.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Сергея Бутякова, д. 4, кв. 92),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05691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– Чувашии от 15.10.2025 по делу № А79-7357/2025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56917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16D76" w14:textId="77777777" w:rsidR="00056917" w:rsidRDefault="00056917" w:rsidP="0005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Сарбаев Константин Геннадьевич</w:t>
            </w:r>
            <w:r w:rsidRPr="0005691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212712450301, СНИЛС 136-194-850 75, 21.10.1989 г.р., место рождения: г. Чебоксары, адрес: 428028 г. Чебоксары, ул.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Сергея Бутякова, д. 4, кв. 92)</w:t>
            </w:r>
          </w:p>
          <w:p w14:paraId="64510A2D" w14:textId="77777777" w:rsidR="00056917" w:rsidRDefault="00056917" w:rsidP="0005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005709" w14:textId="77777777" w:rsidR="00056917" w:rsidRPr="001529EF" w:rsidRDefault="00056917" w:rsidP="0005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6C17C351" w:rsidR="00056917" w:rsidRPr="00111D4E" w:rsidRDefault="00056917" w:rsidP="0005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56917">
              <w:rPr>
                <w:color w:val="000000"/>
                <w:sz w:val="24"/>
                <w:szCs w:val="24"/>
                <w:lang w:eastAsia="ru-RU"/>
              </w:rPr>
              <w:t>Сарбаев Константин Геннадьевич ИНН 212712450301, Счет получателя 40817810250206223139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056917" w:rsidRDefault="00056917" w:rsidP="0005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FC133" w14:textId="77777777" w:rsidR="00911D15" w:rsidRDefault="00911D15">
      <w:r>
        <w:separator/>
      </w:r>
    </w:p>
  </w:endnote>
  <w:endnote w:type="continuationSeparator" w:id="0">
    <w:p w14:paraId="284EB105" w14:textId="77777777" w:rsidR="00911D15" w:rsidRDefault="0091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532FA" w14:textId="77777777" w:rsidR="00911D15" w:rsidRDefault="00911D15">
      <w:r>
        <w:separator/>
      </w:r>
    </w:p>
  </w:footnote>
  <w:footnote w:type="continuationSeparator" w:id="0">
    <w:p w14:paraId="552E3BFB" w14:textId="77777777" w:rsidR="00911D15" w:rsidRDefault="0091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917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1D15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79</cp:revision>
  <dcterms:created xsi:type="dcterms:W3CDTF">2022-11-28T21:35:00Z</dcterms:created>
  <dcterms:modified xsi:type="dcterms:W3CDTF">2026-04-13T10:04:00Z</dcterms:modified>
</cp:coreProperties>
</file>