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50839" w14:textId="77777777" w:rsidR="00C0061F" w:rsidRDefault="00C0061F" w:rsidP="00C0061F">
      <w:pPr>
        <w:pStyle w:val="10"/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14:paraId="3219517E" w14:textId="77777777" w:rsidR="00C0061F" w:rsidRPr="005026AD" w:rsidRDefault="00C0061F" w:rsidP="003C103E">
      <w:pPr>
        <w:pStyle w:val="10"/>
        <w:rPr>
          <w:b w:val="0"/>
          <w:bCs/>
          <w:sz w:val="22"/>
          <w:szCs w:val="22"/>
        </w:rPr>
      </w:pPr>
    </w:p>
    <w:p w14:paraId="7F08B61F" w14:textId="6BA155C7" w:rsidR="005026AD" w:rsidRDefault="005026AD" w:rsidP="003C103E">
      <w:pPr>
        <w:pStyle w:val="1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ДОГОВОР О ЗАДАТКЕ </w:t>
      </w:r>
    </w:p>
    <w:p w14:paraId="6165B59D" w14:textId="77777777" w:rsidR="005026AD" w:rsidRPr="005026AD" w:rsidRDefault="005026AD" w:rsidP="003C103E">
      <w:pPr>
        <w:pStyle w:val="10"/>
        <w:rPr>
          <w:b w:val="0"/>
          <w:bCs/>
          <w:sz w:val="22"/>
          <w:szCs w:val="22"/>
        </w:rPr>
      </w:pPr>
    </w:p>
    <w:p w14:paraId="1083E271" w14:textId="4289FD47" w:rsidR="007E61B8" w:rsidRDefault="008F4E19" w:rsidP="002F6BD7">
      <w:pPr>
        <w:pStyle w:val="1"/>
        <w:rPr>
          <w:sz w:val="20"/>
        </w:rPr>
      </w:pPr>
      <w:r w:rsidRPr="0038030E">
        <w:rPr>
          <w:sz w:val="20"/>
        </w:rPr>
        <w:t xml:space="preserve">г. </w:t>
      </w:r>
      <w:r w:rsidR="002F6BD7">
        <w:rPr>
          <w:sz w:val="20"/>
        </w:rPr>
        <w:t>Краснодар</w:t>
      </w:r>
      <w:r w:rsidR="002F6BD7">
        <w:rPr>
          <w:sz w:val="20"/>
        </w:rPr>
        <w:tab/>
      </w:r>
      <w:r w:rsidR="002F6BD7">
        <w:rPr>
          <w:sz w:val="20"/>
        </w:rPr>
        <w:tab/>
      </w:r>
      <w:r w:rsidR="002F6BD7">
        <w:rPr>
          <w:sz w:val="20"/>
        </w:rPr>
        <w:tab/>
      </w:r>
      <w:r w:rsidR="002F6BD7">
        <w:rPr>
          <w:sz w:val="20"/>
        </w:rPr>
        <w:tab/>
      </w:r>
      <w:r w:rsidR="002F6BD7">
        <w:rPr>
          <w:sz w:val="20"/>
        </w:rPr>
        <w:tab/>
      </w:r>
      <w:r w:rsidR="002F6BD7">
        <w:rPr>
          <w:sz w:val="20"/>
        </w:rPr>
        <w:tab/>
      </w:r>
      <w:r w:rsidR="002F6BD7">
        <w:rPr>
          <w:sz w:val="20"/>
        </w:rPr>
        <w:tab/>
      </w:r>
      <w:proofErr w:type="gramStart"/>
      <w:r w:rsidR="002F6BD7">
        <w:rPr>
          <w:sz w:val="20"/>
        </w:rPr>
        <w:tab/>
        <w:t>«</w:t>
      </w:r>
      <w:proofErr w:type="gramEnd"/>
      <w:r w:rsidR="002F6BD7">
        <w:rPr>
          <w:sz w:val="20"/>
        </w:rPr>
        <w:t>___»_______ 2026 г.</w:t>
      </w:r>
    </w:p>
    <w:p w14:paraId="6D6B5BC9" w14:textId="77777777" w:rsidR="002F6BD7" w:rsidRPr="002F6BD7" w:rsidRDefault="002F6BD7" w:rsidP="002F6BD7"/>
    <w:p w14:paraId="2E92CC1D" w14:textId="787B7361" w:rsidR="007F7ED1" w:rsidRDefault="006D7B28" w:rsidP="007F7ED1">
      <w:pPr>
        <w:widowControl w:val="0"/>
        <w:ind w:firstLine="709"/>
        <w:jc w:val="both"/>
      </w:pPr>
      <w:proofErr w:type="spellStart"/>
      <w:r w:rsidRPr="006D7B28">
        <w:t>Жолобов</w:t>
      </w:r>
      <w:proofErr w:type="spellEnd"/>
      <w:r w:rsidRPr="006D7B28">
        <w:t xml:space="preserve"> Алексе</w:t>
      </w:r>
      <w:r>
        <w:t>й</w:t>
      </w:r>
      <w:r w:rsidRPr="006D7B28">
        <w:t xml:space="preserve"> Владимирович (дата рождения: 04.12.1963 г., место рождения: с ЗОЛОТОРЕВКА СЕМИКАРАКОРСКОГО РАЙОНА РОСТОВСКОЙ ОБЛАСТИ, СНИЛС 063-827-170 71, ИНН 616502635826, адрес регистрации по месту жительства: 350032, Краснодарский край, Краснодар, Клубничная улица, 113, Северный массив, садовое товарищество Механизатор) </w:t>
      </w:r>
      <w:r>
        <w:t xml:space="preserve">в лице финансового управляющего </w:t>
      </w:r>
      <w:r w:rsidRPr="006D7B28">
        <w:t>Сухов</w:t>
      </w:r>
      <w:r>
        <w:t>а</w:t>
      </w:r>
      <w:r w:rsidRPr="006D7B28">
        <w:t xml:space="preserve"> Дмитри</w:t>
      </w:r>
      <w:r>
        <w:t>я</w:t>
      </w:r>
      <w:r w:rsidRPr="006D7B28">
        <w:t xml:space="preserve"> Юрьевич</w:t>
      </w:r>
      <w:r>
        <w:t>а</w:t>
      </w:r>
      <w:r w:rsidRPr="006D7B28">
        <w:t xml:space="preserve"> (ИНН 772450729489, СНИЛС 072-253-972 61, адрес для направления корреспонденции финансовому управляющему: 121170, Москва, Кутузовский проспект, 45, 4), член НП СРО АУ "РАЗВИТИЕ" (ОГРН 1077799003435, ИНН 7703392442, 117105, г. Москва, г. Москва, Варшавское шоссе, 1, 1-2, 36), действующ</w:t>
      </w:r>
      <w:r>
        <w:t>его</w:t>
      </w:r>
      <w:r w:rsidRPr="006D7B28">
        <w:t xml:space="preserve"> на основании Решения АС Краснодарского края от 30.11.2023 г. по делу № А32-49581/2023 35/510-Б</w:t>
      </w:r>
      <w:r w:rsidR="007F7ED1">
        <w:t xml:space="preserve"> (далее – </w:t>
      </w:r>
      <w:r w:rsidR="005026AD">
        <w:t>Организатор торгов</w:t>
      </w:r>
      <w:r w:rsidR="007F7ED1">
        <w:t xml:space="preserve">), </w:t>
      </w:r>
    </w:p>
    <w:p w14:paraId="21294721" w14:textId="53269D82" w:rsidR="003C103E" w:rsidRDefault="007F7ED1" w:rsidP="007F7ED1">
      <w:pPr>
        <w:widowControl w:val="0"/>
        <w:ind w:firstLine="709"/>
        <w:jc w:val="both"/>
      </w:pPr>
      <w:r>
        <w:t>и  _____________________________________________________________________адрес местонахождения: ____________________________________________________________________________________________в лице ____________________________________________________________________________________, действующего на основании __________________________________________________________________ (далее – П</w:t>
      </w:r>
      <w:r w:rsidR="005026AD">
        <w:t>ретендент</w:t>
      </w:r>
      <w:r>
        <w:t xml:space="preserve">), а также совместно именуемые «Стороны», </w:t>
      </w:r>
      <w:r w:rsidR="002A700D">
        <w:t>заключили настоящий договор о нижеследующем:</w:t>
      </w:r>
    </w:p>
    <w:p w14:paraId="479A8C6A" w14:textId="77777777" w:rsidR="00B37850" w:rsidRPr="0038030E" w:rsidRDefault="00B37850" w:rsidP="00394D58">
      <w:pPr>
        <w:widowControl w:val="0"/>
        <w:ind w:firstLine="709"/>
        <w:jc w:val="both"/>
        <w:rPr>
          <w:b/>
        </w:rPr>
      </w:pPr>
    </w:p>
    <w:p w14:paraId="0F0986AB" w14:textId="2CC7B049" w:rsidR="003C103E" w:rsidRPr="005026AD" w:rsidRDefault="003C103E" w:rsidP="005026AD">
      <w:pPr>
        <w:pStyle w:val="a3"/>
        <w:numPr>
          <w:ilvl w:val="0"/>
          <w:numId w:val="1"/>
        </w:numPr>
        <w:ind w:left="0" w:firstLine="567"/>
        <w:jc w:val="center"/>
        <w:rPr>
          <w:bCs/>
          <w:sz w:val="20"/>
        </w:rPr>
      </w:pPr>
      <w:r w:rsidRPr="005026AD">
        <w:rPr>
          <w:bCs/>
          <w:sz w:val="20"/>
        </w:rPr>
        <w:t>П</w:t>
      </w:r>
      <w:r w:rsidR="002C4A62">
        <w:rPr>
          <w:bCs/>
          <w:sz w:val="20"/>
        </w:rPr>
        <w:t>РЕДМЕТ ДОГОВОРА</w:t>
      </w:r>
    </w:p>
    <w:p w14:paraId="0826836B" w14:textId="77777777" w:rsidR="005026AD" w:rsidRPr="005026AD" w:rsidRDefault="005026AD" w:rsidP="005026AD">
      <w:pPr>
        <w:pStyle w:val="a3"/>
        <w:rPr>
          <w:bCs/>
          <w:sz w:val="20"/>
        </w:rPr>
      </w:pPr>
      <w:r w:rsidRPr="005026AD">
        <w:rPr>
          <w:bCs/>
          <w:sz w:val="20"/>
        </w:rPr>
        <w:t xml:space="preserve">1.1. Претендент вносит задаток по следующим реквизитам: </w:t>
      </w:r>
    </w:p>
    <w:p w14:paraId="56E86BA2" w14:textId="77777777" w:rsidR="005026AD" w:rsidRPr="005026AD" w:rsidRDefault="005026AD" w:rsidP="002C4A62">
      <w:pPr>
        <w:pStyle w:val="a3"/>
        <w:numPr>
          <w:ilvl w:val="0"/>
          <w:numId w:val="16"/>
        </w:numPr>
        <w:ind w:left="0" w:firstLine="567"/>
        <w:rPr>
          <w:bCs/>
          <w:sz w:val="20"/>
        </w:rPr>
      </w:pPr>
      <w:r w:rsidRPr="005026AD">
        <w:rPr>
          <w:bCs/>
          <w:sz w:val="20"/>
        </w:rPr>
        <w:t>Получатель: ЖОЛОБОВ АЛЕКСЕЙ ВЛАДИМИРОВИЧ</w:t>
      </w:r>
    </w:p>
    <w:p w14:paraId="2D7619EB" w14:textId="77777777" w:rsidR="005026AD" w:rsidRPr="005026AD" w:rsidRDefault="005026AD" w:rsidP="002C4A62">
      <w:pPr>
        <w:pStyle w:val="a3"/>
        <w:numPr>
          <w:ilvl w:val="0"/>
          <w:numId w:val="16"/>
        </w:numPr>
        <w:ind w:left="0" w:firstLine="567"/>
        <w:rPr>
          <w:bCs/>
          <w:sz w:val="20"/>
        </w:rPr>
      </w:pPr>
      <w:r w:rsidRPr="005026AD">
        <w:rPr>
          <w:bCs/>
          <w:sz w:val="20"/>
        </w:rPr>
        <w:t>Счет получателя: 40817810650205965409</w:t>
      </w:r>
    </w:p>
    <w:p w14:paraId="26CD0DB6" w14:textId="77777777" w:rsidR="005026AD" w:rsidRPr="005026AD" w:rsidRDefault="005026AD" w:rsidP="002C4A62">
      <w:pPr>
        <w:pStyle w:val="a3"/>
        <w:numPr>
          <w:ilvl w:val="0"/>
          <w:numId w:val="16"/>
        </w:numPr>
        <w:ind w:left="0" w:firstLine="567"/>
        <w:rPr>
          <w:bCs/>
          <w:sz w:val="20"/>
        </w:rPr>
      </w:pPr>
      <w:r w:rsidRPr="005026AD">
        <w:rPr>
          <w:bCs/>
          <w:sz w:val="20"/>
        </w:rPr>
        <w:t>Банк получателя: ФИЛИАЛ "ЦЕНТРАЛЬНЫЙ" ПАО "СОВКОМБАНК"(БЕРДСК)</w:t>
      </w:r>
    </w:p>
    <w:p w14:paraId="2393C195" w14:textId="77777777" w:rsidR="005026AD" w:rsidRPr="005026AD" w:rsidRDefault="005026AD" w:rsidP="002C4A62">
      <w:pPr>
        <w:pStyle w:val="a3"/>
        <w:numPr>
          <w:ilvl w:val="0"/>
          <w:numId w:val="16"/>
        </w:numPr>
        <w:ind w:left="0" w:firstLine="567"/>
        <w:rPr>
          <w:bCs/>
          <w:sz w:val="20"/>
        </w:rPr>
      </w:pPr>
      <w:r w:rsidRPr="005026AD">
        <w:rPr>
          <w:bCs/>
          <w:sz w:val="20"/>
        </w:rPr>
        <w:t>БИК: 045004763</w:t>
      </w:r>
    </w:p>
    <w:p w14:paraId="76762906" w14:textId="77777777" w:rsidR="005026AD" w:rsidRPr="005026AD" w:rsidRDefault="005026AD" w:rsidP="002C4A62">
      <w:pPr>
        <w:pStyle w:val="a3"/>
        <w:numPr>
          <w:ilvl w:val="0"/>
          <w:numId w:val="16"/>
        </w:numPr>
        <w:ind w:left="0" w:firstLine="567"/>
        <w:rPr>
          <w:bCs/>
          <w:sz w:val="20"/>
        </w:rPr>
      </w:pPr>
      <w:r w:rsidRPr="005026AD">
        <w:rPr>
          <w:bCs/>
          <w:sz w:val="20"/>
        </w:rPr>
        <w:t>Кор/счет: 30101810150040000763</w:t>
      </w:r>
    </w:p>
    <w:p w14:paraId="366ABE00" w14:textId="280AABDE" w:rsidR="005026AD" w:rsidRPr="005026AD" w:rsidRDefault="005026AD" w:rsidP="002C4A62">
      <w:pPr>
        <w:pStyle w:val="a3"/>
        <w:numPr>
          <w:ilvl w:val="0"/>
          <w:numId w:val="16"/>
        </w:numPr>
        <w:ind w:left="0" w:firstLine="567"/>
        <w:rPr>
          <w:bCs/>
          <w:sz w:val="20"/>
        </w:rPr>
      </w:pPr>
      <w:r w:rsidRPr="005026AD">
        <w:rPr>
          <w:bCs/>
          <w:sz w:val="20"/>
        </w:rPr>
        <w:t>ИНН получателя: 616502635826</w:t>
      </w:r>
    </w:p>
    <w:p w14:paraId="7FE4B8E4" w14:textId="6D321C0B" w:rsidR="005026AD" w:rsidRPr="005026AD" w:rsidRDefault="005026AD" w:rsidP="005026AD">
      <w:pPr>
        <w:pStyle w:val="a3"/>
        <w:rPr>
          <w:bCs/>
          <w:sz w:val="20"/>
        </w:rPr>
      </w:pPr>
      <w:r w:rsidRPr="005026AD">
        <w:rPr>
          <w:bCs/>
          <w:sz w:val="20"/>
        </w:rPr>
        <w:t>в счет обеспечения оплаты приобретаемого на торгах имуществ.</w:t>
      </w:r>
    </w:p>
    <w:p w14:paraId="06CBE097" w14:textId="77777777" w:rsidR="005026AD" w:rsidRPr="005026AD" w:rsidRDefault="005026AD" w:rsidP="005026AD">
      <w:pPr>
        <w:pStyle w:val="a3"/>
        <w:rPr>
          <w:bCs/>
          <w:sz w:val="20"/>
        </w:rPr>
      </w:pPr>
    </w:p>
    <w:p w14:paraId="57E5D81E" w14:textId="50882D31" w:rsidR="005026AD" w:rsidRPr="005026AD" w:rsidRDefault="005026AD" w:rsidP="005026AD">
      <w:pPr>
        <w:pStyle w:val="a3"/>
        <w:jc w:val="center"/>
        <w:rPr>
          <w:sz w:val="20"/>
        </w:rPr>
      </w:pPr>
      <w:r w:rsidRPr="005026AD">
        <w:rPr>
          <w:sz w:val="20"/>
        </w:rPr>
        <w:t>2. УСЛОВИЯ ДОГОВОРА</w:t>
      </w:r>
    </w:p>
    <w:p w14:paraId="6936A866" w14:textId="77777777" w:rsidR="005026AD" w:rsidRDefault="005026AD" w:rsidP="005026AD">
      <w:pPr>
        <w:pStyle w:val="a3"/>
        <w:rPr>
          <w:sz w:val="20"/>
        </w:rPr>
      </w:pPr>
      <w:r w:rsidRPr="005026AD">
        <w:rPr>
          <w:sz w:val="20"/>
        </w:rPr>
        <w:t xml:space="preserve">2.1. Претендент вносит задаток в сумме ________________ рублей, что составляет </w:t>
      </w:r>
      <w:r>
        <w:rPr>
          <w:sz w:val="20"/>
        </w:rPr>
        <w:t>2</w:t>
      </w:r>
      <w:r w:rsidRPr="005026AD">
        <w:rPr>
          <w:sz w:val="20"/>
        </w:rPr>
        <w:t>0% от начальной цены продажи имущества. Начальная цена– ____________________ руб.</w:t>
      </w:r>
      <w:r>
        <w:rPr>
          <w:sz w:val="20"/>
        </w:rPr>
        <w:t xml:space="preserve"> </w:t>
      </w:r>
      <w:r w:rsidRPr="005026AD">
        <w:rPr>
          <w:sz w:val="20"/>
        </w:rPr>
        <w:t xml:space="preserve">и при условии своевременной подачи заявки и надлежащим образом оформленных документов получает право на участие в торгах. </w:t>
      </w:r>
    </w:p>
    <w:p w14:paraId="752AE263" w14:textId="77777777" w:rsidR="005026AD" w:rsidRPr="005026AD" w:rsidRDefault="005026AD" w:rsidP="005026AD">
      <w:pPr>
        <w:pStyle w:val="a3"/>
        <w:rPr>
          <w:sz w:val="20"/>
        </w:rPr>
      </w:pPr>
      <w:r w:rsidRPr="005026AD">
        <w:rPr>
          <w:sz w:val="20"/>
        </w:rPr>
        <w:t xml:space="preserve">2.2. Задаток должен быть внесен в срок не позднее даты подачи заявки в безналичной форме путем перечисления по реквизитам, указанным в п. 1.1 настоящего договора. Датой внесения задатка при безналичном перечислении считается дата зачисления денег на расчетный счет организатора торгов. </w:t>
      </w:r>
    </w:p>
    <w:p w14:paraId="256F6677" w14:textId="70E75167" w:rsidR="005026AD" w:rsidRPr="005026AD" w:rsidRDefault="005026AD" w:rsidP="005026AD">
      <w:pPr>
        <w:pStyle w:val="a3"/>
        <w:rPr>
          <w:bCs/>
          <w:sz w:val="20"/>
        </w:rPr>
      </w:pPr>
      <w:r w:rsidRPr="005026AD">
        <w:rPr>
          <w:sz w:val="20"/>
        </w:rPr>
        <w:t>2.3.В случае признания Претендента покупателем, задаток засчитывается в счет оплаты приобретенного имущества.</w:t>
      </w:r>
    </w:p>
    <w:p w14:paraId="749EB44F" w14:textId="07292C5B" w:rsidR="005026AD" w:rsidRPr="005026AD" w:rsidRDefault="005026AD" w:rsidP="005026AD">
      <w:pPr>
        <w:pStyle w:val="a3"/>
        <w:jc w:val="center"/>
        <w:rPr>
          <w:sz w:val="20"/>
        </w:rPr>
      </w:pPr>
      <w:r w:rsidRPr="005026AD">
        <w:rPr>
          <w:sz w:val="20"/>
        </w:rPr>
        <w:t>3. ПРАВА И ОБЯЗАННОСТИ СТОРОН</w:t>
      </w:r>
    </w:p>
    <w:p w14:paraId="29CC096D" w14:textId="77777777" w:rsidR="005026AD" w:rsidRPr="005026AD" w:rsidRDefault="005026AD" w:rsidP="005026AD">
      <w:pPr>
        <w:pStyle w:val="a3"/>
        <w:rPr>
          <w:sz w:val="20"/>
        </w:rPr>
      </w:pPr>
      <w:r w:rsidRPr="005026AD">
        <w:rPr>
          <w:sz w:val="20"/>
        </w:rPr>
        <w:t xml:space="preserve">3.1 Организатор и Претендент обладают правами и обязанностями в соответствии с действующим законодательством РФ. </w:t>
      </w:r>
    </w:p>
    <w:p w14:paraId="725377D5" w14:textId="2CA2F55B" w:rsidR="005026AD" w:rsidRPr="005026AD" w:rsidRDefault="005026AD" w:rsidP="005026AD">
      <w:pPr>
        <w:pStyle w:val="a3"/>
        <w:jc w:val="center"/>
        <w:rPr>
          <w:sz w:val="20"/>
        </w:rPr>
      </w:pPr>
      <w:r w:rsidRPr="005026AD">
        <w:rPr>
          <w:sz w:val="20"/>
        </w:rPr>
        <w:t>4. ОСОБЫЕ УСЛОВИЯ ДОГОВОРА</w:t>
      </w:r>
    </w:p>
    <w:p w14:paraId="0623E816" w14:textId="4CA94E19" w:rsidR="005026AD" w:rsidRPr="005026AD" w:rsidRDefault="005026AD" w:rsidP="005026AD">
      <w:pPr>
        <w:pStyle w:val="a3"/>
        <w:rPr>
          <w:sz w:val="20"/>
        </w:rPr>
      </w:pPr>
      <w:r w:rsidRPr="005026AD">
        <w:rPr>
          <w:sz w:val="20"/>
        </w:rPr>
        <w:t>4.1.</w:t>
      </w:r>
      <w:r w:rsidR="002C4A62">
        <w:rPr>
          <w:sz w:val="20"/>
        </w:rPr>
        <w:t xml:space="preserve"> </w:t>
      </w:r>
      <w:r w:rsidRPr="005026AD">
        <w:rPr>
          <w:sz w:val="20"/>
        </w:rPr>
        <w:t xml:space="preserve">Если Претендент не допускается к участию в торгах, то сумма внесенного им задатка, возвращается не позднее 5-ти рабочих дней с момента утверждения комиссией протокола приема заявок, за вычетом комиссии банка. </w:t>
      </w:r>
    </w:p>
    <w:p w14:paraId="3D1385D2" w14:textId="5B925EF2" w:rsidR="005026AD" w:rsidRPr="005026AD" w:rsidRDefault="005026AD" w:rsidP="005026AD">
      <w:pPr>
        <w:pStyle w:val="a3"/>
        <w:rPr>
          <w:sz w:val="20"/>
        </w:rPr>
      </w:pPr>
      <w:r w:rsidRPr="005026AD">
        <w:rPr>
          <w:sz w:val="20"/>
        </w:rPr>
        <w:t>4.2. В случае отзыва Претендентом заявки на участие в торгах, поступивший задаток подлежит возврату в срок не позднее 5 рабочих дней</w:t>
      </w:r>
      <w:r w:rsidR="002C4A62">
        <w:rPr>
          <w:sz w:val="20"/>
        </w:rPr>
        <w:t>,</w:t>
      </w:r>
      <w:r w:rsidRPr="005026AD">
        <w:rPr>
          <w:sz w:val="20"/>
        </w:rPr>
        <w:t xml:space="preserve"> за вычетом комиссии банка</w:t>
      </w:r>
      <w:r w:rsidR="002C4A62">
        <w:rPr>
          <w:sz w:val="20"/>
        </w:rPr>
        <w:t>,</w:t>
      </w:r>
      <w:r w:rsidRPr="005026AD">
        <w:rPr>
          <w:sz w:val="20"/>
        </w:rPr>
        <w:t xml:space="preserve"> с момента поступления Организатору уведомления об отзыве заявки. </w:t>
      </w:r>
    </w:p>
    <w:p w14:paraId="240ECAE4" w14:textId="77777777" w:rsidR="005026AD" w:rsidRPr="005026AD" w:rsidRDefault="005026AD" w:rsidP="005026AD">
      <w:pPr>
        <w:pStyle w:val="a3"/>
        <w:rPr>
          <w:sz w:val="20"/>
        </w:rPr>
      </w:pPr>
      <w:r w:rsidRPr="005026AD">
        <w:rPr>
          <w:sz w:val="20"/>
        </w:rPr>
        <w:t xml:space="preserve">4.3. При уклонении (Отказе) Претендента (Признанного победителем торгов) от подписания Протокола, от заключения в установленный срок договора купли-продажи имущества, задаток ему не возвращается. </w:t>
      </w:r>
    </w:p>
    <w:p w14:paraId="1E1F95B7" w14:textId="77777777" w:rsidR="005026AD" w:rsidRPr="005026AD" w:rsidRDefault="005026AD" w:rsidP="005026AD">
      <w:pPr>
        <w:pStyle w:val="a3"/>
        <w:rPr>
          <w:sz w:val="20"/>
        </w:rPr>
      </w:pPr>
      <w:r w:rsidRPr="005026AD">
        <w:rPr>
          <w:sz w:val="20"/>
        </w:rPr>
        <w:t xml:space="preserve">4.4. Если Претендент не признан победителем торгов, ему возвращается сумма задатка в течение 5-ти рабочих дней за вычетом комиссии банка с момента утверждения Организатором протокола об итогах торгов. </w:t>
      </w:r>
    </w:p>
    <w:p w14:paraId="5E5ECC40" w14:textId="77777777" w:rsidR="002C4A62" w:rsidRDefault="002C4A62" w:rsidP="005026AD">
      <w:pPr>
        <w:pStyle w:val="a3"/>
        <w:jc w:val="center"/>
        <w:rPr>
          <w:sz w:val="20"/>
        </w:rPr>
      </w:pPr>
    </w:p>
    <w:p w14:paraId="149855B9" w14:textId="195148B3" w:rsidR="005026AD" w:rsidRPr="005026AD" w:rsidRDefault="005026AD" w:rsidP="005026AD">
      <w:pPr>
        <w:pStyle w:val="a3"/>
        <w:jc w:val="center"/>
        <w:rPr>
          <w:sz w:val="20"/>
        </w:rPr>
      </w:pPr>
      <w:r w:rsidRPr="005026AD">
        <w:rPr>
          <w:sz w:val="20"/>
        </w:rPr>
        <w:t>5. ЗАКЛЮЧИТЕЛЬНЫЕ ПОЛОЖЕНИЯ</w:t>
      </w:r>
    </w:p>
    <w:p w14:paraId="20F39BD6" w14:textId="77777777" w:rsidR="005026AD" w:rsidRDefault="005026AD" w:rsidP="005026AD">
      <w:pPr>
        <w:pStyle w:val="a3"/>
        <w:rPr>
          <w:sz w:val="20"/>
        </w:rPr>
      </w:pPr>
      <w:r w:rsidRPr="005026AD">
        <w:rPr>
          <w:sz w:val="20"/>
        </w:rPr>
        <w:t>5.1. Данный Договор заключен в порядке, предусмотренном статьей 428 Гражданского кодекса Российской Федерации.</w:t>
      </w:r>
    </w:p>
    <w:p w14:paraId="22AFDE15" w14:textId="7D223BD3" w:rsidR="005026AD" w:rsidRPr="005026AD" w:rsidRDefault="005026AD" w:rsidP="005026AD">
      <w:pPr>
        <w:pStyle w:val="a3"/>
        <w:rPr>
          <w:bCs/>
          <w:sz w:val="20"/>
        </w:rPr>
      </w:pPr>
      <w:r w:rsidRPr="005026AD">
        <w:rPr>
          <w:bCs/>
          <w:sz w:val="20"/>
        </w:rPr>
        <w:t xml:space="preserve">5.2.Все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суд. </w:t>
      </w:r>
    </w:p>
    <w:p w14:paraId="4FE79B21" w14:textId="77777777" w:rsidR="005026AD" w:rsidRPr="005026AD" w:rsidRDefault="005026AD" w:rsidP="005026AD">
      <w:pPr>
        <w:pStyle w:val="a3"/>
        <w:rPr>
          <w:bCs/>
          <w:sz w:val="20"/>
        </w:rPr>
      </w:pPr>
      <w:r w:rsidRPr="005026AD">
        <w:rPr>
          <w:bCs/>
          <w:sz w:val="20"/>
        </w:rPr>
        <w:t xml:space="preserve">5.3. Договор вступает в силу с момента подписания. </w:t>
      </w:r>
    </w:p>
    <w:p w14:paraId="3F1D96CF" w14:textId="4E87A15B" w:rsidR="005026AD" w:rsidRPr="005026AD" w:rsidRDefault="005026AD" w:rsidP="005026AD">
      <w:pPr>
        <w:pStyle w:val="a3"/>
        <w:rPr>
          <w:bCs/>
          <w:sz w:val="20"/>
        </w:rPr>
      </w:pPr>
      <w:r w:rsidRPr="005026AD">
        <w:rPr>
          <w:bCs/>
          <w:sz w:val="20"/>
        </w:rPr>
        <w:t>5.4. Настоящий Договор составлен в 2-х (двух) экземплярах, имеющих одинаковую юридическую силу</w:t>
      </w:r>
    </w:p>
    <w:p w14:paraId="4B042645" w14:textId="77777777" w:rsidR="001155C1" w:rsidRPr="005026AD" w:rsidRDefault="001155C1" w:rsidP="00284CCC">
      <w:pPr>
        <w:widowControl w:val="0"/>
        <w:jc w:val="center"/>
        <w:rPr>
          <w:b/>
          <w:bCs/>
          <w:snapToGrid w:val="0"/>
          <w:color w:val="000000"/>
        </w:rPr>
      </w:pPr>
    </w:p>
    <w:p w14:paraId="793CFBE8" w14:textId="1E111BC6" w:rsidR="00284CCC" w:rsidRDefault="003C103E" w:rsidP="00284CCC">
      <w:pPr>
        <w:widowControl w:val="0"/>
        <w:jc w:val="center"/>
        <w:rPr>
          <w:b/>
          <w:bCs/>
          <w:snapToGrid w:val="0"/>
          <w:color w:val="000000"/>
        </w:rPr>
      </w:pPr>
      <w:r w:rsidRPr="0038030E">
        <w:rPr>
          <w:b/>
          <w:bCs/>
          <w:snapToGrid w:val="0"/>
          <w:color w:val="000000"/>
        </w:rPr>
        <w:t xml:space="preserve"> Адреса и банковские реквизиты сторон</w:t>
      </w:r>
    </w:p>
    <w:p w14:paraId="3398E121" w14:textId="77777777" w:rsidR="001155C1" w:rsidRPr="0038030E" w:rsidRDefault="001155C1" w:rsidP="00284CCC">
      <w:pPr>
        <w:widowControl w:val="0"/>
        <w:jc w:val="center"/>
        <w:rPr>
          <w:b/>
          <w:bCs/>
          <w:snapToGrid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806"/>
      </w:tblGrid>
      <w:tr w:rsidR="00284CCC" w:rsidRPr="002C4A62" w14:paraId="16F2DDAB" w14:textId="77777777" w:rsidTr="0008670B">
        <w:tc>
          <w:tcPr>
            <w:tcW w:w="4955" w:type="dxa"/>
          </w:tcPr>
          <w:p w14:paraId="0B016D8F" w14:textId="794BE437" w:rsidR="00D16F84" w:rsidRPr="002C4A62" w:rsidRDefault="005026AD" w:rsidP="0013607B">
            <w:pPr>
              <w:jc w:val="center"/>
              <w:rPr>
                <w:b/>
              </w:rPr>
            </w:pPr>
            <w:r w:rsidRPr="002C4A62">
              <w:rPr>
                <w:b/>
              </w:rPr>
              <w:t>ОРГАНИЗАТОР ТОРГОВ</w:t>
            </w:r>
          </w:p>
          <w:p w14:paraId="50D4ADC3" w14:textId="77777777" w:rsidR="001155C1" w:rsidRPr="002C4A62" w:rsidRDefault="001155C1" w:rsidP="0013607B">
            <w:pPr>
              <w:jc w:val="center"/>
              <w:rPr>
                <w:b/>
              </w:rPr>
            </w:pPr>
          </w:p>
          <w:p w14:paraId="3E1580E9" w14:textId="150C4802" w:rsidR="006D7B28" w:rsidRPr="002C4A62" w:rsidRDefault="001219B2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Жолобов</w:t>
            </w:r>
            <w:proofErr w:type="spellEnd"/>
            <w:r w:rsidR="006D7B28" w:rsidRPr="002C4A62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 xml:space="preserve"> Алексей Владимирович (04.12.1963 </w:t>
            </w:r>
            <w:proofErr w:type="spellStart"/>
            <w:r w:rsidR="006D7B28" w:rsidRPr="002C4A62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г.р</w:t>
            </w:r>
            <w:proofErr w:type="spellEnd"/>
            <w:r w:rsidR="006D7B28" w:rsidRPr="002C4A62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 xml:space="preserve">, место рождения: с ЗОЛОТОРЕВКА СЕМИКАРАКОРСКОГО РАЙОНА РОСТОВСКОЙ ОБЛАСТИ, СНИЛС 063-827-170 71, </w:t>
            </w:r>
          </w:p>
          <w:p w14:paraId="6A1C72F0" w14:textId="0BC92177" w:rsidR="007F7ED1" w:rsidRPr="002C4A62" w:rsidRDefault="006D7B28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2C4A62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ИНН 616502635826, адрес регистрации по месту жительства: 350032, Краснодарский край, Краснодар, Клубничная улица, 113, Северный массив, садовое товарищество Механизатор)</w:t>
            </w:r>
          </w:p>
          <w:p w14:paraId="6E91CB3F" w14:textId="17C07D79" w:rsidR="006D7B28" w:rsidRPr="002C4A62" w:rsidRDefault="006D7B28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2C4A62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 xml:space="preserve">Платежные реквизиты: </w:t>
            </w:r>
          </w:p>
          <w:p w14:paraId="0A2B624E" w14:textId="77777777" w:rsidR="006D7B28" w:rsidRPr="002C4A62" w:rsidRDefault="006D7B28" w:rsidP="006D7B28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2C4A62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Получатель: ЖОЛОБОВ АЛЕКСЕЙ ВЛАДИМИРОВИЧ</w:t>
            </w:r>
          </w:p>
          <w:p w14:paraId="3D66FB31" w14:textId="77777777" w:rsidR="006D7B28" w:rsidRPr="002C4A62" w:rsidRDefault="006D7B28" w:rsidP="006D7B28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2C4A62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Счет получателя: 40817810650205965409</w:t>
            </w:r>
          </w:p>
          <w:p w14:paraId="32BF4AC3" w14:textId="77777777" w:rsidR="006D7B28" w:rsidRPr="002C4A62" w:rsidRDefault="006D7B28" w:rsidP="006D7B28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2C4A62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Банк получателя: ФИЛИАЛ "ЦЕНТРАЛЬНЫЙ" ПАО "СОВКОМБАНК"(БЕРДСК)</w:t>
            </w:r>
          </w:p>
          <w:p w14:paraId="6FA3EB03" w14:textId="77777777" w:rsidR="006D7B28" w:rsidRPr="002C4A62" w:rsidRDefault="006D7B28" w:rsidP="006D7B28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2C4A62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БИК: 045004763</w:t>
            </w:r>
          </w:p>
          <w:p w14:paraId="7E7BB990" w14:textId="77777777" w:rsidR="006D7B28" w:rsidRPr="002C4A62" w:rsidRDefault="006D7B28" w:rsidP="006D7B28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2C4A62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Кор/счет: 30101810150040000763</w:t>
            </w:r>
          </w:p>
          <w:p w14:paraId="2AEB0701" w14:textId="6B8AC3AB" w:rsidR="006D7B28" w:rsidRPr="002C4A62" w:rsidRDefault="006D7B28" w:rsidP="006D7B28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2C4A62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 xml:space="preserve">ИНН </w:t>
            </w:r>
            <w:proofErr w:type="gramStart"/>
            <w:r w:rsidRPr="002C4A62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получателя:.</w:t>
            </w:r>
            <w:proofErr w:type="gramEnd"/>
            <w:r w:rsidRPr="002C4A62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 xml:space="preserve"> 616502635826</w:t>
            </w:r>
          </w:p>
          <w:p w14:paraId="5A86A587" w14:textId="77777777" w:rsidR="006D7B28" w:rsidRPr="002C4A62" w:rsidRDefault="006D7B28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</w:p>
          <w:p w14:paraId="783763CD" w14:textId="77777777" w:rsidR="006D7B28" w:rsidRPr="002C4A62" w:rsidRDefault="006D7B28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</w:p>
          <w:p w14:paraId="60724BBC" w14:textId="77777777" w:rsidR="007F7ED1" w:rsidRPr="002C4A62" w:rsidRDefault="007F7ED1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2C4A62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Финансовый управляющий</w:t>
            </w:r>
          </w:p>
          <w:p w14:paraId="1BD05061" w14:textId="77777777" w:rsidR="007F7ED1" w:rsidRPr="002C4A62" w:rsidRDefault="007F7ED1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</w:p>
          <w:p w14:paraId="21A84DFD" w14:textId="486B1B01" w:rsidR="007F7ED1" w:rsidRPr="002C4A62" w:rsidRDefault="007F7ED1" w:rsidP="007F7ED1">
            <w:pPr>
              <w:spacing w:line="240" w:lineRule="atLeast"/>
            </w:pPr>
            <w:r w:rsidRPr="002C4A62">
              <w:rPr>
                <w:bCs/>
                <w:iCs/>
                <w:shd w:val="clear" w:color="auto" w:fill="FFFFFF"/>
                <w:lang w:eastAsia="hi-IN" w:bidi="hi-IN"/>
              </w:rPr>
              <w:t xml:space="preserve"> _____________________________/</w:t>
            </w:r>
            <w:r w:rsidR="006D7B28" w:rsidRPr="002C4A62">
              <w:rPr>
                <w:bCs/>
                <w:iCs/>
                <w:shd w:val="clear" w:color="auto" w:fill="FFFFFF"/>
                <w:lang w:eastAsia="hi-IN" w:bidi="hi-IN"/>
              </w:rPr>
              <w:t>Сухов Д.Ю.</w:t>
            </w:r>
          </w:p>
          <w:p w14:paraId="50C4B7F4" w14:textId="77777777" w:rsidR="00284CCC" w:rsidRPr="002C4A62" w:rsidRDefault="00284CCC" w:rsidP="002A700D">
            <w:pPr>
              <w:numPr>
                <w:ilvl w:val="12"/>
                <w:numId w:val="0"/>
              </w:numPr>
              <w:tabs>
                <w:tab w:val="left" w:pos="3360"/>
              </w:tabs>
              <w:jc w:val="center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4955" w:type="dxa"/>
          </w:tcPr>
          <w:p w14:paraId="25D1EBB3" w14:textId="505630AE" w:rsidR="00D16F84" w:rsidRPr="002C4A62" w:rsidRDefault="005026AD" w:rsidP="0013607B">
            <w:pPr>
              <w:widowControl w:val="0"/>
              <w:jc w:val="center"/>
              <w:rPr>
                <w:b/>
              </w:rPr>
            </w:pPr>
            <w:r w:rsidRPr="002C4A62">
              <w:rPr>
                <w:b/>
              </w:rPr>
              <w:t>ПРЕТЕНДЕНТ</w:t>
            </w:r>
          </w:p>
          <w:p w14:paraId="014C06A0" w14:textId="77777777" w:rsidR="00D16F84" w:rsidRPr="002C4A62" w:rsidRDefault="00D16F84" w:rsidP="00D16F84">
            <w:pPr>
              <w:widowControl w:val="0"/>
              <w:rPr>
                <w:bCs/>
                <w:snapToGrid w:val="0"/>
                <w:color w:val="000000"/>
              </w:rPr>
            </w:pPr>
          </w:p>
          <w:p w14:paraId="5CA6DE5F" w14:textId="77777777" w:rsidR="00D16F84" w:rsidRPr="002C4A62" w:rsidRDefault="00D16F84" w:rsidP="00D16F84">
            <w:pPr>
              <w:numPr>
                <w:ilvl w:val="12"/>
                <w:numId w:val="0"/>
              </w:numPr>
              <w:tabs>
                <w:tab w:val="left" w:pos="3360"/>
              </w:tabs>
              <w:jc w:val="center"/>
              <w:rPr>
                <w:bCs/>
              </w:rPr>
            </w:pPr>
          </w:p>
          <w:p w14:paraId="08ADCFD6" w14:textId="77777777" w:rsidR="00D16F84" w:rsidRPr="002C4A62" w:rsidRDefault="00D16F84" w:rsidP="00D16F84">
            <w:pPr>
              <w:numPr>
                <w:ilvl w:val="12"/>
                <w:numId w:val="0"/>
              </w:numPr>
              <w:tabs>
                <w:tab w:val="left" w:pos="3360"/>
              </w:tabs>
              <w:jc w:val="center"/>
              <w:rPr>
                <w:bCs/>
              </w:rPr>
            </w:pPr>
          </w:p>
          <w:p w14:paraId="0F0B0436" w14:textId="77777777" w:rsidR="00284CCC" w:rsidRPr="002C4A62" w:rsidRDefault="00284CCC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34AD3953" w14:textId="77777777" w:rsidR="007F7ED1" w:rsidRPr="002C4A62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747CF759" w14:textId="77777777" w:rsidR="007F7ED1" w:rsidRPr="002C4A62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7929F522" w14:textId="77777777" w:rsidR="007F7ED1" w:rsidRPr="002C4A62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59AE1774" w14:textId="77777777" w:rsidR="007F7ED1" w:rsidRPr="002C4A62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06C6B1F5" w14:textId="77777777" w:rsidR="007F7ED1" w:rsidRPr="002C4A62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0FA5BE4D" w14:textId="77777777" w:rsidR="007F7ED1" w:rsidRPr="002C4A62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64824F96" w14:textId="77777777" w:rsidR="007F7ED1" w:rsidRPr="002C4A62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76340F7F" w14:textId="77777777" w:rsidR="007F7ED1" w:rsidRPr="002C4A62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46436B74" w14:textId="77777777" w:rsidR="007F7ED1" w:rsidRPr="002C4A62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237E25C5" w14:textId="77777777" w:rsidR="007F7ED1" w:rsidRPr="002C4A62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397BCE3C" w14:textId="77777777" w:rsidR="007F7ED1" w:rsidRPr="002C4A62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5DA39B34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5A8D9B3A" w14:textId="77777777" w:rsidR="00005551" w:rsidRDefault="0000555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0588D6D7" w14:textId="77777777" w:rsidR="00005551" w:rsidRDefault="0000555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6DA6B69E" w14:textId="77777777" w:rsidR="00005551" w:rsidRDefault="0000555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</w:p>
          <w:p w14:paraId="2FB8B44D" w14:textId="77777777" w:rsidR="00005551" w:rsidRPr="002C4A62" w:rsidRDefault="0000555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bookmarkStart w:id="0" w:name="_GoBack"/>
            <w:bookmarkEnd w:id="0"/>
          </w:p>
          <w:p w14:paraId="6885F7B3" w14:textId="77777777" w:rsidR="007F7ED1" w:rsidRPr="002C4A62" w:rsidRDefault="007F7ED1" w:rsidP="007F7ED1">
            <w:pPr>
              <w:widowControl w:val="0"/>
              <w:rPr>
                <w:b/>
                <w:bCs/>
                <w:snapToGrid w:val="0"/>
                <w:color w:val="000000"/>
              </w:rPr>
            </w:pPr>
          </w:p>
          <w:p w14:paraId="767C77C0" w14:textId="77777777" w:rsidR="007F7ED1" w:rsidRPr="002C4A62" w:rsidRDefault="007F7ED1" w:rsidP="007F7ED1">
            <w:pPr>
              <w:widowControl w:val="0"/>
              <w:rPr>
                <w:b/>
                <w:bCs/>
                <w:snapToGrid w:val="0"/>
                <w:color w:val="000000"/>
              </w:rPr>
            </w:pPr>
          </w:p>
          <w:p w14:paraId="200AE5E8" w14:textId="77777777" w:rsidR="007F7ED1" w:rsidRPr="002C4A62" w:rsidRDefault="007F7ED1" w:rsidP="007F7ED1">
            <w:pPr>
              <w:widowControl w:val="0"/>
              <w:rPr>
                <w:b/>
                <w:bCs/>
                <w:snapToGrid w:val="0"/>
                <w:color w:val="000000"/>
              </w:rPr>
            </w:pPr>
          </w:p>
          <w:p w14:paraId="5D22B126" w14:textId="77777777" w:rsidR="007F7ED1" w:rsidRPr="002C4A62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2C4A62">
              <w:rPr>
                <w:b/>
                <w:bCs/>
                <w:snapToGrid w:val="0"/>
                <w:color w:val="000000"/>
              </w:rPr>
              <w:t>_________________________/_______________</w:t>
            </w:r>
          </w:p>
        </w:tc>
      </w:tr>
    </w:tbl>
    <w:p w14:paraId="7E2E9AF2" w14:textId="77777777" w:rsidR="00C6661F" w:rsidRPr="002C4A62" w:rsidRDefault="00C6661F" w:rsidP="008B0F7A">
      <w:pPr>
        <w:widowControl w:val="0"/>
        <w:jc w:val="center"/>
        <w:rPr>
          <w:b/>
          <w:bCs/>
          <w:snapToGrid w:val="0"/>
          <w:color w:val="000000"/>
        </w:rPr>
      </w:pPr>
    </w:p>
    <w:sectPr w:rsidR="00C6661F" w:rsidRPr="002C4A62" w:rsidSect="00AA1259">
      <w:footerReference w:type="default" r:id="rId8"/>
      <w:pgSz w:w="11906" w:h="16838"/>
      <w:pgMar w:top="425" w:right="849" w:bottom="425" w:left="1559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7D524" w14:textId="77777777" w:rsidR="00657317" w:rsidRDefault="00657317">
      <w:r>
        <w:separator/>
      </w:r>
    </w:p>
  </w:endnote>
  <w:endnote w:type="continuationSeparator" w:id="0">
    <w:p w14:paraId="546B0932" w14:textId="77777777" w:rsidR="00657317" w:rsidRDefault="0065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72A79" w14:textId="77777777" w:rsidR="003844B8" w:rsidRDefault="003844B8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5551">
      <w:rPr>
        <w:noProof/>
      </w:rPr>
      <w:t>2</w:t>
    </w:r>
    <w:r>
      <w:fldChar w:fldCharType="end"/>
    </w:r>
  </w:p>
  <w:p w14:paraId="08954E82" w14:textId="77777777" w:rsidR="003844B8" w:rsidRDefault="003844B8" w:rsidP="00A54DBD">
    <w:pPr>
      <w:pStyle w:val="aa"/>
      <w:ind w:firstLine="127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253F5" w14:textId="77777777" w:rsidR="00657317" w:rsidRDefault="00657317">
      <w:r>
        <w:separator/>
      </w:r>
    </w:p>
  </w:footnote>
  <w:footnote w:type="continuationSeparator" w:id="0">
    <w:p w14:paraId="6158A6E3" w14:textId="77777777" w:rsidR="00657317" w:rsidRDefault="00657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2765"/>
    <w:multiLevelType w:val="hybridMultilevel"/>
    <w:tmpl w:val="7388C878"/>
    <w:lvl w:ilvl="0" w:tplc="1F566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2836"/>
    <w:multiLevelType w:val="multilevel"/>
    <w:tmpl w:val="F74A52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A639CF"/>
    <w:multiLevelType w:val="hybridMultilevel"/>
    <w:tmpl w:val="FAE265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0840A4"/>
    <w:multiLevelType w:val="hybridMultilevel"/>
    <w:tmpl w:val="2BA6D4E8"/>
    <w:lvl w:ilvl="0" w:tplc="5F8C0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76A08"/>
    <w:multiLevelType w:val="multilevel"/>
    <w:tmpl w:val="9B36F4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235E141E"/>
    <w:multiLevelType w:val="hybridMultilevel"/>
    <w:tmpl w:val="D9E60520"/>
    <w:lvl w:ilvl="0" w:tplc="DAE4DA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5514D9"/>
    <w:multiLevelType w:val="hybridMultilevel"/>
    <w:tmpl w:val="2BA6D4E8"/>
    <w:lvl w:ilvl="0" w:tplc="5F8C0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32AB1"/>
    <w:multiLevelType w:val="hybridMultilevel"/>
    <w:tmpl w:val="77D81BE0"/>
    <w:lvl w:ilvl="0" w:tplc="CD3E4CD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3F2EEE"/>
    <w:multiLevelType w:val="multilevel"/>
    <w:tmpl w:val="5CCA0886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E8007BC"/>
    <w:multiLevelType w:val="multilevel"/>
    <w:tmpl w:val="72662492"/>
    <w:lvl w:ilvl="0">
      <w:start w:val="4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878"/>
        </w:tabs>
        <w:ind w:left="38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778"/>
        </w:tabs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8"/>
        </w:tabs>
        <w:ind w:left="53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18"/>
        </w:tabs>
        <w:ind w:left="6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8"/>
        </w:tabs>
        <w:ind w:left="675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58"/>
        </w:tabs>
        <w:ind w:left="7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98"/>
        </w:tabs>
        <w:ind w:left="81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98"/>
        </w:tabs>
        <w:ind w:left="9098" w:hanging="1800"/>
      </w:pPr>
      <w:rPr>
        <w:rFonts w:hint="default"/>
      </w:rPr>
    </w:lvl>
  </w:abstractNum>
  <w:abstractNum w:abstractNumId="10" w15:restartNumberingAfterBreak="0">
    <w:nsid w:val="4CE24D85"/>
    <w:multiLevelType w:val="hybridMultilevel"/>
    <w:tmpl w:val="049C5102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1" w15:restartNumberingAfterBreak="0">
    <w:nsid w:val="637553B9"/>
    <w:multiLevelType w:val="multilevel"/>
    <w:tmpl w:val="96BAC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695D5F2A"/>
    <w:multiLevelType w:val="hybridMultilevel"/>
    <w:tmpl w:val="C8223C44"/>
    <w:lvl w:ilvl="0" w:tplc="81425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A0DE0"/>
    <w:multiLevelType w:val="hybridMultilevel"/>
    <w:tmpl w:val="508C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07B44"/>
    <w:multiLevelType w:val="hybridMultilevel"/>
    <w:tmpl w:val="CA1E5892"/>
    <w:lvl w:ilvl="0" w:tplc="52A4B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72D46"/>
    <w:multiLevelType w:val="hybridMultilevel"/>
    <w:tmpl w:val="030AF6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0"/>
  </w:num>
  <w:num w:numId="5">
    <w:abstractNumId w:val="7"/>
  </w:num>
  <w:num w:numId="6">
    <w:abstractNumId w:val="13"/>
  </w:num>
  <w:num w:numId="7">
    <w:abstractNumId w:val="14"/>
  </w:num>
  <w:num w:numId="8">
    <w:abstractNumId w:val="5"/>
  </w:num>
  <w:num w:numId="9">
    <w:abstractNumId w:val="12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9"/>
  </w:num>
  <w:num w:numId="15">
    <w:abstractNumId w:val="11"/>
  </w:num>
  <w:num w:numId="1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E8"/>
    <w:rsid w:val="000008E2"/>
    <w:rsid w:val="0000545D"/>
    <w:rsid w:val="00005551"/>
    <w:rsid w:val="000139EE"/>
    <w:rsid w:val="0001609F"/>
    <w:rsid w:val="00025266"/>
    <w:rsid w:val="0002797C"/>
    <w:rsid w:val="00036AF7"/>
    <w:rsid w:val="0004101F"/>
    <w:rsid w:val="0004164E"/>
    <w:rsid w:val="000447C0"/>
    <w:rsid w:val="00047477"/>
    <w:rsid w:val="000520EC"/>
    <w:rsid w:val="000530A9"/>
    <w:rsid w:val="000537F6"/>
    <w:rsid w:val="0005382E"/>
    <w:rsid w:val="00056F93"/>
    <w:rsid w:val="000602DD"/>
    <w:rsid w:val="000612D9"/>
    <w:rsid w:val="00062C2F"/>
    <w:rsid w:val="00062F42"/>
    <w:rsid w:val="0007102D"/>
    <w:rsid w:val="00075F7E"/>
    <w:rsid w:val="00077B69"/>
    <w:rsid w:val="0008670B"/>
    <w:rsid w:val="000875B4"/>
    <w:rsid w:val="00091B9A"/>
    <w:rsid w:val="000A1B70"/>
    <w:rsid w:val="000A5B69"/>
    <w:rsid w:val="000A6670"/>
    <w:rsid w:val="000B275E"/>
    <w:rsid w:val="000B29CD"/>
    <w:rsid w:val="000B4121"/>
    <w:rsid w:val="000B6108"/>
    <w:rsid w:val="000D1B11"/>
    <w:rsid w:val="000D2C12"/>
    <w:rsid w:val="000D6F27"/>
    <w:rsid w:val="000E7FAC"/>
    <w:rsid w:val="000F1F86"/>
    <w:rsid w:val="000F38B3"/>
    <w:rsid w:val="000F3A1D"/>
    <w:rsid w:val="000F4EDB"/>
    <w:rsid w:val="001022CF"/>
    <w:rsid w:val="00102436"/>
    <w:rsid w:val="00114665"/>
    <w:rsid w:val="001155C1"/>
    <w:rsid w:val="00120CA6"/>
    <w:rsid w:val="001219B2"/>
    <w:rsid w:val="00125E86"/>
    <w:rsid w:val="00130475"/>
    <w:rsid w:val="001347E3"/>
    <w:rsid w:val="0013607B"/>
    <w:rsid w:val="001412AA"/>
    <w:rsid w:val="001455A4"/>
    <w:rsid w:val="00150DB1"/>
    <w:rsid w:val="0015768D"/>
    <w:rsid w:val="00160310"/>
    <w:rsid w:val="00172274"/>
    <w:rsid w:val="00176267"/>
    <w:rsid w:val="00177197"/>
    <w:rsid w:val="00180D6D"/>
    <w:rsid w:val="00184642"/>
    <w:rsid w:val="00186F64"/>
    <w:rsid w:val="001872D1"/>
    <w:rsid w:val="001901B9"/>
    <w:rsid w:val="001A1847"/>
    <w:rsid w:val="001A4B31"/>
    <w:rsid w:val="001B436E"/>
    <w:rsid w:val="001B7A95"/>
    <w:rsid w:val="001C07A6"/>
    <w:rsid w:val="001C2E90"/>
    <w:rsid w:val="001C3971"/>
    <w:rsid w:val="001D057B"/>
    <w:rsid w:val="001D2CC3"/>
    <w:rsid w:val="001E1A2C"/>
    <w:rsid w:val="001F2704"/>
    <w:rsid w:val="001F6E13"/>
    <w:rsid w:val="00204906"/>
    <w:rsid w:val="00204ADF"/>
    <w:rsid w:val="00212BD7"/>
    <w:rsid w:val="00212BE2"/>
    <w:rsid w:val="00212F53"/>
    <w:rsid w:val="00213F4A"/>
    <w:rsid w:val="002157C1"/>
    <w:rsid w:val="0022679D"/>
    <w:rsid w:val="002406BA"/>
    <w:rsid w:val="002438B3"/>
    <w:rsid w:val="00244C27"/>
    <w:rsid w:val="00247B38"/>
    <w:rsid w:val="00253EAB"/>
    <w:rsid w:val="002572E9"/>
    <w:rsid w:val="00264E79"/>
    <w:rsid w:val="00272C02"/>
    <w:rsid w:val="002746CC"/>
    <w:rsid w:val="00284CCC"/>
    <w:rsid w:val="00287516"/>
    <w:rsid w:val="00292FF4"/>
    <w:rsid w:val="00295DC5"/>
    <w:rsid w:val="00297F3B"/>
    <w:rsid w:val="002A12B1"/>
    <w:rsid w:val="002A5202"/>
    <w:rsid w:val="002A700D"/>
    <w:rsid w:val="002B1C0E"/>
    <w:rsid w:val="002C0D70"/>
    <w:rsid w:val="002C4A62"/>
    <w:rsid w:val="002E15F9"/>
    <w:rsid w:val="002E58B5"/>
    <w:rsid w:val="002E5FF4"/>
    <w:rsid w:val="002F6BD7"/>
    <w:rsid w:val="00307295"/>
    <w:rsid w:val="003171E9"/>
    <w:rsid w:val="003221A9"/>
    <w:rsid w:val="003362E2"/>
    <w:rsid w:val="0035047B"/>
    <w:rsid w:val="00354F34"/>
    <w:rsid w:val="00362524"/>
    <w:rsid w:val="003640A5"/>
    <w:rsid w:val="003642DB"/>
    <w:rsid w:val="00366FE2"/>
    <w:rsid w:val="0038030E"/>
    <w:rsid w:val="00382277"/>
    <w:rsid w:val="003844B8"/>
    <w:rsid w:val="0039032A"/>
    <w:rsid w:val="00393091"/>
    <w:rsid w:val="003936E4"/>
    <w:rsid w:val="00394AB4"/>
    <w:rsid w:val="00394D58"/>
    <w:rsid w:val="00394D81"/>
    <w:rsid w:val="00395531"/>
    <w:rsid w:val="003A0B6C"/>
    <w:rsid w:val="003A2EE1"/>
    <w:rsid w:val="003B4E30"/>
    <w:rsid w:val="003C103E"/>
    <w:rsid w:val="003C606D"/>
    <w:rsid w:val="003C678B"/>
    <w:rsid w:val="003D66F8"/>
    <w:rsid w:val="003E4A93"/>
    <w:rsid w:val="003F09A9"/>
    <w:rsid w:val="003F105E"/>
    <w:rsid w:val="003F30CB"/>
    <w:rsid w:val="003F52D2"/>
    <w:rsid w:val="003F6DD7"/>
    <w:rsid w:val="003F72F8"/>
    <w:rsid w:val="00406030"/>
    <w:rsid w:val="004145DC"/>
    <w:rsid w:val="004169D8"/>
    <w:rsid w:val="004245BD"/>
    <w:rsid w:val="00426D25"/>
    <w:rsid w:val="00431252"/>
    <w:rsid w:val="00443F7D"/>
    <w:rsid w:val="00444D31"/>
    <w:rsid w:val="004451A3"/>
    <w:rsid w:val="00445F79"/>
    <w:rsid w:val="00453180"/>
    <w:rsid w:val="004538B9"/>
    <w:rsid w:val="00477FF3"/>
    <w:rsid w:val="00485D5C"/>
    <w:rsid w:val="00486528"/>
    <w:rsid w:val="004A167A"/>
    <w:rsid w:val="004A1812"/>
    <w:rsid w:val="004A7726"/>
    <w:rsid w:val="004B1148"/>
    <w:rsid w:val="004B25CE"/>
    <w:rsid w:val="004C563E"/>
    <w:rsid w:val="004D1558"/>
    <w:rsid w:val="004D3EFD"/>
    <w:rsid w:val="004F41FB"/>
    <w:rsid w:val="0050061E"/>
    <w:rsid w:val="005026AD"/>
    <w:rsid w:val="00504520"/>
    <w:rsid w:val="00504D22"/>
    <w:rsid w:val="005123A4"/>
    <w:rsid w:val="00512E23"/>
    <w:rsid w:val="0051694B"/>
    <w:rsid w:val="005219BA"/>
    <w:rsid w:val="00530239"/>
    <w:rsid w:val="005422FC"/>
    <w:rsid w:val="005461AA"/>
    <w:rsid w:val="00547725"/>
    <w:rsid w:val="00552BE7"/>
    <w:rsid w:val="00553191"/>
    <w:rsid w:val="00553C7D"/>
    <w:rsid w:val="0056496D"/>
    <w:rsid w:val="00567198"/>
    <w:rsid w:val="00570F79"/>
    <w:rsid w:val="00575CCA"/>
    <w:rsid w:val="005849F8"/>
    <w:rsid w:val="00587C21"/>
    <w:rsid w:val="005A6E45"/>
    <w:rsid w:val="005B2329"/>
    <w:rsid w:val="005C1099"/>
    <w:rsid w:val="005C37BF"/>
    <w:rsid w:val="005C4CCB"/>
    <w:rsid w:val="005D28B9"/>
    <w:rsid w:val="005D331C"/>
    <w:rsid w:val="005D35A3"/>
    <w:rsid w:val="005D4E8C"/>
    <w:rsid w:val="005E6344"/>
    <w:rsid w:val="00602A85"/>
    <w:rsid w:val="00606A00"/>
    <w:rsid w:val="00607276"/>
    <w:rsid w:val="00607AF8"/>
    <w:rsid w:val="006369D5"/>
    <w:rsid w:val="00640667"/>
    <w:rsid w:val="0064429A"/>
    <w:rsid w:val="00646ABA"/>
    <w:rsid w:val="00647990"/>
    <w:rsid w:val="0065401F"/>
    <w:rsid w:val="00657317"/>
    <w:rsid w:val="00663E1F"/>
    <w:rsid w:val="006654BE"/>
    <w:rsid w:val="0066597D"/>
    <w:rsid w:val="00673B52"/>
    <w:rsid w:val="00693B28"/>
    <w:rsid w:val="00695D39"/>
    <w:rsid w:val="006A1248"/>
    <w:rsid w:val="006A4193"/>
    <w:rsid w:val="006B7DC2"/>
    <w:rsid w:val="006C2F50"/>
    <w:rsid w:val="006C7414"/>
    <w:rsid w:val="006D2C5E"/>
    <w:rsid w:val="006D5336"/>
    <w:rsid w:val="006D7B28"/>
    <w:rsid w:val="006E134C"/>
    <w:rsid w:val="006E4235"/>
    <w:rsid w:val="006E7B33"/>
    <w:rsid w:val="006F4590"/>
    <w:rsid w:val="006F6380"/>
    <w:rsid w:val="00702AC0"/>
    <w:rsid w:val="00706A51"/>
    <w:rsid w:val="0071033E"/>
    <w:rsid w:val="007312A8"/>
    <w:rsid w:val="00731CFB"/>
    <w:rsid w:val="00733E48"/>
    <w:rsid w:val="007445EA"/>
    <w:rsid w:val="00750405"/>
    <w:rsid w:val="0075530B"/>
    <w:rsid w:val="00756BE8"/>
    <w:rsid w:val="007575DE"/>
    <w:rsid w:val="00761D11"/>
    <w:rsid w:val="00773594"/>
    <w:rsid w:val="00776B7B"/>
    <w:rsid w:val="00777B5A"/>
    <w:rsid w:val="00786D36"/>
    <w:rsid w:val="00793970"/>
    <w:rsid w:val="00796761"/>
    <w:rsid w:val="007B5417"/>
    <w:rsid w:val="007C32DF"/>
    <w:rsid w:val="007D1802"/>
    <w:rsid w:val="007D5B62"/>
    <w:rsid w:val="007E1196"/>
    <w:rsid w:val="007E1A7B"/>
    <w:rsid w:val="007E4EC4"/>
    <w:rsid w:val="007E61B8"/>
    <w:rsid w:val="007F0148"/>
    <w:rsid w:val="007F25FB"/>
    <w:rsid w:val="007F6D92"/>
    <w:rsid w:val="007F7ED1"/>
    <w:rsid w:val="007F7F57"/>
    <w:rsid w:val="0081495F"/>
    <w:rsid w:val="00814F6C"/>
    <w:rsid w:val="008254AD"/>
    <w:rsid w:val="008302E4"/>
    <w:rsid w:val="0083045B"/>
    <w:rsid w:val="00830496"/>
    <w:rsid w:val="00834CA4"/>
    <w:rsid w:val="00845C15"/>
    <w:rsid w:val="00847436"/>
    <w:rsid w:val="008658CA"/>
    <w:rsid w:val="0086591B"/>
    <w:rsid w:val="00871F31"/>
    <w:rsid w:val="008817DB"/>
    <w:rsid w:val="00881FFB"/>
    <w:rsid w:val="00885DF3"/>
    <w:rsid w:val="00886544"/>
    <w:rsid w:val="00886BAA"/>
    <w:rsid w:val="00892B43"/>
    <w:rsid w:val="0089364B"/>
    <w:rsid w:val="008944A3"/>
    <w:rsid w:val="008A2EBE"/>
    <w:rsid w:val="008A3735"/>
    <w:rsid w:val="008A432B"/>
    <w:rsid w:val="008A43AB"/>
    <w:rsid w:val="008A6978"/>
    <w:rsid w:val="008B0F7A"/>
    <w:rsid w:val="008B102D"/>
    <w:rsid w:val="008B1FD6"/>
    <w:rsid w:val="008C1650"/>
    <w:rsid w:val="008C22E2"/>
    <w:rsid w:val="008D0E34"/>
    <w:rsid w:val="008D0E48"/>
    <w:rsid w:val="008D27A8"/>
    <w:rsid w:val="008D3DCA"/>
    <w:rsid w:val="008D5320"/>
    <w:rsid w:val="008D570E"/>
    <w:rsid w:val="008F160F"/>
    <w:rsid w:val="008F4E19"/>
    <w:rsid w:val="008F6F3A"/>
    <w:rsid w:val="00911A58"/>
    <w:rsid w:val="00914474"/>
    <w:rsid w:val="009146FD"/>
    <w:rsid w:val="009170A7"/>
    <w:rsid w:val="00924C88"/>
    <w:rsid w:val="00937D96"/>
    <w:rsid w:val="00946A67"/>
    <w:rsid w:val="00951D2C"/>
    <w:rsid w:val="00951D5A"/>
    <w:rsid w:val="00956386"/>
    <w:rsid w:val="00963446"/>
    <w:rsid w:val="00963FA7"/>
    <w:rsid w:val="00965D6C"/>
    <w:rsid w:val="00966CB0"/>
    <w:rsid w:val="00971584"/>
    <w:rsid w:val="009777E0"/>
    <w:rsid w:val="0098328B"/>
    <w:rsid w:val="009870ED"/>
    <w:rsid w:val="0098788C"/>
    <w:rsid w:val="009A3230"/>
    <w:rsid w:val="009A420E"/>
    <w:rsid w:val="009A5CF5"/>
    <w:rsid w:val="009B5421"/>
    <w:rsid w:val="009B7150"/>
    <w:rsid w:val="009C10AC"/>
    <w:rsid w:val="009C18E5"/>
    <w:rsid w:val="009C1B0B"/>
    <w:rsid w:val="009D3797"/>
    <w:rsid w:val="009D57FC"/>
    <w:rsid w:val="009E2C02"/>
    <w:rsid w:val="00A010C5"/>
    <w:rsid w:val="00A01BDD"/>
    <w:rsid w:val="00A056C6"/>
    <w:rsid w:val="00A2010A"/>
    <w:rsid w:val="00A211AF"/>
    <w:rsid w:val="00A214C9"/>
    <w:rsid w:val="00A31A96"/>
    <w:rsid w:val="00A330FD"/>
    <w:rsid w:val="00A42F33"/>
    <w:rsid w:val="00A44D60"/>
    <w:rsid w:val="00A54DBD"/>
    <w:rsid w:val="00A56F63"/>
    <w:rsid w:val="00A6535A"/>
    <w:rsid w:val="00A724ED"/>
    <w:rsid w:val="00A94B3A"/>
    <w:rsid w:val="00A95D7A"/>
    <w:rsid w:val="00A96642"/>
    <w:rsid w:val="00AA0B1C"/>
    <w:rsid w:val="00AA1259"/>
    <w:rsid w:val="00AA190E"/>
    <w:rsid w:val="00AA6DF8"/>
    <w:rsid w:val="00AA737F"/>
    <w:rsid w:val="00AC3559"/>
    <w:rsid w:val="00AD2402"/>
    <w:rsid w:val="00AD2BC3"/>
    <w:rsid w:val="00AD6867"/>
    <w:rsid w:val="00AE6399"/>
    <w:rsid w:val="00AF6514"/>
    <w:rsid w:val="00AF7825"/>
    <w:rsid w:val="00B0031A"/>
    <w:rsid w:val="00B07EBA"/>
    <w:rsid w:val="00B11924"/>
    <w:rsid w:val="00B21140"/>
    <w:rsid w:val="00B32D59"/>
    <w:rsid w:val="00B362D7"/>
    <w:rsid w:val="00B37850"/>
    <w:rsid w:val="00B404A5"/>
    <w:rsid w:val="00B41E3D"/>
    <w:rsid w:val="00B43356"/>
    <w:rsid w:val="00B4489F"/>
    <w:rsid w:val="00B45025"/>
    <w:rsid w:val="00B46704"/>
    <w:rsid w:val="00B46D16"/>
    <w:rsid w:val="00B52C4F"/>
    <w:rsid w:val="00B53F56"/>
    <w:rsid w:val="00B54B80"/>
    <w:rsid w:val="00B56CEA"/>
    <w:rsid w:val="00B6025B"/>
    <w:rsid w:val="00B663D6"/>
    <w:rsid w:val="00B66F27"/>
    <w:rsid w:val="00B765DB"/>
    <w:rsid w:val="00B77B3B"/>
    <w:rsid w:val="00B856A8"/>
    <w:rsid w:val="00B90E8B"/>
    <w:rsid w:val="00B93516"/>
    <w:rsid w:val="00B956D0"/>
    <w:rsid w:val="00B972DF"/>
    <w:rsid w:val="00BB14D3"/>
    <w:rsid w:val="00BB37EE"/>
    <w:rsid w:val="00BB50C7"/>
    <w:rsid w:val="00BB5F1C"/>
    <w:rsid w:val="00BB7968"/>
    <w:rsid w:val="00BC7A51"/>
    <w:rsid w:val="00BD0C2D"/>
    <w:rsid w:val="00BE0B4B"/>
    <w:rsid w:val="00BE41D2"/>
    <w:rsid w:val="00BE5C20"/>
    <w:rsid w:val="00BF134C"/>
    <w:rsid w:val="00BF1517"/>
    <w:rsid w:val="00BF3ED7"/>
    <w:rsid w:val="00C0061F"/>
    <w:rsid w:val="00C0214A"/>
    <w:rsid w:val="00C04B34"/>
    <w:rsid w:val="00C05FCB"/>
    <w:rsid w:val="00C1090A"/>
    <w:rsid w:val="00C22EA1"/>
    <w:rsid w:val="00C26EFB"/>
    <w:rsid w:val="00C34D87"/>
    <w:rsid w:val="00C35867"/>
    <w:rsid w:val="00C473D3"/>
    <w:rsid w:val="00C47F29"/>
    <w:rsid w:val="00C54FA7"/>
    <w:rsid w:val="00C5799F"/>
    <w:rsid w:val="00C60ABA"/>
    <w:rsid w:val="00C62AF1"/>
    <w:rsid w:val="00C6661F"/>
    <w:rsid w:val="00C74F8B"/>
    <w:rsid w:val="00C81295"/>
    <w:rsid w:val="00C9247D"/>
    <w:rsid w:val="00C92BCE"/>
    <w:rsid w:val="00C93B4B"/>
    <w:rsid w:val="00C94BD3"/>
    <w:rsid w:val="00C94FD5"/>
    <w:rsid w:val="00CA55B6"/>
    <w:rsid w:val="00CA6E60"/>
    <w:rsid w:val="00CA6F46"/>
    <w:rsid w:val="00CB0B28"/>
    <w:rsid w:val="00CC0968"/>
    <w:rsid w:val="00CC1020"/>
    <w:rsid w:val="00CE23E7"/>
    <w:rsid w:val="00CE4E0F"/>
    <w:rsid w:val="00CE720B"/>
    <w:rsid w:val="00CE7778"/>
    <w:rsid w:val="00D03F3F"/>
    <w:rsid w:val="00D117AA"/>
    <w:rsid w:val="00D12639"/>
    <w:rsid w:val="00D1451C"/>
    <w:rsid w:val="00D16F84"/>
    <w:rsid w:val="00D33544"/>
    <w:rsid w:val="00D34634"/>
    <w:rsid w:val="00D52BF5"/>
    <w:rsid w:val="00D52DFA"/>
    <w:rsid w:val="00D547C8"/>
    <w:rsid w:val="00D57CA1"/>
    <w:rsid w:val="00D61DFE"/>
    <w:rsid w:val="00D72BE9"/>
    <w:rsid w:val="00D74A46"/>
    <w:rsid w:val="00D84365"/>
    <w:rsid w:val="00D86B1B"/>
    <w:rsid w:val="00D908BF"/>
    <w:rsid w:val="00D93A1E"/>
    <w:rsid w:val="00DA6A04"/>
    <w:rsid w:val="00DB34EC"/>
    <w:rsid w:val="00DB3F5F"/>
    <w:rsid w:val="00DB5FAB"/>
    <w:rsid w:val="00DB7198"/>
    <w:rsid w:val="00DD6F82"/>
    <w:rsid w:val="00DE243B"/>
    <w:rsid w:val="00DE56EC"/>
    <w:rsid w:val="00DE5FAE"/>
    <w:rsid w:val="00E13DD4"/>
    <w:rsid w:val="00E15C79"/>
    <w:rsid w:val="00E220E0"/>
    <w:rsid w:val="00E23E93"/>
    <w:rsid w:val="00E25094"/>
    <w:rsid w:val="00E2631F"/>
    <w:rsid w:val="00E33A77"/>
    <w:rsid w:val="00E35133"/>
    <w:rsid w:val="00E41445"/>
    <w:rsid w:val="00E45D4A"/>
    <w:rsid w:val="00E46B47"/>
    <w:rsid w:val="00E52508"/>
    <w:rsid w:val="00E55785"/>
    <w:rsid w:val="00E64B61"/>
    <w:rsid w:val="00E64EAB"/>
    <w:rsid w:val="00E657F4"/>
    <w:rsid w:val="00E663CF"/>
    <w:rsid w:val="00E71CAD"/>
    <w:rsid w:val="00E73A5C"/>
    <w:rsid w:val="00E7519C"/>
    <w:rsid w:val="00E8269F"/>
    <w:rsid w:val="00E843D5"/>
    <w:rsid w:val="00EA11E6"/>
    <w:rsid w:val="00ED146D"/>
    <w:rsid w:val="00ED1CB2"/>
    <w:rsid w:val="00ED1D0D"/>
    <w:rsid w:val="00ED5307"/>
    <w:rsid w:val="00EF02E3"/>
    <w:rsid w:val="00EF16CE"/>
    <w:rsid w:val="00EF4457"/>
    <w:rsid w:val="00EF5025"/>
    <w:rsid w:val="00EF769E"/>
    <w:rsid w:val="00EF7922"/>
    <w:rsid w:val="00F0129E"/>
    <w:rsid w:val="00F0150D"/>
    <w:rsid w:val="00F0380D"/>
    <w:rsid w:val="00F03D62"/>
    <w:rsid w:val="00F04DC5"/>
    <w:rsid w:val="00F072B9"/>
    <w:rsid w:val="00F1591E"/>
    <w:rsid w:val="00F21B12"/>
    <w:rsid w:val="00F244E1"/>
    <w:rsid w:val="00F2654A"/>
    <w:rsid w:val="00F27ED4"/>
    <w:rsid w:val="00F318DA"/>
    <w:rsid w:val="00F407C8"/>
    <w:rsid w:val="00F409E8"/>
    <w:rsid w:val="00F52268"/>
    <w:rsid w:val="00F53279"/>
    <w:rsid w:val="00F55FFB"/>
    <w:rsid w:val="00F57251"/>
    <w:rsid w:val="00F60D8E"/>
    <w:rsid w:val="00F72127"/>
    <w:rsid w:val="00F84178"/>
    <w:rsid w:val="00F856EF"/>
    <w:rsid w:val="00F916E9"/>
    <w:rsid w:val="00F950D0"/>
    <w:rsid w:val="00FB6093"/>
    <w:rsid w:val="00FC4553"/>
    <w:rsid w:val="00FC4EF6"/>
    <w:rsid w:val="00FC4F78"/>
    <w:rsid w:val="00FC5B2B"/>
    <w:rsid w:val="00FC66D2"/>
    <w:rsid w:val="00FD0226"/>
    <w:rsid w:val="00FD064C"/>
    <w:rsid w:val="00FD148B"/>
    <w:rsid w:val="00FE0813"/>
    <w:rsid w:val="00FF395C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47188"/>
  <w15:chartTrackingRefBased/>
  <w15:docId w15:val="{E5D394F6-13E8-1D4B-82B1-482D22C2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ilvl w:val="12"/>
      </w:numPr>
      <w:outlineLvl w:val="0"/>
    </w:pPr>
    <w:rPr>
      <w:snapToGrid w:val="0"/>
      <w:sz w:val="24"/>
    </w:rPr>
  </w:style>
  <w:style w:type="paragraph" w:styleId="2">
    <w:name w:val="heading 2"/>
    <w:basedOn w:val="a"/>
    <w:next w:val="a"/>
    <w:qFormat/>
    <w:pPr>
      <w:keepNext/>
      <w:numPr>
        <w:ilvl w:val="12"/>
      </w:numPr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12"/>
      </w:numPr>
      <w:ind w:firstLine="284"/>
      <w:outlineLvl w:val="2"/>
    </w:pPr>
    <w:rPr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4"/>
      <w:szCs w:val="24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outlineLvl w:val="7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4"/>
    </w:rPr>
  </w:style>
  <w:style w:type="paragraph" w:customStyle="1" w:styleId="10">
    <w:name w:val="Название1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link w:val="a5"/>
    <w:pPr>
      <w:tabs>
        <w:tab w:val="left" w:pos="600"/>
      </w:tabs>
      <w:jc w:val="both"/>
    </w:pPr>
    <w:rPr>
      <w:snapToGrid w:val="0"/>
      <w:sz w:val="24"/>
      <w:lang w:val="x-none" w:eastAsia="x-none"/>
    </w:rPr>
  </w:style>
  <w:style w:type="paragraph" w:styleId="20">
    <w:name w:val="Body Text Indent 2"/>
    <w:basedOn w:val="a"/>
    <w:pPr>
      <w:numPr>
        <w:ilvl w:val="12"/>
      </w:numPr>
      <w:ind w:firstLine="284"/>
    </w:pPr>
    <w:rPr>
      <w:sz w:val="24"/>
    </w:rPr>
  </w:style>
  <w:style w:type="paragraph" w:styleId="21">
    <w:name w:val="Body Text 2"/>
    <w:basedOn w:val="a"/>
    <w:pPr>
      <w:numPr>
        <w:ilvl w:val="12"/>
      </w:numPr>
    </w:pPr>
    <w:rPr>
      <w:sz w:val="24"/>
    </w:rPr>
  </w:style>
  <w:style w:type="paragraph" w:styleId="30">
    <w:name w:val="Body Text Indent 3"/>
    <w:basedOn w:val="a"/>
    <w:pPr>
      <w:numPr>
        <w:ilvl w:val="12"/>
      </w:numPr>
      <w:ind w:firstLine="284"/>
      <w:jc w:val="both"/>
    </w:pPr>
    <w:rPr>
      <w:sz w:val="24"/>
    </w:rPr>
  </w:style>
  <w:style w:type="paragraph" w:styleId="31">
    <w:name w:val="Body Text 3"/>
    <w:basedOn w:val="a"/>
    <w:rPr>
      <w:b/>
      <w:sz w:val="24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11">
    <w:name w:val="Обычный1"/>
    <w:rPr>
      <w:rFonts w:ascii="Courier New" w:hAnsi="Courier New"/>
      <w:snapToGrid w:val="0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834CA4"/>
    <w:pPr>
      <w:keepNext/>
      <w:autoSpaceDE w:val="0"/>
      <w:autoSpaceDN w:val="0"/>
      <w:ind w:firstLine="1134"/>
      <w:jc w:val="both"/>
    </w:pPr>
    <w:rPr>
      <w:i/>
      <w:iCs/>
    </w:rPr>
  </w:style>
  <w:style w:type="paragraph" w:styleId="a9">
    <w:name w:val="header"/>
    <w:basedOn w:val="a"/>
    <w:rsid w:val="00A54DBD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A54DBD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rsid w:val="00951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 Знак"/>
    <w:basedOn w:val="a"/>
    <w:autoRedefine/>
    <w:rsid w:val="00B362D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d">
    <w:name w:val="Знак Знак Знак"/>
    <w:basedOn w:val="a"/>
    <w:autoRedefine/>
    <w:rsid w:val="00AA6DF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Nonformat">
    <w:name w:val="ConsPlusNonformat"/>
    <w:rsid w:val="00AA6D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062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  <w:lang w:val="x-none" w:eastAsia="x-none"/>
    </w:rPr>
  </w:style>
  <w:style w:type="paragraph" w:customStyle="1" w:styleId="ConsPlusNormal">
    <w:name w:val="ConsPlusNormal"/>
    <w:rsid w:val="00E73A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basedOn w:val="a0"/>
    <w:rsid w:val="00B45025"/>
  </w:style>
  <w:style w:type="character" w:styleId="ae">
    <w:name w:val="Hyperlink"/>
    <w:unhideWhenUsed/>
    <w:rsid w:val="00B45025"/>
    <w:rPr>
      <w:color w:val="0000FF"/>
      <w:u w:val="single"/>
    </w:rPr>
  </w:style>
  <w:style w:type="character" w:customStyle="1" w:styleId="af">
    <w:name w:val="Основной текст + Полужирный"/>
    <w:rsid w:val="00C04B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styleId="af0">
    <w:name w:val="page number"/>
    <w:basedOn w:val="a0"/>
    <w:rsid w:val="00B41E3D"/>
  </w:style>
  <w:style w:type="paragraph" w:customStyle="1" w:styleId="1110">
    <w:name w:val="Знак1 Знак Знак1 Знак Знак Знак1 Знак Знак Знак Знак Знак Знак Знак Знак Знак Знак"/>
    <w:basedOn w:val="a"/>
    <w:autoRedefine/>
    <w:rsid w:val="00B41E3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1">
    <w:name w:val="List Paragraph"/>
    <w:basedOn w:val="a"/>
    <w:uiPriority w:val="34"/>
    <w:qFormat/>
    <w:rsid w:val="00B41E3D"/>
    <w:pPr>
      <w:widowControl w:val="0"/>
      <w:autoSpaceDE w:val="0"/>
      <w:autoSpaceDN w:val="0"/>
      <w:adjustRightInd w:val="0"/>
      <w:ind w:left="708"/>
    </w:pPr>
  </w:style>
  <w:style w:type="paragraph" w:customStyle="1" w:styleId="ConsNonformat">
    <w:name w:val="ConsNonformat"/>
    <w:rsid w:val="00B41E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Знак Знак2 Знак Знак Знак Знак Знак Знак1 Знак Знак Знак Знак Знак Знак Знак Знак Знак"/>
    <w:basedOn w:val="a"/>
    <w:autoRedefine/>
    <w:rsid w:val="00B41E3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5">
    <w:name w:val="Основной текст Знак"/>
    <w:link w:val="a4"/>
    <w:rsid w:val="00B41E3D"/>
    <w:rPr>
      <w:snapToGrid w:val="0"/>
      <w:sz w:val="24"/>
    </w:rPr>
  </w:style>
  <w:style w:type="paragraph" w:styleId="af2">
    <w:name w:val="No Spacing"/>
    <w:uiPriority w:val="1"/>
    <w:qFormat/>
    <w:rsid w:val="00B41E3D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rsid w:val="00B41E3D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"/>
    <w:rsid w:val="00B41E3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41E3D"/>
  </w:style>
  <w:style w:type="paragraph" w:customStyle="1" w:styleId="unip">
    <w:name w:val="unip"/>
    <w:basedOn w:val="a"/>
    <w:rsid w:val="00B41E3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Текст выноски Знак"/>
    <w:link w:val="a7"/>
    <w:rsid w:val="00B41E3D"/>
    <w:rPr>
      <w:rFonts w:ascii="Tahoma" w:hAnsi="Tahoma" w:cs="Tahoma"/>
      <w:sz w:val="16"/>
      <w:szCs w:val="16"/>
    </w:rPr>
  </w:style>
  <w:style w:type="character" w:customStyle="1" w:styleId="af3">
    <w:name w:val="Основной текст_"/>
    <w:link w:val="22"/>
    <w:rsid w:val="008F4E19"/>
    <w:rPr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f3"/>
    <w:rsid w:val="008F4E19"/>
    <w:pPr>
      <w:shd w:val="clear" w:color="auto" w:fill="FFFFFF"/>
      <w:spacing w:before="300" w:after="420" w:line="0" w:lineRule="atLeast"/>
      <w:jc w:val="both"/>
    </w:pPr>
    <w:rPr>
      <w:sz w:val="23"/>
      <w:szCs w:val="23"/>
      <w:lang w:val="x-none" w:eastAsia="x-none"/>
    </w:rPr>
  </w:style>
  <w:style w:type="character" w:customStyle="1" w:styleId="HTML0">
    <w:name w:val="Стандартный HTML Знак"/>
    <w:link w:val="HTML"/>
    <w:rsid w:val="00B77B3B"/>
    <w:rPr>
      <w:rFonts w:ascii="Arial" w:hAnsi="Arial" w:cs="Arial"/>
    </w:rPr>
  </w:style>
  <w:style w:type="character" w:customStyle="1" w:styleId="ab">
    <w:name w:val="Нижний колонтитул Знак"/>
    <w:basedOn w:val="a0"/>
    <w:link w:val="aa"/>
    <w:uiPriority w:val="99"/>
    <w:rsid w:val="00005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1D538-8BCC-450E-AF0D-0866570D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 - ПРОДАЖИ</vt:lpstr>
    </vt:vector>
  </TitlesOfParts>
  <Company>Company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 - ПРОДАЖИ</dc:title>
  <dc:subject/>
  <dc:creator>urist</dc:creator>
  <cp:keywords/>
  <cp:lastModifiedBy>USER</cp:lastModifiedBy>
  <cp:revision>5</cp:revision>
  <cp:lastPrinted>2019-04-22T09:00:00Z</cp:lastPrinted>
  <dcterms:created xsi:type="dcterms:W3CDTF">2026-03-19T15:31:00Z</dcterms:created>
  <dcterms:modified xsi:type="dcterms:W3CDTF">2026-04-10T17:25:00Z</dcterms:modified>
</cp:coreProperties>
</file>