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7051B">
        <w:rPr>
          <w:rFonts w:ascii="Times New Roman" w:hAnsi="Times New Roman" w:cs="Times New Roman"/>
          <w:sz w:val="24"/>
          <w:szCs w:val="24"/>
        </w:rPr>
        <w:t>О ЗАДАТКЕ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>№ _____</w:t>
      </w:r>
    </w:p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__ ___________ 20</w:t>
      </w:r>
      <w:r w:rsidR="00606264">
        <w:rPr>
          <w:rFonts w:ascii="Times New Roman" w:hAnsi="Times New Roman" w:cs="Times New Roman"/>
          <w:sz w:val="24"/>
          <w:szCs w:val="24"/>
        </w:rPr>
        <w:t>_</w:t>
      </w:r>
      <w:r w:rsidR="0098721C">
        <w:rPr>
          <w:rFonts w:ascii="Times New Roman" w:hAnsi="Times New Roman" w:cs="Times New Roman"/>
          <w:sz w:val="24"/>
          <w:szCs w:val="24"/>
        </w:rPr>
        <w:t>_</w:t>
      </w:r>
      <w:r w:rsidRPr="00F538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3024" w:rsidRDefault="00DA4F2F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6FE7">
        <w:rPr>
          <w:rFonts w:ascii="Times New Roman" w:eastAsia="Calibri" w:hAnsi="Times New Roman" w:cs="Times New Roman"/>
          <w:sz w:val="24"/>
          <w:szCs w:val="24"/>
        </w:rPr>
        <w:t xml:space="preserve">бщество с ограниченной </w:t>
      </w:r>
      <w:r w:rsidRPr="00343DC3">
        <w:rPr>
          <w:rFonts w:ascii="Times New Roman" w:eastAsia="Calibri" w:hAnsi="Times New Roman" w:cs="Times New Roman"/>
          <w:sz w:val="24"/>
          <w:szCs w:val="24"/>
        </w:rPr>
        <w:t>возможностью «Альянс-Стройиндустрия»</w:t>
      </w:r>
      <w:r w:rsidR="00343DC3" w:rsidRPr="00343D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3DC3" w:rsidRPr="00343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(ОГРН: 1072723004859, ИНН: 2723093561, </w:t>
      </w:r>
      <w:proofErr w:type="spellStart"/>
      <w:r w:rsidR="00343DC3" w:rsidRPr="00343DC3">
        <w:rPr>
          <w:rFonts w:ascii="Times New Roman" w:hAnsi="Times New Roman" w:cs="Times New Roman"/>
          <w:sz w:val="24"/>
          <w:szCs w:val="24"/>
          <w:shd w:val="clear" w:color="auto" w:fill="FFFFFF"/>
        </w:rPr>
        <w:t>юр.адрес</w:t>
      </w:r>
      <w:proofErr w:type="spellEnd"/>
      <w:r w:rsidR="00343DC3" w:rsidRPr="00343DC3">
        <w:rPr>
          <w:rFonts w:ascii="Times New Roman" w:hAnsi="Times New Roman" w:cs="Times New Roman"/>
          <w:sz w:val="24"/>
          <w:szCs w:val="24"/>
          <w:shd w:val="clear" w:color="auto" w:fill="FFFFFF"/>
        </w:rPr>
        <w:t>: 680000, Хабаровский край, г. Хабаровск, ул. Комсомольская, д.70)</w:t>
      </w:r>
      <w:r w:rsidRPr="00343DC3">
        <w:rPr>
          <w:rFonts w:ascii="Times New Roman" w:eastAsia="Calibri" w:hAnsi="Times New Roman" w:cs="Times New Roman"/>
          <w:sz w:val="24"/>
          <w:szCs w:val="24"/>
        </w:rPr>
        <w:t xml:space="preserve">, в лице конкурсного управляющего </w:t>
      </w:r>
      <w:r w:rsidR="0098721C" w:rsidRPr="00343DC3">
        <w:rPr>
          <w:rFonts w:ascii="Times New Roman" w:eastAsia="Calibri" w:hAnsi="Times New Roman" w:cs="Times New Roman"/>
          <w:sz w:val="24"/>
          <w:szCs w:val="24"/>
        </w:rPr>
        <w:t>Козьминых Николая Евгеньевича</w:t>
      </w:r>
      <w:r w:rsidRPr="00343DC3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 w:rsidRPr="00343DC3">
        <w:rPr>
          <w:rFonts w:ascii="Times New Roman" w:eastAsia="Calibri" w:hAnsi="Times New Roman" w:cs="Times New Roman"/>
          <w:bCs/>
          <w:sz w:val="24"/>
          <w:szCs w:val="24"/>
        </w:rPr>
        <w:t>Определения Арбитраж</w:t>
      </w:r>
      <w:r w:rsidR="00CD3902" w:rsidRPr="00343DC3">
        <w:rPr>
          <w:rFonts w:ascii="Times New Roman" w:eastAsia="Calibri" w:hAnsi="Times New Roman" w:cs="Times New Roman"/>
          <w:bCs/>
          <w:sz w:val="24"/>
          <w:szCs w:val="24"/>
        </w:rPr>
        <w:t>ного суда</w:t>
      </w:r>
      <w:r w:rsidR="00E624D3" w:rsidRPr="00343DC3">
        <w:rPr>
          <w:rFonts w:ascii="Times New Roman" w:eastAsia="Calibri" w:hAnsi="Times New Roman" w:cs="Times New Roman"/>
          <w:bCs/>
          <w:sz w:val="24"/>
          <w:szCs w:val="24"/>
        </w:rPr>
        <w:t xml:space="preserve"> Хабаровского края от 21.11.2025</w:t>
      </w:r>
      <w:r w:rsidR="00343DC3">
        <w:rPr>
          <w:rFonts w:ascii="Times New Roman" w:eastAsia="Calibri" w:hAnsi="Times New Roman" w:cs="Times New Roman"/>
          <w:bCs/>
          <w:sz w:val="24"/>
          <w:szCs w:val="24"/>
        </w:rPr>
        <w:t xml:space="preserve"> г. по делу № А73-20851/2020</w:t>
      </w:r>
      <w:bookmarkStart w:id="0" w:name="_GoBack"/>
      <w:bookmarkEnd w:id="0"/>
      <w:r w:rsidR="00ED0671" w:rsidRPr="00343DC3">
        <w:rPr>
          <w:rFonts w:ascii="Times New Roman" w:hAnsi="Times New Roman" w:cs="Times New Roman"/>
          <w:sz w:val="24"/>
          <w:szCs w:val="24"/>
        </w:rPr>
        <w:t>, именуемое в дальнейшем "Продавец» с одной стороны, и ________________________________________, в</w:t>
      </w:r>
      <w:r w:rsidR="00ED0671">
        <w:rPr>
          <w:rFonts w:ascii="Times New Roman" w:hAnsi="Times New Roman" w:cs="Times New Roman"/>
          <w:sz w:val="24"/>
          <w:szCs w:val="24"/>
        </w:rPr>
        <w:t xml:space="preserve"> лице ___________________________________, действующий на основании ______________________________________________, </w:t>
      </w:r>
      <w:r w:rsidR="00ED0671" w:rsidRPr="00F53833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«О несостоятельности (банкротстве)» №127-ФЗ, заключили настоящий Договор о нижеследующем.</w:t>
      </w:r>
    </w:p>
    <w:p w:rsidR="00ED0671" w:rsidRPr="00F53833" w:rsidRDefault="00ED0671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354C2E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F53833">
        <w:rPr>
          <w:rFonts w:ascii="Times New Roman" w:hAnsi="Times New Roman" w:cs="Times New Roman"/>
          <w:sz w:val="24"/>
          <w:szCs w:val="24"/>
        </w:rPr>
        <w:t xml:space="preserve">1.1. Для участия  в  </w:t>
      </w:r>
      <w:r w:rsidR="00AF16B9">
        <w:rPr>
          <w:rFonts w:ascii="Times New Roman" w:hAnsi="Times New Roman" w:cs="Times New Roman"/>
          <w:sz w:val="24"/>
          <w:szCs w:val="24"/>
        </w:rPr>
        <w:t xml:space="preserve">электронных торгах </w:t>
      </w:r>
      <w:r w:rsidRPr="00F53833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AF16B9">
        <w:rPr>
          <w:rFonts w:ascii="Times New Roman" w:hAnsi="Times New Roman" w:cs="Times New Roman"/>
          <w:sz w:val="24"/>
          <w:szCs w:val="24"/>
        </w:rPr>
        <w:t>__________________</w:t>
      </w:r>
      <w:r w:rsidR="00354C2E">
        <w:rPr>
          <w:rFonts w:ascii="Times New Roman" w:hAnsi="Times New Roman" w:cs="Times New Roman"/>
          <w:sz w:val="24"/>
          <w:szCs w:val="24"/>
        </w:rPr>
        <w:t>____________</w:t>
      </w:r>
      <w:r w:rsidRPr="00F53833">
        <w:rPr>
          <w:rFonts w:ascii="Times New Roman" w:hAnsi="Times New Roman" w:cs="Times New Roman"/>
          <w:sz w:val="24"/>
          <w:szCs w:val="24"/>
        </w:rPr>
        <w:t>, (далее - Имущество) проводимого на условиях,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предусмотренных  информационным</w:t>
      </w:r>
      <w:r w:rsidR="00DE1B90" w:rsidRPr="00F53833">
        <w:rPr>
          <w:rFonts w:ascii="Times New Roman" w:hAnsi="Times New Roman" w:cs="Times New Roman"/>
          <w:sz w:val="24"/>
          <w:szCs w:val="24"/>
        </w:rPr>
        <w:t>и сообщения</w:t>
      </w:r>
      <w:r w:rsidRPr="00F53833">
        <w:rPr>
          <w:rFonts w:ascii="Times New Roman" w:hAnsi="Times New Roman" w:cs="Times New Roman"/>
          <w:sz w:val="24"/>
          <w:szCs w:val="24"/>
        </w:rPr>
        <w:t>м</w:t>
      </w:r>
      <w:r w:rsidR="004A1935" w:rsidRPr="00F53833">
        <w:rPr>
          <w:rFonts w:ascii="Times New Roman" w:hAnsi="Times New Roman" w:cs="Times New Roman"/>
          <w:sz w:val="24"/>
          <w:szCs w:val="24"/>
        </w:rPr>
        <w:t>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 проведении аукциона по продаже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Имущества, опубликованн</w:t>
      </w:r>
      <w:r w:rsidR="00DE1B90" w:rsidRPr="00F53833">
        <w:rPr>
          <w:rFonts w:ascii="Times New Roman" w:hAnsi="Times New Roman" w:cs="Times New Roman"/>
          <w:sz w:val="24"/>
          <w:szCs w:val="24"/>
        </w:rPr>
        <w:t>ыми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DE1B90" w:rsidRPr="00F53833">
        <w:rPr>
          <w:rFonts w:ascii="Times New Roman" w:hAnsi="Times New Roman" w:cs="Times New Roman"/>
          <w:sz w:val="24"/>
          <w:szCs w:val="24"/>
        </w:rPr>
        <w:t>на сайте ЕФРСБ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и в газете «Коммерсантъ» (сообщен</w:t>
      </w:r>
      <w:r w:rsidR="00AF16B9">
        <w:rPr>
          <w:rFonts w:ascii="Times New Roman" w:hAnsi="Times New Roman" w:cs="Times New Roman"/>
          <w:sz w:val="24"/>
          <w:szCs w:val="24"/>
        </w:rPr>
        <w:t>ия №______ от __ ___________202</w:t>
      </w:r>
      <w:r w:rsidR="00DA4F2F">
        <w:rPr>
          <w:rFonts w:ascii="Times New Roman" w:hAnsi="Times New Roman" w:cs="Times New Roman"/>
          <w:sz w:val="24"/>
          <w:szCs w:val="24"/>
        </w:rPr>
        <w:t>_</w:t>
      </w:r>
      <w:r w:rsidR="004A1935" w:rsidRPr="00F53833">
        <w:rPr>
          <w:rFonts w:ascii="Times New Roman" w:hAnsi="Times New Roman" w:cs="Times New Roman"/>
          <w:sz w:val="24"/>
          <w:szCs w:val="24"/>
        </w:rPr>
        <w:t>г.</w:t>
      </w:r>
      <w:r w:rsidR="00AF16B9">
        <w:rPr>
          <w:rFonts w:ascii="Times New Roman" w:hAnsi="Times New Roman" w:cs="Times New Roman"/>
          <w:sz w:val="24"/>
          <w:szCs w:val="24"/>
        </w:rPr>
        <w:t xml:space="preserve"> и №______ от __ ___________202</w:t>
      </w:r>
      <w:r w:rsidR="00DA4F2F">
        <w:rPr>
          <w:rFonts w:ascii="Times New Roman" w:hAnsi="Times New Roman" w:cs="Times New Roman"/>
          <w:sz w:val="24"/>
          <w:szCs w:val="24"/>
        </w:rPr>
        <w:t>_</w:t>
      </w:r>
      <w:r w:rsidR="004A1935" w:rsidRPr="00F53833">
        <w:rPr>
          <w:rFonts w:ascii="Times New Roman" w:hAnsi="Times New Roman" w:cs="Times New Roman"/>
          <w:sz w:val="24"/>
          <w:szCs w:val="24"/>
        </w:rPr>
        <w:t>г. соответственно)</w:t>
      </w:r>
      <w:r w:rsidRPr="00F53833">
        <w:rPr>
          <w:rFonts w:ascii="Times New Roman" w:hAnsi="Times New Roman" w:cs="Times New Roman"/>
          <w:sz w:val="24"/>
          <w:szCs w:val="24"/>
        </w:rPr>
        <w:t>, Претендент перечисляет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 </w:t>
      </w:r>
      <w:r w:rsidRPr="00F53833">
        <w:rPr>
          <w:rFonts w:ascii="Times New Roman" w:hAnsi="Times New Roman" w:cs="Times New Roman"/>
          <w:sz w:val="24"/>
          <w:szCs w:val="24"/>
        </w:rPr>
        <w:t xml:space="preserve">в качестве задатка в безналичном порядке денежные средства в размере </w:t>
      </w:r>
      <w:r w:rsidR="00BB3AD6">
        <w:rPr>
          <w:rFonts w:ascii="Times New Roman" w:hAnsi="Times New Roman" w:cs="Times New Roman"/>
          <w:sz w:val="24"/>
          <w:szCs w:val="24"/>
        </w:rPr>
        <w:t>___________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руб. на </w:t>
      </w:r>
      <w:r w:rsidR="00E73C9D">
        <w:rPr>
          <w:rFonts w:ascii="Times New Roman" w:hAnsi="Times New Roman" w:cs="Times New Roman"/>
          <w:sz w:val="24"/>
          <w:szCs w:val="24"/>
        </w:rPr>
        <w:t>специальный счет для приема задатков</w:t>
      </w:r>
      <w:r w:rsidR="00354C2E" w:rsidRPr="00F53833">
        <w:rPr>
          <w:rFonts w:ascii="Times New Roman" w:hAnsi="Times New Roman" w:cs="Times New Roman"/>
          <w:sz w:val="24"/>
          <w:szCs w:val="24"/>
        </w:rPr>
        <w:t xml:space="preserve"> № </w:t>
      </w:r>
      <w:r w:rsidR="006B0CF7" w:rsidRPr="006B0CF7">
        <w:rPr>
          <w:rFonts w:ascii="Times New Roman" w:hAnsi="Times New Roman" w:cs="Times New Roman"/>
          <w:sz w:val="24"/>
          <w:szCs w:val="24"/>
        </w:rPr>
        <w:t>40702810802970008759</w:t>
      </w:r>
      <w:r w:rsidR="00354C2E" w:rsidRPr="00F53833">
        <w:rPr>
          <w:rFonts w:ascii="Times New Roman" w:hAnsi="Times New Roman" w:cs="Times New Roman"/>
          <w:sz w:val="24"/>
          <w:szCs w:val="24"/>
        </w:rPr>
        <w:t xml:space="preserve"> в </w:t>
      </w:r>
      <w:r w:rsidR="00354C2E" w:rsidRPr="006D1FB1">
        <w:rPr>
          <w:rFonts w:ascii="Times New Roman" w:eastAsia="Calibri" w:hAnsi="Times New Roman" w:cs="Times New Roman"/>
          <w:sz w:val="24"/>
          <w:szCs w:val="24"/>
        </w:rPr>
        <w:t xml:space="preserve">АО </w:t>
      </w:r>
      <w:r w:rsidR="006B0CF7">
        <w:rPr>
          <w:rFonts w:ascii="Times New Roman" w:eastAsia="Calibri" w:hAnsi="Times New Roman" w:cs="Times New Roman"/>
          <w:sz w:val="24"/>
          <w:szCs w:val="24"/>
        </w:rPr>
        <w:t>«Альфа-Банк»</w:t>
      </w:r>
      <w:r w:rsidR="00354C2E" w:rsidRPr="00354C2E">
        <w:rPr>
          <w:rFonts w:ascii="Times New Roman" w:hAnsi="Times New Roman" w:cs="Times New Roman"/>
          <w:sz w:val="24"/>
          <w:szCs w:val="24"/>
        </w:rPr>
        <w:t xml:space="preserve">, к/с </w:t>
      </w:r>
      <w:r w:rsidR="006B0CF7" w:rsidRPr="006B0CF7">
        <w:rPr>
          <w:rFonts w:ascii="Times New Roman" w:eastAsia="Calibri" w:hAnsi="Times New Roman" w:cs="Times New Roman"/>
          <w:sz w:val="24"/>
          <w:szCs w:val="24"/>
        </w:rPr>
        <w:t>30101810200000000593</w:t>
      </w:r>
      <w:r w:rsidR="006B0CF7">
        <w:rPr>
          <w:rFonts w:ascii="Times New Roman" w:eastAsia="Calibri" w:hAnsi="Times New Roman" w:cs="Times New Roman"/>
          <w:sz w:val="24"/>
          <w:szCs w:val="24"/>
        </w:rPr>
        <w:t>,</w:t>
      </w:r>
      <w:r w:rsidR="00354C2E" w:rsidRPr="00354C2E">
        <w:rPr>
          <w:rFonts w:ascii="Times New Roman" w:hAnsi="Times New Roman" w:cs="Times New Roman"/>
          <w:sz w:val="24"/>
          <w:szCs w:val="24"/>
        </w:rPr>
        <w:t xml:space="preserve"> БИК</w:t>
      </w:r>
      <w:r w:rsidR="006B0CF7">
        <w:rPr>
          <w:rFonts w:ascii="Times New Roman" w:hAnsi="Times New Roman" w:cs="Times New Roman"/>
          <w:sz w:val="24"/>
          <w:szCs w:val="24"/>
        </w:rPr>
        <w:t>:</w:t>
      </w:r>
      <w:r w:rsidR="00354C2E" w:rsidRPr="00354C2E">
        <w:rPr>
          <w:rFonts w:ascii="Times New Roman" w:hAnsi="Times New Roman" w:cs="Times New Roman"/>
          <w:sz w:val="24"/>
          <w:szCs w:val="24"/>
        </w:rPr>
        <w:t xml:space="preserve"> </w:t>
      </w:r>
      <w:r w:rsidR="006B0CF7" w:rsidRPr="006B0CF7">
        <w:rPr>
          <w:rFonts w:ascii="Times New Roman" w:eastAsia="Calibri" w:hAnsi="Times New Roman" w:cs="Times New Roman"/>
          <w:sz w:val="24"/>
          <w:szCs w:val="24"/>
        </w:rPr>
        <w:t>044525593</w:t>
      </w:r>
      <w:r w:rsidR="00354C2E" w:rsidRPr="00354C2E">
        <w:rPr>
          <w:rFonts w:ascii="Times New Roman" w:eastAsia="Calibri" w:hAnsi="Times New Roman" w:cs="Times New Roman"/>
          <w:sz w:val="24"/>
          <w:szCs w:val="24"/>
        </w:rPr>
        <w:t>,</w:t>
      </w:r>
      <w:r w:rsidR="00354C2E" w:rsidRPr="00354C2E">
        <w:rPr>
          <w:rFonts w:ascii="Times New Roman" w:hAnsi="Times New Roman" w:cs="Times New Roman"/>
          <w:sz w:val="24"/>
          <w:szCs w:val="24"/>
        </w:rPr>
        <w:t xml:space="preserve"> получатель </w:t>
      </w:r>
      <w:r w:rsidR="00DA4F2F" w:rsidRPr="00906657">
        <w:rPr>
          <w:rFonts w:ascii="Times New Roman" w:hAnsi="Times New Roman" w:cs="Times New Roman"/>
          <w:bCs/>
          <w:sz w:val="24"/>
          <w:szCs w:val="24"/>
        </w:rPr>
        <w:t>ООО «Альянс-Стройиндустрия»</w:t>
      </w:r>
      <w:r w:rsidRPr="00354C2E">
        <w:rPr>
          <w:rFonts w:ascii="Times New Roman" w:hAnsi="Times New Roman" w:cs="Times New Roman"/>
          <w:sz w:val="24"/>
          <w:szCs w:val="24"/>
        </w:rPr>
        <w:t xml:space="preserve"> (далее - задаток), а </w:t>
      </w:r>
      <w:r w:rsidR="00DA4F2F">
        <w:rPr>
          <w:rFonts w:ascii="Times New Roman" w:hAnsi="Times New Roman" w:cs="Times New Roman"/>
          <w:sz w:val="24"/>
          <w:szCs w:val="24"/>
        </w:rPr>
        <w:t>Продавец</w:t>
      </w:r>
      <w:r w:rsidRPr="00354C2E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4A1935" w:rsidRPr="00354C2E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Pr="00354C2E">
        <w:rPr>
          <w:rFonts w:ascii="Times New Roman" w:hAnsi="Times New Roman" w:cs="Times New Roman"/>
          <w:sz w:val="24"/>
          <w:szCs w:val="24"/>
        </w:rPr>
        <w:t>задаток</w:t>
      </w:r>
      <w:r w:rsidR="004A1935" w:rsidRPr="00354C2E">
        <w:rPr>
          <w:rFonts w:ascii="Times New Roman" w:hAnsi="Times New Roman" w:cs="Times New Roman"/>
          <w:sz w:val="24"/>
          <w:szCs w:val="24"/>
        </w:rPr>
        <w:t>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F16B9">
        <w:rPr>
          <w:rFonts w:ascii="Times New Roman" w:hAnsi="Times New Roman" w:cs="Times New Roman"/>
          <w:sz w:val="24"/>
          <w:szCs w:val="24"/>
        </w:rPr>
        <w:t>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и засчитывается в счет платежа, причитающегося с Претендента в счет оплаты Имущества в том же случае.</w:t>
      </w: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2. Передача денежных средств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w:anchor="Par17" w:history="1">
        <w:r w:rsidRPr="00F538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AF16B9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не позднее даты окончания приема заявок на участие в </w:t>
      </w:r>
      <w:r w:rsidR="00AF16B9">
        <w:rPr>
          <w:rFonts w:ascii="Times New Roman" w:hAnsi="Times New Roman" w:cs="Times New Roman"/>
          <w:sz w:val="24"/>
          <w:szCs w:val="24"/>
        </w:rPr>
        <w:t>торгах</w:t>
      </w:r>
      <w:r w:rsidR="00DE3128"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Pr="00F53833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88256A" w:rsidRPr="00F53833">
        <w:rPr>
          <w:rFonts w:ascii="Times New Roman" w:hAnsi="Times New Roman" w:cs="Times New Roman"/>
          <w:sz w:val="24"/>
          <w:szCs w:val="24"/>
        </w:rPr>
        <w:t>, является выписка с его с</w:t>
      </w:r>
      <w:r w:rsidRPr="00F53833">
        <w:rPr>
          <w:rFonts w:ascii="Times New Roman" w:hAnsi="Times New Roman" w:cs="Times New Roman"/>
          <w:sz w:val="24"/>
          <w:szCs w:val="24"/>
        </w:rPr>
        <w:t>чета.</w:t>
      </w:r>
    </w:p>
    <w:p w:rsidR="00AB19BB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</w:t>
      </w:r>
      <w:r w:rsidR="00AF16B9">
        <w:rPr>
          <w:rFonts w:ascii="Times New Roman" w:hAnsi="Times New Roman" w:cs="Times New Roman"/>
          <w:sz w:val="24"/>
          <w:szCs w:val="24"/>
        </w:rPr>
        <w:t xml:space="preserve">а настоящего Договора о задатке. </w:t>
      </w:r>
    </w:p>
    <w:p w:rsidR="00322046" w:rsidRPr="00F53833" w:rsidRDefault="00AB19BB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322046" w:rsidRPr="00F53833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="00322046" w:rsidRPr="00F53833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22046" w:rsidRPr="00F53833">
        <w:rPr>
          <w:rFonts w:ascii="Times New Roman" w:hAnsi="Times New Roman" w:cs="Times New Roman"/>
          <w:sz w:val="24"/>
          <w:szCs w:val="24"/>
        </w:rPr>
        <w:t>, обязательства Претендента по внесению задатка считаются неисполненными.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3</w:t>
      </w:r>
      <w:r w:rsidRPr="00F53833">
        <w:rPr>
          <w:rFonts w:ascii="Times New Roman" w:hAnsi="Times New Roman" w:cs="Times New Roman"/>
          <w:sz w:val="24"/>
          <w:szCs w:val="24"/>
        </w:rPr>
        <w:t>. Претендент не вправе</w:t>
      </w:r>
      <w:r w:rsidR="00F53833">
        <w:rPr>
          <w:rFonts w:ascii="Times New Roman" w:hAnsi="Times New Roman" w:cs="Times New Roman"/>
          <w:sz w:val="24"/>
          <w:szCs w:val="24"/>
        </w:rPr>
        <w:t xml:space="preserve"> по своему усмотрению</w:t>
      </w:r>
      <w:r w:rsidRPr="00F53833">
        <w:rPr>
          <w:rFonts w:ascii="Times New Roman" w:hAnsi="Times New Roman" w:cs="Times New Roman"/>
          <w:sz w:val="24"/>
          <w:szCs w:val="24"/>
        </w:rPr>
        <w:t xml:space="preserve"> распоряжаться денежны</w:t>
      </w:r>
      <w:r w:rsidR="00683B57">
        <w:rPr>
          <w:rFonts w:ascii="Times New Roman" w:hAnsi="Times New Roman" w:cs="Times New Roman"/>
          <w:sz w:val="24"/>
          <w:szCs w:val="24"/>
        </w:rPr>
        <w:t>ми средствами, поступившими на 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в качестве задатка.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4</w:t>
      </w:r>
      <w:r w:rsidRPr="00F53833">
        <w:rPr>
          <w:rFonts w:ascii="Times New Roman" w:hAnsi="Times New Roman" w:cs="Times New Roman"/>
          <w:sz w:val="24"/>
          <w:szCs w:val="24"/>
        </w:rPr>
        <w:t>. На денежные средства, перечисленные Претендентом в соответствии с настоящим Договором, проценты не начисляются.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Продавец обязуется возвратить Претенденту сумму задатка в порядке и случаях, установленных в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Возврат денежных средств в соответствии со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татьей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осуществляется на счет Претендента </w:t>
      </w:r>
      <w:r w:rsidR="00683B57">
        <w:rPr>
          <w:rFonts w:ascii="Times New Roman" w:hAnsi="Times New Roman" w:cs="Times New Roman"/>
          <w:sz w:val="24"/>
          <w:szCs w:val="24"/>
        </w:rPr>
        <w:t>№ _______</w:t>
      </w:r>
      <w:r w:rsidRPr="00F53833">
        <w:rPr>
          <w:rFonts w:ascii="Times New Roman" w:hAnsi="Times New Roman" w:cs="Times New Roman"/>
          <w:sz w:val="24"/>
          <w:szCs w:val="24"/>
        </w:rPr>
        <w:t>_______ в __________, г. ______________, БИК ________, КПП ________, к/с ________, ИНН _________.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F53833">
        <w:rPr>
          <w:rFonts w:ascii="Times New Roman" w:hAnsi="Times New Roman" w:cs="Times New Roman"/>
          <w:sz w:val="24"/>
          <w:szCs w:val="24"/>
        </w:rPr>
        <w:t>Статья 3. Возврат денежных средств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7"/>
      <w:bookmarkEnd w:id="4"/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 Уплаченный Претендентом задаток возвращается ему в следующих случаях: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3.1.1. Претендент отозвал заявку;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3.1.2. Претенденту отказано в допуске к участию в торгах;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3.1.3. Претендент не признан победителем за исключением следующих случаев: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моменту возникновения у участника, предложившего вторую по величине цену имущества, права на заключение договора купли-продажи задаток ему не возвращен; 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участию в торгах был допущен только один участник, с которым и заключается договор купли-продажи в соответствии с представленным им предложением о цене имущества, равно, если </w:t>
      </w:r>
      <w:r w:rsidR="00243455" w:rsidRPr="00F53833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F53833">
        <w:rPr>
          <w:rFonts w:ascii="Times New Roman" w:hAnsi="Times New Roman" w:cs="Times New Roman"/>
          <w:sz w:val="24"/>
          <w:szCs w:val="24"/>
        </w:rPr>
        <w:t>единственный участник уклоняется от заключения договора купли-</w:t>
      </w:r>
      <w:r w:rsidR="0088256A" w:rsidRPr="00F53833">
        <w:rPr>
          <w:rFonts w:ascii="Times New Roman" w:hAnsi="Times New Roman" w:cs="Times New Roman"/>
          <w:sz w:val="24"/>
          <w:szCs w:val="24"/>
        </w:rPr>
        <w:t>продажи;</w:t>
      </w:r>
    </w:p>
    <w:p w:rsidR="0088256A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243455" w:rsidRPr="00F53833">
        <w:rPr>
          <w:rFonts w:ascii="Times New Roman" w:hAnsi="Times New Roman" w:cs="Times New Roman"/>
          <w:sz w:val="24"/>
          <w:szCs w:val="24"/>
        </w:rPr>
        <w:t>3.1.4</w:t>
      </w:r>
      <w:r w:rsidRPr="00F53833">
        <w:rPr>
          <w:rFonts w:ascii="Times New Roman" w:hAnsi="Times New Roman" w:cs="Times New Roman"/>
          <w:sz w:val="24"/>
          <w:szCs w:val="24"/>
        </w:rPr>
        <w:t> </w:t>
      </w:r>
      <w:r w:rsidR="00243455" w:rsidRPr="00F53833">
        <w:rPr>
          <w:rFonts w:ascii="Times New Roman" w:hAnsi="Times New Roman" w:cs="Times New Roman"/>
          <w:sz w:val="24"/>
          <w:szCs w:val="24"/>
        </w:rPr>
        <w:t>Т</w:t>
      </w:r>
      <w:r w:rsidRPr="00F53833">
        <w:rPr>
          <w:rFonts w:ascii="Times New Roman" w:hAnsi="Times New Roman" w:cs="Times New Roman"/>
          <w:sz w:val="24"/>
          <w:szCs w:val="24"/>
        </w:rPr>
        <w:t>орги признаны несостоявшимися</w:t>
      </w:r>
      <w:r w:rsidR="0088256A" w:rsidRPr="00F53833">
        <w:rPr>
          <w:rFonts w:ascii="Times New Roman" w:hAnsi="Times New Roman" w:cs="Times New Roman"/>
          <w:sz w:val="24"/>
          <w:szCs w:val="24"/>
        </w:rPr>
        <w:t>, за исключением случая, когда к участию в торгах допущен только один участник, заявка которого содержит предложение о цене имущества не ниже начальной цены имущества, с которым заключается договор купли-продажи в соответствии с представленным им предложением о цене имущества;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88256A" w:rsidRPr="00F53833">
        <w:rPr>
          <w:rFonts w:ascii="Times New Roman" w:hAnsi="Times New Roman" w:cs="Times New Roman"/>
          <w:sz w:val="24"/>
          <w:szCs w:val="24"/>
        </w:rPr>
        <w:t>3.1.5.Т</w:t>
      </w:r>
      <w:r w:rsidRPr="00F53833">
        <w:rPr>
          <w:rFonts w:ascii="Times New Roman" w:hAnsi="Times New Roman" w:cs="Times New Roman"/>
          <w:sz w:val="24"/>
          <w:szCs w:val="24"/>
        </w:rPr>
        <w:t>орги отменены;</w:t>
      </w:r>
    </w:p>
    <w:p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3.1.6. С</w:t>
      </w:r>
      <w:r w:rsidR="00632DB6" w:rsidRPr="00F53833">
        <w:rPr>
          <w:rFonts w:ascii="Times New Roman" w:hAnsi="Times New Roman" w:cs="Times New Roman"/>
          <w:sz w:val="24"/>
          <w:szCs w:val="24"/>
        </w:rPr>
        <w:t>обранием принято решение об отказе в согласовании договора купли-продажи с участником, который признан победителем либо за которым признано право на заключение договора купли-продажи, если такой участник является лицом, заинтересованным по отношению к должнику, кредиторам и (или) арбитражному управляющему;</w:t>
      </w:r>
    </w:p>
    <w:p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3.1.7. Д</w:t>
      </w:r>
      <w:r w:rsidR="00632DB6" w:rsidRPr="00F53833">
        <w:rPr>
          <w:rFonts w:ascii="Times New Roman" w:hAnsi="Times New Roman" w:cs="Times New Roman"/>
          <w:sz w:val="24"/>
          <w:szCs w:val="24"/>
        </w:rPr>
        <w:t>оговор купли-продажи расторгнут вследствие обстоятельств, за которые отвечает должник, либо вследствие обстоятельств, не зав</w:t>
      </w:r>
      <w:r w:rsidRPr="00F53833">
        <w:rPr>
          <w:rFonts w:ascii="Times New Roman" w:hAnsi="Times New Roman" w:cs="Times New Roman"/>
          <w:sz w:val="24"/>
          <w:szCs w:val="24"/>
        </w:rPr>
        <w:t>исящих от должника и покупателя;</w:t>
      </w:r>
    </w:p>
    <w:p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3.2.</w:t>
      </w:r>
      <w:r w:rsidR="00632DB6" w:rsidRPr="00F53833">
        <w:rPr>
          <w:rFonts w:ascii="Times New Roman" w:hAnsi="Times New Roman" w:cs="Times New Roman"/>
          <w:sz w:val="24"/>
          <w:szCs w:val="24"/>
        </w:rPr>
        <w:t>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обязан возвратить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задаток в течение пяти рабочих дней, исчисляемых соответственно с момента: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а) поступления </w:t>
      </w:r>
      <w:r w:rsidR="00BA358E" w:rsidRPr="00F53833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  <w:r w:rsidRPr="00F53833">
        <w:rPr>
          <w:rFonts w:ascii="Times New Roman" w:hAnsi="Times New Roman" w:cs="Times New Roman"/>
          <w:sz w:val="24"/>
          <w:szCs w:val="24"/>
        </w:rPr>
        <w:t>сведений об отзыве заявки;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б) утверждения протокола об определении участников, в соответствии с которым </w:t>
      </w:r>
      <w:r w:rsidR="00BA358E" w:rsidRPr="00F53833">
        <w:rPr>
          <w:rFonts w:ascii="Times New Roman" w:hAnsi="Times New Roman" w:cs="Times New Roman"/>
          <w:sz w:val="24"/>
          <w:szCs w:val="24"/>
        </w:rPr>
        <w:t>П</w:t>
      </w:r>
      <w:r w:rsidRPr="00F53833">
        <w:rPr>
          <w:rFonts w:ascii="Times New Roman" w:hAnsi="Times New Roman" w:cs="Times New Roman"/>
          <w:sz w:val="24"/>
          <w:szCs w:val="24"/>
        </w:rPr>
        <w:t>ретенденту отказано в признании участником;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в) утверждения протокола о результатах торгов, в соответствии с которым участник не признан победителем;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г) утверждения протокола о результатах торгов, в соответствии с которым торги признаны несостоявшимися;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д) опубликования объявления об отмене торгов в газете "</w:t>
      </w:r>
      <w:proofErr w:type="spellStart"/>
      <w:r w:rsidRPr="00F53833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F53833">
        <w:rPr>
          <w:rFonts w:ascii="Times New Roman" w:hAnsi="Times New Roman" w:cs="Times New Roman"/>
          <w:sz w:val="24"/>
          <w:szCs w:val="24"/>
        </w:rPr>
        <w:t>";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е) принятия собранием решения об отказе в согласовании договора купли-продажи с участником, приз</w:t>
      </w:r>
      <w:r w:rsidR="00BA358E" w:rsidRPr="00F53833">
        <w:rPr>
          <w:rFonts w:ascii="Times New Roman" w:hAnsi="Times New Roman" w:cs="Times New Roman"/>
          <w:sz w:val="24"/>
          <w:szCs w:val="24"/>
        </w:rPr>
        <w:t>н</w:t>
      </w:r>
      <w:r w:rsidRPr="00F53833">
        <w:rPr>
          <w:rFonts w:ascii="Times New Roman" w:hAnsi="Times New Roman" w:cs="Times New Roman"/>
          <w:sz w:val="24"/>
          <w:szCs w:val="24"/>
        </w:rPr>
        <w:t>анным победителем;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ж) расторжения договора купли-продажи.</w:t>
      </w:r>
    </w:p>
    <w:p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3.3</w:t>
      </w:r>
      <w:r w:rsidR="00632DB6" w:rsidRPr="00F53833">
        <w:rPr>
          <w:rFonts w:ascii="Times New Roman" w:hAnsi="Times New Roman" w:cs="Times New Roman"/>
          <w:sz w:val="24"/>
          <w:szCs w:val="24"/>
        </w:rPr>
        <w:t>.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считается исполнившим обязанность по возврату задатков с момента предъявления в уполномоченный банк платежного поручения на перечисление сумм задатков соответствующ</w:t>
      </w:r>
      <w:r w:rsidRPr="00F53833">
        <w:rPr>
          <w:rFonts w:ascii="Times New Roman" w:hAnsi="Times New Roman" w:cs="Times New Roman"/>
          <w:sz w:val="24"/>
          <w:szCs w:val="24"/>
        </w:rPr>
        <w:t>ему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при условии достаточности денежных средств на расчетном счете для осуществления таких расчетов.</w:t>
      </w:r>
    </w:p>
    <w:p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3.4. </w:t>
      </w:r>
      <w:r w:rsidR="00632DB6" w:rsidRPr="00F53833">
        <w:rPr>
          <w:rFonts w:ascii="Times New Roman" w:hAnsi="Times New Roman" w:cs="Times New Roman"/>
          <w:sz w:val="24"/>
          <w:szCs w:val="24"/>
        </w:rPr>
        <w:t>В случае заключения договора купли-продажи уплаченный победителем задаток засчитывается в счет оплаты по договору купли-продажи. В случае отказа (уклонения) победителя от заключения договора купли-продажи уплаченный им задаток не возвращается и поступает в доход должника.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</w:t>
      </w:r>
      <w:r w:rsidR="00A53C85" w:rsidRPr="00F53833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несвоевременное перечисление суммы задатка, если Претендент предоставил недостоверные сведения о своих реквизитах.</w:t>
      </w: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4. Заключительные положения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</w:t>
      </w:r>
      <w:r w:rsidRPr="00F53833">
        <w:rPr>
          <w:rFonts w:ascii="Times New Roman" w:hAnsi="Times New Roman" w:cs="Times New Roman"/>
          <w:sz w:val="24"/>
          <w:szCs w:val="24"/>
        </w:rPr>
        <w:lastRenderedPageBreak/>
        <w:t>Договором, или по иным основаниям, предусмотренным законодательством Российской Федерации.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трех экземплярах, один из которых находится у Претендента, два - у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>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5. Реквизиты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>торон</w:t>
      </w:r>
    </w:p>
    <w:p w:rsidR="00683B57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3B57" w:rsidTr="00683B57">
        <w:tc>
          <w:tcPr>
            <w:tcW w:w="4785" w:type="dxa"/>
          </w:tcPr>
          <w:p w:rsidR="00683B57" w:rsidRPr="00F53833" w:rsidRDefault="00DA4F2F" w:rsidP="00683B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683B57"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</w:t>
            </w:r>
          </w:p>
          <w:p w:rsidR="00DA4F2F" w:rsidRPr="00DA4F2F" w:rsidRDefault="00DA4F2F" w:rsidP="00DA4F2F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DA4F2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ООО «</w:t>
            </w:r>
            <w:r w:rsidRPr="00DA4F2F">
              <w:rPr>
                <w:rFonts w:ascii="Times New Roman" w:eastAsia="Calibri" w:hAnsi="Times New Roman" w:cs="Times New Roman"/>
                <w:sz w:val="24"/>
                <w:szCs w:val="24"/>
              </w:rPr>
              <w:t>Альянс-Стройиндустрия</w:t>
            </w:r>
            <w:r w:rsidRPr="00DA4F2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»</w:t>
            </w:r>
          </w:p>
          <w:p w:rsidR="00DA4F2F" w:rsidRDefault="006328D4" w:rsidP="00DA4F2F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Юр. адрес</w:t>
            </w:r>
            <w:r w:rsidR="00DA4F2F" w:rsidRPr="00DA4F2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: </w:t>
            </w:r>
            <w:r w:rsidR="00DA4F2F" w:rsidRPr="00DA4F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680000, г. Хабаровск, ул. Комсомольская, д. 70</w:t>
            </w:r>
          </w:p>
          <w:p w:rsidR="00683B57" w:rsidRPr="00F53833" w:rsidRDefault="00DA4F2F" w:rsidP="00DA4F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Банковские реквизиты</w:t>
            </w:r>
            <w:r w:rsidR="00E7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(для перечисления </w:t>
            </w:r>
            <w:r w:rsidR="00E73C9D" w:rsidRPr="00E73C9D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задатка</w:t>
            </w:r>
            <w:r w:rsidR="00E7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A032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</w:p>
          <w:p w:rsidR="00DA4F2F" w:rsidRDefault="00683B57" w:rsidP="00DA4F2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№ </w:t>
            </w:r>
            <w:r w:rsidR="00C6680A" w:rsidRPr="00C6680A">
              <w:rPr>
                <w:rFonts w:ascii="Times New Roman" w:hAnsi="Times New Roman" w:cs="Times New Roman"/>
                <w:sz w:val="24"/>
                <w:szCs w:val="24"/>
              </w:rPr>
              <w:t>40702810802970008759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668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АО «Альфа-Банк»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4F2F" w:rsidRDefault="00683B57" w:rsidP="00DA4F2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="00C6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80A" w:rsidRPr="00C6680A">
              <w:rPr>
                <w:rFonts w:ascii="Times New Roman" w:eastAsia="Calibri" w:hAnsi="Times New Roman" w:cs="Times New Roman"/>
                <w:sz w:val="24"/>
                <w:szCs w:val="24"/>
              </w:rPr>
              <w:t>30101810200000000593</w:t>
            </w:r>
            <w:r w:rsidR="00C6680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B57" w:rsidRPr="00DA4F2F" w:rsidRDefault="00683B57" w:rsidP="00DA4F2F">
            <w:pPr>
              <w:spacing w:after="200" w:line="276" w:lineRule="auto"/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C6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80A" w:rsidRPr="00C6680A">
              <w:rPr>
                <w:rFonts w:ascii="Times New Roman" w:eastAsia="Calibri" w:hAnsi="Times New Roman" w:cs="Times New Roman"/>
                <w:sz w:val="24"/>
                <w:szCs w:val="24"/>
              </w:rPr>
              <w:t>044525593</w:t>
            </w:r>
            <w:r w:rsidR="00C668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 w:rsidRPr="006328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3B57" w:rsidRP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B57" w:rsidRPr="00F53833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3C85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53C85" w:rsidRPr="00F53833" w:rsidRDefault="00A53C8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DA4F2F" w:rsidRPr="00F53833" w:rsidRDefault="00DA4F2F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От </w:t>
      </w:r>
      <w:r w:rsidR="00DA4F2F">
        <w:rPr>
          <w:rFonts w:ascii="Times New Roman" w:hAnsi="Times New Roman" w:cs="Times New Roman"/>
          <w:sz w:val="24"/>
          <w:szCs w:val="24"/>
        </w:rPr>
        <w:t>Продавца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6EB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От Претендента</w:t>
      </w: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_________________ (_____________)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_______________ (__________)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3B4" w:rsidRPr="00F53833" w:rsidRDefault="000203B4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C85" w:rsidRPr="00F53833" w:rsidRDefault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53C85" w:rsidRPr="00F53833" w:rsidSect="00AF16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046"/>
    <w:rsid w:val="000203B4"/>
    <w:rsid w:val="00165995"/>
    <w:rsid w:val="001A15EC"/>
    <w:rsid w:val="00202D82"/>
    <w:rsid w:val="00243455"/>
    <w:rsid w:val="00322046"/>
    <w:rsid w:val="00343DC3"/>
    <w:rsid w:val="00354C2E"/>
    <w:rsid w:val="003D3272"/>
    <w:rsid w:val="004A1935"/>
    <w:rsid w:val="004F32E0"/>
    <w:rsid w:val="00606264"/>
    <w:rsid w:val="006328D4"/>
    <w:rsid w:val="00632DB6"/>
    <w:rsid w:val="00683B57"/>
    <w:rsid w:val="006B0CF7"/>
    <w:rsid w:val="006D3F78"/>
    <w:rsid w:val="006E6EB4"/>
    <w:rsid w:val="00737303"/>
    <w:rsid w:val="007837FB"/>
    <w:rsid w:val="007D3024"/>
    <w:rsid w:val="007E6418"/>
    <w:rsid w:val="00816F35"/>
    <w:rsid w:val="0087051B"/>
    <w:rsid w:val="0088256A"/>
    <w:rsid w:val="0098721C"/>
    <w:rsid w:val="00A2347B"/>
    <w:rsid w:val="00A53C85"/>
    <w:rsid w:val="00AA3195"/>
    <w:rsid w:val="00AB19BB"/>
    <w:rsid w:val="00AF16B9"/>
    <w:rsid w:val="00B77240"/>
    <w:rsid w:val="00BA358E"/>
    <w:rsid w:val="00BB3AD6"/>
    <w:rsid w:val="00C6680A"/>
    <w:rsid w:val="00CD3902"/>
    <w:rsid w:val="00D35A52"/>
    <w:rsid w:val="00DA4F2F"/>
    <w:rsid w:val="00DE1B90"/>
    <w:rsid w:val="00DE3128"/>
    <w:rsid w:val="00E624D3"/>
    <w:rsid w:val="00E73C9D"/>
    <w:rsid w:val="00ED0671"/>
    <w:rsid w:val="00F53833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A4A2B-4C23-4371-969A-3D5421C4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table" w:styleId="a4">
    <w:name w:val="Table Grid"/>
    <w:basedOn w:val="a1"/>
    <w:uiPriority w:val="59"/>
    <w:rsid w:val="0068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ED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7954-7006-4652-933D-76BC73A7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53</cp:revision>
  <dcterms:created xsi:type="dcterms:W3CDTF">2015-12-03T01:00:00Z</dcterms:created>
  <dcterms:modified xsi:type="dcterms:W3CDTF">2026-04-07T14:52:00Z</dcterms:modified>
</cp:coreProperties>
</file>