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44031" w14:textId="77777777" w:rsidR="00B4127A" w:rsidRDefault="004176E7">
      <w:pPr>
        <w:pStyle w:val="a7"/>
        <w:spacing w:line="200" w:lineRule="atLeast"/>
        <w:ind w:firstLine="0"/>
      </w:pPr>
      <w:r>
        <w:t>ДОГОВОР</w:t>
      </w:r>
    </w:p>
    <w:p w14:paraId="6E2F6A4B" w14:textId="77777777" w:rsidR="00B4127A" w:rsidRDefault="004176E7">
      <w:pPr>
        <w:pStyle w:val="a7"/>
        <w:spacing w:line="200" w:lineRule="atLeast"/>
        <w:ind w:firstLine="0"/>
      </w:pPr>
      <w:r>
        <w:t>купли — продажи</w:t>
      </w:r>
    </w:p>
    <w:p w14:paraId="2C0DBEED" w14:textId="77777777" w:rsidR="00B4127A" w:rsidRDefault="004176E7">
      <w:pPr>
        <w:pStyle w:val="a7"/>
        <w:spacing w:line="200" w:lineRule="atLeast"/>
        <w:ind w:firstLine="0"/>
      </w:pPr>
      <w:r>
        <w:t xml:space="preserve">  </w:t>
      </w:r>
    </w:p>
    <w:p w14:paraId="2662515B" w14:textId="5D69E09C" w:rsidR="00B4127A" w:rsidRDefault="003E555A" w:rsidP="003E555A">
      <w:pPr>
        <w:pStyle w:val="a3"/>
        <w:spacing w:after="0" w:line="200" w:lineRule="atLeast"/>
        <w:jc w:val="center"/>
        <w:rPr>
          <w:sz w:val="20"/>
        </w:rPr>
      </w:pPr>
      <w:proofErr w:type="spellStart"/>
      <w:r>
        <w:rPr>
          <w:rFonts w:ascii="Times New Roman" w:hAnsi="Times New Roman"/>
          <w:b/>
          <w:sz w:val="20"/>
        </w:rPr>
        <w:t>г.Саратов</w:t>
      </w:r>
      <w:proofErr w:type="spellEnd"/>
      <w:r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0"/>
        </w:rPr>
        <w:t xml:space="preserve"> </w:t>
      </w:r>
      <w:r w:rsidR="00FF54C3">
        <w:rPr>
          <w:rFonts w:ascii="Times New Roman" w:hAnsi="Times New Roman"/>
          <w:b/>
          <w:sz w:val="20"/>
        </w:rPr>
        <w:t xml:space="preserve">  </w:t>
      </w:r>
      <w:r w:rsidR="003C2ABA">
        <w:rPr>
          <w:rFonts w:ascii="Times New Roman" w:hAnsi="Times New Roman"/>
          <w:b/>
          <w:sz w:val="20"/>
        </w:rPr>
        <w:t>«</w:t>
      </w:r>
      <w:proofErr w:type="gramEnd"/>
      <w:r w:rsidR="003C2ABA">
        <w:rPr>
          <w:rFonts w:ascii="Times New Roman" w:hAnsi="Times New Roman"/>
          <w:b/>
          <w:sz w:val="20"/>
        </w:rPr>
        <w:t>___</w:t>
      </w:r>
      <w:proofErr w:type="gramStart"/>
      <w:r w:rsidR="003C2ABA">
        <w:rPr>
          <w:rFonts w:ascii="Times New Roman" w:hAnsi="Times New Roman"/>
          <w:b/>
          <w:sz w:val="20"/>
        </w:rPr>
        <w:t>_»_</w:t>
      </w:r>
      <w:proofErr w:type="gramEnd"/>
      <w:r w:rsidR="003C2ABA">
        <w:rPr>
          <w:rFonts w:ascii="Times New Roman" w:hAnsi="Times New Roman"/>
          <w:b/>
          <w:sz w:val="20"/>
        </w:rPr>
        <w:t>_____________202</w:t>
      </w:r>
      <w:r>
        <w:rPr>
          <w:rFonts w:ascii="Times New Roman" w:hAnsi="Times New Roman"/>
          <w:b/>
          <w:sz w:val="20"/>
        </w:rPr>
        <w:t>5</w:t>
      </w:r>
      <w:r w:rsidR="004176E7">
        <w:rPr>
          <w:rFonts w:ascii="Times New Roman" w:hAnsi="Times New Roman"/>
          <w:b/>
          <w:sz w:val="20"/>
        </w:rPr>
        <w:t xml:space="preserve"> г.</w:t>
      </w:r>
    </w:p>
    <w:p w14:paraId="24D7DFEF" w14:textId="77777777" w:rsidR="00B4127A" w:rsidRDefault="00B4127A">
      <w:pPr>
        <w:pStyle w:val="a3"/>
        <w:spacing w:after="0" w:line="200" w:lineRule="atLeast"/>
        <w:jc w:val="both"/>
        <w:rPr>
          <w:sz w:val="20"/>
        </w:rPr>
      </w:pPr>
    </w:p>
    <w:p w14:paraId="610EFD00" w14:textId="32CC9354" w:rsidR="00B4127A" w:rsidRPr="00FF54C3" w:rsidRDefault="003E555A" w:rsidP="00BE211A">
      <w:pPr>
        <w:pStyle w:val="a3"/>
        <w:spacing w:after="0" w:line="200" w:lineRule="atLeast"/>
        <w:ind w:right="-10" w:firstLine="720"/>
        <w:jc w:val="both"/>
        <w:rPr>
          <w:rFonts w:ascii="Times New Roman" w:hAnsi="Times New Roman"/>
          <w:color w:val="000000"/>
          <w:sz w:val="20"/>
        </w:rPr>
      </w:pPr>
      <w:r w:rsidRPr="003E555A">
        <w:rPr>
          <w:rFonts w:ascii="Times New Roman" w:hAnsi="Times New Roman"/>
          <w:color w:val="000000"/>
          <w:sz w:val="20"/>
        </w:rPr>
        <w:t>Финансовы</w:t>
      </w:r>
      <w:r>
        <w:rPr>
          <w:rFonts w:ascii="Times New Roman" w:hAnsi="Times New Roman"/>
          <w:color w:val="000000"/>
          <w:sz w:val="20"/>
        </w:rPr>
        <w:t>й</w:t>
      </w:r>
      <w:r w:rsidRPr="003E555A">
        <w:rPr>
          <w:rFonts w:ascii="Times New Roman" w:hAnsi="Times New Roman"/>
          <w:color w:val="000000"/>
          <w:sz w:val="20"/>
        </w:rPr>
        <w:t xml:space="preserve"> управляющи</w:t>
      </w:r>
      <w:r>
        <w:rPr>
          <w:rFonts w:ascii="Times New Roman" w:hAnsi="Times New Roman"/>
          <w:color w:val="000000"/>
          <w:sz w:val="20"/>
        </w:rPr>
        <w:t>й</w:t>
      </w:r>
      <w:r w:rsidRPr="003E555A">
        <w:rPr>
          <w:rFonts w:ascii="Times New Roman" w:hAnsi="Times New Roman"/>
          <w:color w:val="000000"/>
          <w:sz w:val="20"/>
        </w:rPr>
        <w:t xml:space="preserve"> Калинина Даниила Вячеславовича (02.12.1998 года рождения, место рождения г. Саратов ИНН 645410926928; СНИЛС 163-341-472 47, адрес: 111677, </w:t>
      </w:r>
      <w:proofErr w:type="spellStart"/>
      <w:r w:rsidRPr="003E555A">
        <w:rPr>
          <w:rFonts w:ascii="Times New Roman" w:hAnsi="Times New Roman"/>
          <w:color w:val="000000"/>
          <w:sz w:val="20"/>
        </w:rPr>
        <w:t>г.Москва</w:t>
      </w:r>
      <w:proofErr w:type="spellEnd"/>
      <w:r w:rsidRPr="003E555A">
        <w:rPr>
          <w:rFonts w:ascii="Times New Roman" w:hAnsi="Times New Roman"/>
          <w:color w:val="000000"/>
          <w:sz w:val="20"/>
        </w:rPr>
        <w:t xml:space="preserve">, </w:t>
      </w:r>
      <w:proofErr w:type="spellStart"/>
      <w:r w:rsidRPr="003E555A">
        <w:rPr>
          <w:rFonts w:ascii="Times New Roman" w:hAnsi="Times New Roman"/>
          <w:color w:val="000000"/>
          <w:sz w:val="20"/>
        </w:rPr>
        <w:t>ул.Недорубова</w:t>
      </w:r>
      <w:proofErr w:type="spellEnd"/>
      <w:r w:rsidRPr="003E555A">
        <w:rPr>
          <w:rFonts w:ascii="Times New Roman" w:hAnsi="Times New Roman"/>
          <w:color w:val="000000"/>
          <w:sz w:val="20"/>
        </w:rPr>
        <w:t>, д.15, кв.87)</w:t>
      </w:r>
      <w:r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Pr="003E555A">
        <w:rPr>
          <w:rFonts w:ascii="Times New Roman" w:hAnsi="Times New Roman"/>
          <w:color w:val="000000"/>
          <w:sz w:val="20"/>
        </w:rPr>
        <w:t>Будняцкий</w:t>
      </w:r>
      <w:proofErr w:type="spellEnd"/>
      <w:r w:rsidRPr="003E555A">
        <w:rPr>
          <w:rFonts w:ascii="Times New Roman" w:hAnsi="Times New Roman"/>
          <w:color w:val="000000"/>
          <w:sz w:val="20"/>
        </w:rPr>
        <w:t xml:space="preserve"> Михаил Григорьевич</w:t>
      </w:r>
      <w:r w:rsidRPr="003E555A">
        <w:t xml:space="preserve"> </w:t>
      </w:r>
      <w:r>
        <w:t>(</w:t>
      </w:r>
      <w:r w:rsidRPr="003E555A">
        <w:rPr>
          <w:rFonts w:ascii="Times New Roman" w:hAnsi="Times New Roman"/>
          <w:color w:val="000000"/>
          <w:sz w:val="20"/>
        </w:rPr>
        <w:t>ИНН 645201516117</w:t>
      </w:r>
      <w:r>
        <w:rPr>
          <w:rFonts w:ascii="Times New Roman" w:hAnsi="Times New Roman"/>
          <w:color w:val="000000"/>
          <w:sz w:val="20"/>
        </w:rPr>
        <w:t>)</w:t>
      </w:r>
      <w:r w:rsidRPr="003E555A">
        <w:rPr>
          <w:rFonts w:ascii="Times New Roman" w:hAnsi="Times New Roman"/>
          <w:color w:val="000000"/>
          <w:sz w:val="20"/>
        </w:rPr>
        <w:t>, член Ассоциации «ГАРАНТ»</w:t>
      </w:r>
      <w:r>
        <w:rPr>
          <w:rFonts w:ascii="Times New Roman" w:hAnsi="Times New Roman"/>
          <w:color w:val="000000"/>
          <w:sz w:val="20"/>
        </w:rPr>
        <w:t>, действующий на основании</w:t>
      </w:r>
      <w:r w:rsidRPr="003E555A">
        <w:rPr>
          <w:rFonts w:ascii="Times New Roman" w:hAnsi="Times New Roman"/>
          <w:color w:val="000000"/>
          <w:sz w:val="20"/>
        </w:rPr>
        <w:t xml:space="preserve"> Решени</w:t>
      </w:r>
      <w:r>
        <w:rPr>
          <w:rFonts w:ascii="Times New Roman" w:hAnsi="Times New Roman"/>
          <w:color w:val="000000"/>
          <w:sz w:val="20"/>
        </w:rPr>
        <w:t>я</w:t>
      </w:r>
      <w:r w:rsidRPr="003E555A">
        <w:rPr>
          <w:rFonts w:ascii="Times New Roman" w:hAnsi="Times New Roman"/>
          <w:color w:val="000000"/>
          <w:sz w:val="20"/>
        </w:rPr>
        <w:t xml:space="preserve"> Арбитражного суда города Москвы от 04.09.2024 №А40-238899/24</w:t>
      </w:r>
      <w:r w:rsidR="004176E7">
        <w:rPr>
          <w:rFonts w:ascii="Times New Roman" w:hAnsi="Times New Roman"/>
          <w:sz w:val="20"/>
        </w:rPr>
        <w:t>, именуемый в дальнейшем «Продавец», с одной сторо</w:t>
      </w:r>
      <w:r w:rsidR="00FF54C3">
        <w:rPr>
          <w:rFonts w:ascii="Times New Roman" w:hAnsi="Times New Roman"/>
          <w:sz w:val="20"/>
        </w:rPr>
        <w:t xml:space="preserve">ны </w:t>
      </w:r>
      <w:r w:rsidR="007957AA"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z w:val="20"/>
        </w:rPr>
        <w:t xml:space="preserve"> ______________________________________________</w:t>
      </w:r>
      <w:r w:rsidR="000E5197">
        <w:rPr>
          <w:rFonts w:ascii="Times New Roman" w:hAnsi="Times New Roman"/>
          <w:sz w:val="20"/>
        </w:rPr>
        <w:t>_____________________________________</w:t>
      </w:r>
      <w:r w:rsidR="007957AA">
        <w:rPr>
          <w:rFonts w:ascii="Times New Roman" w:hAnsi="Times New Roman"/>
          <w:sz w:val="20"/>
        </w:rPr>
        <w:t xml:space="preserve"> </w:t>
      </w:r>
      <w:r w:rsidR="000E5197">
        <w:rPr>
          <w:rFonts w:ascii="Times New Roman" w:hAnsi="Times New Roman"/>
          <w:sz w:val="20"/>
        </w:rPr>
        <w:t>______________________________________________________________________________________________________________________________________________________________</w:t>
      </w:r>
      <w:r w:rsidR="007957AA">
        <w:rPr>
          <w:rFonts w:ascii="Times New Roman" w:hAnsi="Times New Roman"/>
          <w:sz w:val="20"/>
        </w:rPr>
        <w:t>_____________________________________</w:t>
      </w:r>
      <w:r w:rsidR="000E5197">
        <w:rPr>
          <w:rFonts w:ascii="Times New Roman" w:hAnsi="Times New Roman"/>
          <w:sz w:val="20"/>
        </w:rPr>
        <w:t>___</w:t>
      </w:r>
      <w:r w:rsidR="004176E7">
        <w:rPr>
          <w:rFonts w:ascii="Times New Roman" w:hAnsi="Times New Roman"/>
          <w:color w:val="000000"/>
          <w:sz w:val="20"/>
        </w:rPr>
        <w:t>в дальнейшем «Покупатель», с другой стороны, а вместе именуемые «Стороны», заключили настоящий договор (далее — «Договор») о нижеследующем:</w:t>
      </w:r>
    </w:p>
    <w:p w14:paraId="170CD221" w14:textId="77777777" w:rsidR="00B4127A" w:rsidRDefault="00B4127A">
      <w:pPr>
        <w:pStyle w:val="a3"/>
        <w:spacing w:after="0" w:line="200" w:lineRule="atLeast"/>
        <w:ind w:right="-10"/>
        <w:jc w:val="center"/>
      </w:pPr>
    </w:p>
    <w:p w14:paraId="61E5E965" w14:textId="77777777" w:rsidR="00B4127A" w:rsidRDefault="004176E7">
      <w:pPr>
        <w:pStyle w:val="a3"/>
        <w:spacing w:after="0" w:line="200" w:lineRule="atLeast"/>
        <w:ind w:right="-1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1. Предмет Договора.</w:t>
      </w:r>
    </w:p>
    <w:p w14:paraId="4C37A461" w14:textId="77777777" w:rsidR="00B4127A" w:rsidRDefault="00B4127A">
      <w:pPr>
        <w:pStyle w:val="a3"/>
        <w:spacing w:after="0" w:line="200" w:lineRule="atLeast"/>
        <w:ind w:firstLine="540"/>
        <w:jc w:val="center"/>
        <w:rPr>
          <w:rFonts w:ascii="Times New Roman" w:hAnsi="Times New Roman"/>
          <w:b/>
          <w:sz w:val="20"/>
        </w:rPr>
      </w:pPr>
    </w:p>
    <w:p w14:paraId="0DA9EB2B" w14:textId="1889CCB7" w:rsidR="00685368" w:rsidRDefault="004176E7" w:rsidP="00BE211A">
      <w:pPr>
        <w:pStyle w:val="a3"/>
        <w:spacing w:line="200" w:lineRule="atLeast"/>
        <w:ind w:firstLine="567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1.1.</w:t>
      </w:r>
      <w:r>
        <w:rPr>
          <w:rFonts w:ascii="Times New Roman" w:hAnsi="Times New Roman"/>
          <w:color w:val="000000"/>
          <w:sz w:val="20"/>
        </w:rPr>
        <w:t xml:space="preserve"> В соответствии с Договором Продавец обязуется передать в собственность, а Покупатель принять и оплатить следующее имущество</w:t>
      </w:r>
      <w:r w:rsidR="007957AA">
        <w:rPr>
          <w:rFonts w:ascii="Times New Roman" w:hAnsi="Times New Roman"/>
          <w:color w:val="000000"/>
          <w:sz w:val="20"/>
        </w:rPr>
        <w:t xml:space="preserve">: </w:t>
      </w:r>
      <w:r w:rsidR="00BD7549">
        <w:rPr>
          <w:rFonts w:ascii="Times New Roman" w:hAnsi="Times New Roman"/>
          <w:color w:val="000000"/>
          <w:sz w:val="20"/>
        </w:rPr>
        <w:t>Земельный участок, о</w:t>
      </w:r>
      <w:r w:rsidR="00BD7549" w:rsidRPr="00BD7549">
        <w:rPr>
          <w:rFonts w:ascii="Times New Roman" w:hAnsi="Times New Roman"/>
          <w:color w:val="000000"/>
          <w:sz w:val="20"/>
        </w:rPr>
        <w:t>бщ</w:t>
      </w:r>
      <w:r w:rsidR="00BD7549">
        <w:rPr>
          <w:rFonts w:ascii="Times New Roman" w:hAnsi="Times New Roman"/>
          <w:color w:val="000000"/>
          <w:sz w:val="20"/>
        </w:rPr>
        <w:t>ей</w:t>
      </w:r>
      <w:r w:rsidR="00BD7549" w:rsidRPr="00BD7549">
        <w:rPr>
          <w:rFonts w:ascii="Times New Roman" w:hAnsi="Times New Roman"/>
          <w:color w:val="000000"/>
          <w:sz w:val="20"/>
        </w:rPr>
        <w:t xml:space="preserve"> площадь</w:t>
      </w:r>
      <w:r w:rsidR="00BD7549">
        <w:rPr>
          <w:rFonts w:ascii="Times New Roman" w:hAnsi="Times New Roman"/>
          <w:color w:val="000000"/>
          <w:sz w:val="20"/>
        </w:rPr>
        <w:t>ю</w:t>
      </w:r>
      <w:r w:rsidR="00BD7549" w:rsidRPr="00BD7549">
        <w:rPr>
          <w:rFonts w:ascii="Times New Roman" w:hAnsi="Times New Roman"/>
          <w:color w:val="000000"/>
          <w:sz w:val="20"/>
        </w:rPr>
        <w:t xml:space="preserve"> 793 кв. м, расположенный по адресу: Московская область, Коломенский р-н, с/пос. Радужное, с. Мячково, Садовая, д.38, с кадастровым номером: 50:34:0050102:342</w:t>
      </w:r>
      <w:r w:rsidR="00BD7549">
        <w:rPr>
          <w:rFonts w:ascii="Times New Roman" w:hAnsi="Times New Roman"/>
          <w:color w:val="000000"/>
          <w:sz w:val="20"/>
        </w:rPr>
        <w:t>.</w:t>
      </w:r>
    </w:p>
    <w:p w14:paraId="4AAF8080" w14:textId="77777777" w:rsidR="00B4127A" w:rsidRPr="00BE211A" w:rsidRDefault="004176E7" w:rsidP="00BE211A">
      <w:pPr>
        <w:pStyle w:val="a3"/>
        <w:spacing w:line="200" w:lineRule="atLeast"/>
        <w:ind w:firstLine="567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1.2.</w:t>
      </w:r>
      <w:r>
        <w:rPr>
          <w:rFonts w:ascii="Times New Roman" w:hAnsi="Times New Roman"/>
          <w:color w:val="000000"/>
          <w:sz w:val="20"/>
        </w:rPr>
        <w:t xml:space="preserve"> Стороны обязуются в течение 5 календарных дней с момента подписания Договора и оплаты Имущества в полном объеме на условиях и в сроки, п</w:t>
      </w:r>
      <w:r w:rsidR="00685368">
        <w:rPr>
          <w:rFonts w:ascii="Times New Roman" w:hAnsi="Times New Roman"/>
          <w:color w:val="000000"/>
          <w:sz w:val="20"/>
        </w:rPr>
        <w:t xml:space="preserve">редусмотренные в п. 4 Договора. </w:t>
      </w:r>
      <w:r>
        <w:rPr>
          <w:rFonts w:ascii="Times New Roman" w:hAnsi="Times New Roman"/>
          <w:color w:val="000000"/>
          <w:sz w:val="20"/>
        </w:rPr>
        <w:t xml:space="preserve">С момента подписания </w:t>
      </w:r>
      <w:r w:rsidR="00685368">
        <w:rPr>
          <w:rFonts w:ascii="Times New Roman" w:hAnsi="Times New Roman"/>
          <w:color w:val="000000"/>
          <w:sz w:val="20"/>
        </w:rPr>
        <w:t>договора</w:t>
      </w:r>
      <w:r>
        <w:rPr>
          <w:rFonts w:ascii="Times New Roman" w:hAnsi="Times New Roman"/>
          <w:color w:val="000000"/>
          <w:sz w:val="20"/>
        </w:rPr>
        <w:t xml:space="preserve"> на Покупателя переходит риск случайной гибели или случайного повреждения Имущества</w:t>
      </w:r>
    </w:p>
    <w:p w14:paraId="49E18AF6" w14:textId="77777777" w:rsidR="00B4127A" w:rsidRDefault="004176E7">
      <w:pPr>
        <w:pStyle w:val="a3"/>
        <w:tabs>
          <w:tab w:val="left" w:pos="1134"/>
        </w:tabs>
        <w:spacing w:after="0" w:line="200" w:lineRule="atLeast"/>
        <w:ind w:firstLine="567"/>
        <w:jc w:val="both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sz w:val="20"/>
        </w:rPr>
        <w:t>1.3.</w:t>
      </w:r>
      <w:r>
        <w:rPr>
          <w:rFonts w:ascii="Times New Roman" w:hAnsi="Times New Roman"/>
          <w:sz w:val="20"/>
        </w:rPr>
        <w:t xml:space="preserve"> Право собственности на Имущество возникает у Покупателя с момента регистрации Имущества в соответствующем государственном органе.</w:t>
      </w:r>
    </w:p>
    <w:p w14:paraId="6C9CDEC0" w14:textId="77777777" w:rsidR="00B4127A" w:rsidRDefault="00B4127A">
      <w:pPr>
        <w:pStyle w:val="a3"/>
        <w:tabs>
          <w:tab w:val="left" w:pos="1134"/>
        </w:tabs>
        <w:spacing w:after="0" w:line="200" w:lineRule="atLeast"/>
        <w:jc w:val="both"/>
        <w:rPr>
          <w:rFonts w:ascii="Times New Roman" w:hAnsi="Times New Roman"/>
          <w:b/>
          <w:color w:val="000000"/>
          <w:sz w:val="20"/>
        </w:rPr>
      </w:pPr>
    </w:p>
    <w:p w14:paraId="591A4E5B" w14:textId="77777777" w:rsidR="00B4127A" w:rsidRDefault="004176E7">
      <w:pPr>
        <w:pStyle w:val="a3"/>
        <w:tabs>
          <w:tab w:val="left" w:pos="1134"/>
        </w:tabs>
        <w:spacing w:after="0" w:line="200" w:lineRule="atLeast"/>
        <w:ind w:firstLine="567"/>
        <w:jc w:val="both"/>
      </w:pPr>
      <w:r>
        <w:rPr>
          <w:rFonts w:ascii="Times New Roman" w:hAnsi="Times New Roman"/>
          <w:b/>
          <w:color w:val="000000"/>
          <w:sz w:val="20"/>
        </w:rPr>
        <w:t>1.4.</w:t>
      </w:r>
      <w:r>
        <w:rPr>
          <w:rFonts w:ascii="Times New Roman" w:hAnsi="Times New Roman"/>
          <w:color w:val="000000"/>
          <w:sz w:val="20"/>
        </w:rPr>
        <w:t xml:space="preserve"> На момент подписания Договора Имущество, а также документы на Имущество осмотрены Покупателем. Имущество и документы на Имущество соответствует требованиям Покупателя.</w:t>
      </w:r>
    </w:p>
    <w:p w14:paraId="613CD465" w14:textId="77777777" w:rsidR="00B4127A" w:rsidRDefault="00B4127A">
      <w:pPr>
        <w:pStyle w:val="a3"/>
        <w:tabs>
          <w:tab w:val="left" w:pos="1134"/>
        </w:tabs>
        <w:spacing w:after="0" w:line="200" w:lineRule="atLeast"/>
        <w:ind w:firstLine="567"/>
        <w:jc w:val="both"/>
      </w:pPr>
    </w:p>
    <w:p w14:paraId="75AD10A3" w14:textId="77777777" w:rsidR="00B4127A" w:rsidRDefault="004176E7">
      <w:pPr>
        <w:pStyle w:val="a3"/>
        <w:spacing w:after="0" w:line="200" w:lineRule="atLeast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 Права и обязанности Продавца.</w:t>
      </w:r>
    </w:p>
    <w:p w14:paraId="0B643747" w14:textId="77777777" w:rsidR="00B4127A" w:rsidRDefault="00B4127A">
      <w:pPr>
        <w:pStyle w:val="a3"/>
        <w:tabs>
          <w:tab w:val="left" w:pos="-709"/>
          <w:tab w:val="left" w:pos="927"/>
        </w:tabs>
        <w:spacing w:after="0" w:line="200" w:lineRule="atLeast"/>
        <w:ind w:firstLine="567"/>
        <w:jc w:val="both"/>
        <w:rPr>
          <w:rFonts w:ascii="Times New Roman" w:hAnsi="Times New Roman"/>
          <w:sz w:val="20"/>
        </w:rPr>
      </w:pPr>
    </w:p>
    <w:p w14:paraId="1EA94E3A" w14:textId="77777777" w:rsidR="00B4127A" w:rsidRDefault="004176E7">
      <w:pPr>
        <w:pStyle w:val="a3"/>
        <w:tabs>
          <w:tab w:val="left" w:pos="-709"/>
          <w:tab w:val="left" w:pos="927"/>
        </w:tabs>
        <w:spacing w:after="0" w:line="200" w:lineRule="atLeast"/>
        <w:ind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2.1.</w:t>
      </w:r>
      <w:r>
        <w:rPr>
          <w:rFonts w:ascii="Times New Roman" w:hAnsi="Times New Roman"/>
          <w:sz w:val="20"/>
        </w:rPr>
        <w:t xml:space="preserve"> Продавец обязан:</w:t>
      </w:r>
    </w:p>
    <w:p w14:paraId="602AB9B8" w14:textId="77777777" w:rsidR="00B4127A" w:rsidRDefault="004176E7">
      <w:pPr>
        <w:pStyle w:val="a3"/>
        <w:tabs>
          <w:tab w:val="left" w:pos="-709"/>
          <w:tab w:val="left" w:pos="927"/>
        </w:tabs>
        <w:spacing w:after="0" w:line="200" w:lineRule="atLeast"/>
        <w:ind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2.1.1.</w:t>
      </w:r>
      <w:r>
        <w:rPr>
          <w:rFonts w:ascii="Times New Roman" w:hAnsi="Times New Roman"/>
          <w:sz w:val="20"/>
        </w:rPr>
        <w:t xml:space="preserve"> Передать Покупателю Имущество после его полной оплаты на условиях и в сроки, предусмотренные в п. 4 Договора;</w:t>
      </w:r>
    </w:p>
    <w:p w14:paraId="6223BFF4" w14:textId="77777777" w:rsidR="00B4127A" w:rsidRDefault="004176E7">
      <w:pPr>
        <w:pStyle w:val="a3"/>
        <w:tabs>
          <w:tab w:val="left" w:pos="-709"/>
          <w:tab w:val="left" w:pos="927"/>
        </w:tabs>
        <w:spacing w:after="0" w:line="200" w:lineRule="atLeast"/>
        <w:ind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2.1.2.</w:t>
      </w:r>
      <w:r>
        <w:rPr>
          <w:rFonts w:ascii="Times New Roman" w:hAnsi="Times New Roman"/>
          <w:sz w:val="20"/>
        </w:rPr>
        <w:t xml:space="preserve"> Передать Покупателю документы, необходимые для эксплуатации Имущества одновременно с передачей Имущества;</w:t>
      </w:r>
    </w:p>
    <w:p w14:paraId="1087D400" w14:textId="77777777" w:rsidR="00B4127A" w:rsidRDefault="00685368">
      <w:pPr>
        <w:pStyle w:val="a3"/>
        <w:tabs>
          <w:tab w:val="left" w:pos="-709"/>
          <w:tab w:val="left" w:pos="927"/>
        </w:tabs>
        <w:spacing w:after="0" w:line="200" w:lineRule="atLeast"/>
        <w:ind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2.1.3</w:t>
      </w:r>
      <w:r w:rsidR="004176E7">
        <w:rPr>
          <w:rFonts w:ascii="Times New Roman" w:hAnsi="Times New Roman"/>
          <w:b/>
          <w:sz w:val="20"/>
        </w:rPr>
        <w:t>.</w:t>
      </w:r>
      <w:r w:rsidR="004176E7">
        <w:rPr>
          <w:rFonts w:ascii="Times New Roman" w:hAnsi="Times New Roman"/>
          <w:sz w:val="20"/>
        </w:rPr>
        <w:t xml:space="preserve"> Исполнять иные обязанности, предусмотренные Договором и действующим законодательством.</w:t>
      </w:r>
    </w:p>
    <w:p w14:paraId="45DCCE1B" w14:textId="77777777" w:rsidR="00B4127A" w:rsidRDefault="004176E7">
      <w:pPr>
        <w:pStyle w:val="a3"/>
        <w:tabs>
          <w:tab w:val="left" w:pos="-709"/>
          <w:tab w:val="left" w:pos="927"/>
        </w:tabs>
        <w:spacing w:after="0" w:line="200" w:lineRule="atLeast"/>
        <w:ind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2.2.</w:t>
      </w:r>
      <w:r>
        <w:rPr>
          <w:rFonts w:ascii="Times New Roman" w:hAnsi="Times New Roman"/>
          <w:sz w:val="20"/>
        </w:rPr>
        <w:t xml:space="preserve"> Продавец имеет право:</w:t>
      </w:r>
    </w:p>
    <w:p w14:paraId="42DBADF0" w14:textId="77777777" w:rsidR="00B4127A" w:rsidRDefault="004176E7">
      <w:pPr>
        <w:pStyle w:val="a3"/>
        <w:tabs>
          <w:tab w:val="left" w:pos="-709"/>
          <w:tab w:val="left" w:pos="927"/>
        </w:tabs>
        <w:spacing w:after="0" w:line="200" w:lineRule="atLeast"/>
        <w:ind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2.2.1.</w:t>
      </w:r>
      <w:r>
        <w:rPr>
          <w:rFonts w:ascii="Times New Roman" w:hAnsi="Times New Roman"/>
          <w:sz w:val="20"/>
        </w:rPr>
        <w:t xml:space="preserve"> Требовать от Покупателя своевременной оплаты по Договору на условиях и в сроки, предусмотренные в п. 4 Договора;</w:t>
      </w:r>
    </w:p>
    <w:p w14:paraId="00AC98A6" w14:textId="77777777" w:rsidR="00B4127A" w:rsidRDefault="004176E7">
      <w:pPr>
        <w:pStyle w:val="a3"/>
        <w:tabs>
          <w:tab w:val="left" w:pos="-709"/>
          <w:tab w:val="left" w:pos="927"/>
        </w:tabs>
        <w:spacing w:after="0" w:line="200" w:lineRule="atLeast"/>
        <w:ind w:firstLine="567"/>
        <w:jc w:val="both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sz w:val="20"/>
        </w:rPr>
        <w:t>2.2.2.</w:t>
      </w:r>
      <w:r>
        <w:rPr>
          <w:rFonts w:ascii="Times New Roman" w:hAnsi="Times New Roman"/>
          <w:sz w:val="20"/>
        </w:rPr>
        <w:t xml:space="preserve"> Имеет иные права, предусмотренные Договором и действующим законодательством.</w:t>
      </w:r>
    </w:p>
    <w:p w14:paraId="7868BE37" w14:textId="77777777" w:rsidR="00B4127A" w:rsidRDefault="00B4127A">
      <w:pPr>
        <w:pStyle w:val="a3"/>
        <w:tabs>
          <w:tab w:val="left" w:pos="-709"/>
        </w:tabs>
        <w:spacing w:after="0" w:line="200" w:lineRule="atLeast"/>
        <w:jc w:val="center"/>
        <w:rPr>
          <w:rFonts w:ascii="Times New Roman" w:hAnsi="Times New Roman"/>
          <w:b/>
          <w:caps/>
        </w:rPr>
      </w:pPr>
    </w:p>
    <w:p w14:paraId="655640BC" w14:textId="77777777" w:rsidR="00B4127A" w:rsidRDefault="004176E7">
      <w:pPr>
        <w:pStyle w:val="a3"/>
        <w:tabs>
          <w:tab w:val="left" w:pos="-709"/>
          <w:tab w:val="left" w:pos="927"/>
          <w:tab w:val="left" w:pos="8139"/>
        </w:tabs>
        <w:spacing w:after="0" w:line="200" w:lineRule="atLeast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3. Права и обязанности Покупателя.</w:t>
      </w:r>
    </w:p>
    <w:p w14:paraId="38FE624F" w14:textId="77777777" w:rsidR="00B4127A" w:rsidRDefault="00B4127A">
      <w:pPr>
        <w:pStyle w:val="a3"/>
        <w:tabs>
          <w:tab w:val="left" w:pos="-709"/>
          <w:tab w:val="left" w:pos="927"/>
        </w:tabs>
        <w:spacing w:after="0" w:line="200" w:lineRule="atLeast"/>
        <w:ind w:firstLine="567"/>
        <w:jc w:val="both"/>
        <w:rPr>
          <w:rFonts w:ascii="Times New Roman" w:hAnsi="Times New Roman"/>
          <w:sz w:val="20"/>
        </w:rPr>
      </w:pPr>
    </w:p>
    <w:p w14:paraId="120E4DC3" w14:textId="77777777" w:rsidR="00B4127A" w:rsidRDefault="004176E7">
      <w:pPr>
        <w:pStyle w:val="a3"/>
        <w:tabs>
          <w:tab w:val="left" w:pos="-709"/>
          <w:tab w:val="left" w:pos="927"/>
        </w:tabs>
        <w:spacing w:after="0" w:line="200" w:lineRule="atLeast"/>
        <w:ind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3.1.</w:t>
      </w:r>
      <w:r>
        <w:rPr>
          <w:rFonts w:ascii="Times New Roman" w:hAnsi="Times New Roman"/>
          <w:sz w:val="20"/>
        </w:rPr>
        <w:t xml:space="preserve"> Покупатель обязан:</w:t>
      </w:r>
    </w:p>
    <w:p w14:paraId="49C9FC3E" w14:textId="77777777" w:rsidR="00B4127A" w:rsidRDefault="004176E7">
      <w:pPr>
        <w:pStyle w:val="a3"/>
        <w:tabs>
          <w:tab w:val="left" w:pos="-709"/>
          <w:tab w:val="left" w:pos="927"/>
        </w:tabs>
        <w:spacing w:after="0" w:line="200" w:lineRule="atLeast"/>
        <w:ind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3.1.1.</w:t>
      </w:r>
      <w:r>
        <w:rPr>
          <w:rFonts w:ascii="Times New Roman" w:hAnsi="Times New Roman"/>
          <w:sz w:val="20"/>
        </w:rPr>
        <w:t xml:space="preserve"> Оплатить стоимость Имущества Продавцу на условиях и в сроки, предусмотренные в п. 4 Договора;</w:t>
      </w:r>
    </w:p>
    <w:p w14:paraId="64DEBE86" w14:textId="77777777" w:rsidR="00B4127A" w:rsidRDefault="004176E7">
      <w:pPr>
        <w:pStyle w:val="a3"/>
        <w:tabs>
          <w:tab w:val="left" w:pos="-709"/>
          <w:tab w:val="left" w:pos="927"/>
        </w:tabs>
        <w:spacing w:after="0" w:line="200" w:lineRule="atLeast"/>
        <w:ind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3.1.2.</w:t>
      </w:r>
      <w:r>
        <w:rPr>
          <w:rFonts w:ascii="Times New Roman" w:hAnsi="Times New Roman"/>
          <w:sz w:val="20"/>
        </w:rPr>
        <w:t xml:space="preserve"> Принять от Продавца Имущество после его полной оплаты на условиях и в сроки, предусмотренные в п. 4 Договора;</w:t>
      </w:r>
    </w:p>
    <w:p w14:paraId="503FF904" w14:textId="77777777" w:rsidR="00B4127A" w:rsidRDefault="004176E7">
      <w:pPr>
        <w:pStyle w:val="a3"/>
        <w:tabs>
          <w:tab w:val="left" w:pos="-709"/>
          <w:tab w:val="left" w:pos="927"/>
        </w:tabs>
        <w:spacing w:after="0" w:line="200" w:lineRule="atLeast"/>
        <w:ind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3.1.3.</w:t>
      </w:r>
      <w:r>
        <w:rPr>
          <w:rFonts w:ascii="Times New Roman" w:hAnsi="Times New Roman"/>
          <w:sz w:val="20"/>
        </w:rPr>
        <w:t xml:space="preserve"> Принять от Продавца документы, необходимые для эксплуатации Имущества одновременно с передачей Имущества;</w:t>
      </w:r>
    </w:p>
    <w:p w14:paraId="4140DC3B" w14:textId="77777777" w:rsidR="00B4127A" w:rsidRDefault="004176E7">
      <w:pPr>
        <w:pStyle w:val="a3"/>
        <w:tabs>
          <w:tab w:val="left" w:pos="-709"/>
          <w:tab w:val="left" w:pos="927"/>
        </w:tabs>
        <w:spacing w:after="0" w:line="200" w:lineRule="atLeast"/>
        <w:ind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3.1.4.</w:t>
      </w:r>
      <w:r>
        <w:rPr>
          <w:rFonts w:ascii="Times New Roman" w:hAnsi="Times New Roman"/>
          <w:sz w:val="20"/>
        </w:rPr>
        <w:t xml:space="preserve"> Подписать Акт в момент фактической передачи Имущества;</w:t>
      </w:r>
    </w:p>
    <w:p w14:paraId="704D8BBD" w14:textId="77777777" w:rsidR="00B4127A" w:rsidRDefault="004176E7">
      <w:pPr>
        <w:pStyle w:val="a3"/>
        <w:tabs>
          <w:tab w:val="left" w:pos="-709"/>
          <w:tab w:val="left" w:pos="927"/>
        </w:tabs>
        <w:spacing w:after="0" w:line="200" w:lineRule="atLeast"/>
        <w:ind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3.1.5.</w:t>
      </w:r>
      <w:r>
        <w:rPr>
          <w:rFonts w:ascii="Times New Roman" w:hAnsi="Times New Roman"/>
          <w:sz w:val="20"/>
        </w:rPr>
        <w:t xml:space="preserve"> Снять Имущество с учета в государственном органе, осуществляющим регистрацию Имущества, и поставить его на учет в соответствии с действующим законодательством своими силами и за свой счет;</w:t>
      </w:r>
    </w:p>
    <w:p w14:paraId="69F6B65D" w14:textId="77777777" w:rsidR="00B4127A" w:rsidRDefault="004176E7">
      <w:pPr>
        <w:pStyle w:val="a3"/>
        <w:tabs>
          <w:tab w:val="left" w:pos="-709"/>
          <w:tab w:val="left" w:pos="927"/>
        </w:tabs>
        <w:spacing w:after="0" w:line="200" w:lineRule="atLeast"/>
        <w:ind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3.1.6.</w:t>
      </w:r>
      <w:r>
        <w:rPr>
          <w:rFonts w:ascii="Times New Roman" w:hAnsi="Times New Roman"/>
          <w:sz w:val="20"/>
        </w:rPr>
        <w:t xml:space="preserve"> Исполнять иные обязанности, предусмотренные Договором и действующим законодательством.</w:t>
      </w:r>
    </w:p>
    <w:p w14:paraId="38BEEC6C" w14:textId="77777777" w:rsidR="00B4127A" w:rsidRDefault="004176E7">
      <w:pPr>
        <w:pStyle w:val="a3"/>
        <w:tabs>
          <w:tab w:val="left" w:pos="-709"/>
          <w:tab w:val="left" w:pos="927"/>
          <w:tab w:val="left" w:pos="8139"/>
        </w:tabs>
        <w:spacing w:after="0" w:line="200" w:lineRule="atLeast"/>
        <w:ind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3.2.</w:t>
      </w:r>
      <w:r>
        <w:rPr>
          <w:rFonts w:ascii="Times New Roman" w:hAnsi="Times New Roman"/>
          <w:sz w:val="20"/>
        </w:rPr>
        <w:t xml:space="preserve"> Покупатель имеет право: </w:t>
      </w:r>
    </w:p>
    <w:p w14:paraId="0F80AE86" w14:textId="77777777" w:rsidR="00B4127A" w:rsidRDefault="004176E7">
      <w:pPr>
        <w:pStyle w:val="a3"/>
        <w:tabs>
          <w:tab w:val="left" w:pos="-709"/>
          <w:tab w:val="left" w:pos="927"/>
        </w:tabs>
        <w:spacing w:after="0" w:line="200" w:lineRule="atLeast"/>
        <w:ind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3.2.1.</w:t>
      </w:r>
      <w:r>
        <w:rPr>
          <w:rFonts w:ascii="Times New Roman" w:hAnsi="Times New Roman"/>
          <w:sz w:val="20"/>
        </w:rPr>
        <w:t xml:space="preserve"> Требовать от Продавца передачи Имущества в соответствии с условиями Договора;</w:t>
      </w:r>
    </w:p>
    <w:p w14:paraId="56B40280" w14:textId="77777777" w:rsidR="00B4127A" w:rsidRDefault="004176E7">
      <w:pPr>
        <w:pStyle w:val="a3"/>
        <w:tabs>
          <w:tab w:val="left" w:pos="-709"/>
          <w:tab w:val="left" w:pos="927"/>
        </w:tabs>
        <w:spacing w:after="0" w:line="200" w:lineRule="atLeast"/>
        <w:ind w:firstLine="567"/>
        <w:jc w:val="both"/>
      </w:pPr>
      <w:r>
        <w:rPr>
          <w:rFonts w:ascii="Times New Roman" w:hAnsi="Times New Roman"/>
          <w:b/>
          <w:sz w:val="20"/>
        </w:rPr>
        <w:t>3.2.2.</w:t>
      </w:r>
      <w:r>
        <w:rPr>
          <w:rFonts w:ascii="Times New Roman" w:hAnsi="Times New Roman"/>
          <w:sz w:val="20"/>
        </w:rPr>
        <w:t xml:space="preserve"> Имеет иные права, предусмотренные Договором и действующим законодательством.</w:t>
      </w:r>
    </w:p>
    <w:p w14:paraId="52D0CEB4" w14:textId="77777777" w:rsidR="00B4127A" w:rsidRDefault="00B4127A">
      <w:pPr>
        <w:pStyle w:val="a3"/>
        <w:spacing w:after="0" w:line="200" w:lineRule="atLeast"/>
        <w:jc w:val="center"/>
      </w:pPr>
    </w:p>
    <w:p w14:paraId="2F969FF1" w14:textId="77777777" w:rsidR="00B4127A" w:rsidRDefault="004176E7">
      <w:pPr>
        <w:pStyle w:val="a3"/>
        <w:spacing w:after="0" w:line="200" w:lineRule="atLeast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4. Порядок оплаты Имущества.</w:t>
      </w:r>
    </w:p>
    <w:p w14:paraId="40829E24" w14:textId="77777777" w:rsidR="00B4127A" w:rsidRDefault="00B4127A">
      <w:pPr>
        <w:pStyle w:val="a3"/>
        <w:spacing w:after="0" w:line="200" w:lineRule="atLeast"/>
        <w:ind w:firstLine="567"/>
        <w:jc w:val="both"/>
        <w:rPr>
          <w:rFonts w:ascii="Times New Roman" w:hAnsi="Times New Roman"/>
          <w:sz w:val="20"/>
        </w:rPr>
      </w:pPr>
    </w:p>
    <w:p w14:paraId="6DF9B0C1" w14:textId="0EB0D3E5" w:rsidR="00B4127A" w:rsidRDefault="004176E7">
      <w:pPr>
        <w:pStyle w:val="a3"/>
        <w:spacing w:after="0" w:line="200" w:lineRule="atLeast"/>
        <w:ind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4.1.</w:t>
      </w:r>
      <w:r>
        <w:rPr>
          <w:rFonts w:ascii="Times New Roman" w:hAnsi="Times New Roman"/>
          <w:sz w:val="20"/>
        </w:rPr>
        <w:t xml:space="preserve"> Стоимость Имущества </w:t>
      </w:r>
      <w:proofErr w:type="gramStart"/>
      <w:r>
        <w:rPr>
          <w:rFonts w:ascii="Times New Roman" w:hAnsi="Times New Roman"/>
          <w:sz w:val="20"/>
        </w:rPr>
        <w:t>составля</w:t>
      </w:r>
      <w:r w:rsidR="00FF54C3">
        <w:rPr>
          <w:rFonts w:ascii="Times New Roman" w:hAnsi="Times New Roman"/>
          <w:sz w:val="20"/>
        </w:rPr>
        <w:t>ет</w:t>
      </w:r>
      <w:r w:rsidR="009B4C43">
        <w:rPr>
          <w:rFonts w:ascii="Times New Roman" w:hAnsi="Times New Roman"/>
          <w:sz w:val="20"/>
        </w:rPr>
        <w:t xml:space="preserve">  </w:t>
      </w:r>
      <w:r w:rsidR="000E5197">
        <w:rPr>
          <w:rFonts w:ascii="Times New Roman" w:hAnsi="Times New Roman"/>
          <w:sz w:val="20"/>
        </w:rPr>
        <w:t>_</w:t>
      </w:r>
      <w:proofErr w:type="gramEnd"/>
      <w:r w:rsidR="000E5197">
        <w:rPr>
          <w:rFonts w:ascii="Times New Roman" w:hAnsi="Times New Roman"/>
          <w:sz w:val="20"/>
        </w:rPr>
        <w:t>_______________</w:t>
      </w:r>
      <w:r>
        <w:rPr>
          <w:rFonts w:ascii="Times New Roman" w:hAnsi="Times New Roman"/>
          <w:sz w:val="20"/>
        </w:rPr>
        <w:t>р. (без НДС).</w:t>
      </w:r>
    </w:p>
    <w:p w14:paraId="1EFEC89D" w14:textId="6EDEAD0B" w:rsidR="00B4127A" w:rsidRPr="00C40C88" w:rsidRDefault="004176E7" w:rsidP="0097002D">
      <w:pPr>
        <w:pStyle w:val="a3"/>
        <w:spacing w:line="200" w:lineRule="atLeast"/>
        <w:ind w:firstLine="567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/>
          <w:sz w:val="20"/>
        </w:rPr>
        <w:t>4.2.</w:t>
      </w:r>
      <w:r>
        <w:rPr>
          <w:rFonts w:ascii="Times New Roman" w:hAnsi="Times New Roman"/>
          <w:sz w:val="20"/>
        </w:rPr>
        <w:t xml:space="preserve"> Оплата за отчуждаемое по Договору Имущество в разме</w:t>
      </w:r>
      <w:r w:rsidR="00F52C67">
        <w:rPr>
          <w:rFonts w:ascii="Times New Roman" w:hAnsi="Times New Roman"/>
          <w:sz w:val="20"/>
        </w:rPr>
        <w:t xml:space="preserve">ре </w:t>
      </w:r>
      <w:r w:rsidR="000E5197">
        <w:rPr>
          <w:rFonts w:ascii="Times New Roman" w:hAnsi="Times New Roman"/>
          <w:sz w:val="20"/>
        </w:rPr>
        <w:t>______________</w:t>
      </w:r>
      <w:r>
        <w:rPr>
          <w:rFonts w:ascii="Times New Roman" w:hAnsi="Times New Roman"/>
          <w:sz w:val="20"/>
        </w:rPr>
        <w:t xml:space="preserve"> р. осуществляется Покупателем в течение 30</w:t>
      </w:r>
      <w:r>
        <w:rPr>
          <w:rFonts w:ascii="Times New Roman" w:hAnsi="Times New Roman"/>
          <w:color w:val="000000"/>
          <w:sz w:val="20"/>
        </w:rPr>
        <w:t xml:space="preserve"> календарных дней с даты подписания </w:t>
      </w:r>
      <w:r w:rsidR="00C01A9D">
        <w:rPr>
          <w:rFonts w:ascii="Times New Roman" w:hAnsi="Times New Roman"/>
          <w:color w:val="000000"/>
          <w:sz w:val="20"/>
        </w:rPr>
        <w:t>Сторонами</w:t>
      </w:r>
      <w:r>
        <w:rPr>
          <w:rFonts w:ascii="Times New Roman" w:hAnsi="Times New Roman"/>
          <w:color w:val="000000"/>
          <w:sz w:val="20"/>
        </w:rPr>
        <w:t xml:space="preserve"> Договора путем перечисления денежных средств на специальный расчётный счет должника</w:t>
      </w:r>
      <w:r w:rsidR="00E10E5E">
        <w:rPr>
          <w:rFonts w:ascii="Times New Roman" w:hAnsi="Times New Roman"/>
          <w:color w:val="000000"/>
          <w:sz w:val="20"/>
        </w:rPr>
        <w:t xml:space="preserve">. </w:t>
      </w:r>
      <w:r>
        <w:rPr>
          <w:rFonts w:ascii="Times New Roman" w:hAnsi="Times New Roman"/>
          <w:color w:val="000000"/>
          <w:sz w:val="20"/>
        </w:rPr>
        <w:t>Подтверждением оплаты является поступление денежных средств на данный специальный расчетный счет должника.</w:t>
      </w:r>
    </w:p>
    <w:p w14:paraId="2F62E31D" w14:textId="77777777" w:rsidR="00B4127A" w:rsidRDefault="004176E7">
      <w:pPr>
        <w:pStyle w:val="a3"/>
        <w:spacing w:after="0" w:line="200" w:lineRule="atLeast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0"/>
        </w:rPr>
        <w:t>4.3.</w:t>
      </w:r>
      <w:r w:rsidR="00FF54C3">
        <w:rPr>
          <w:rFonts w:ascii="Times New Roman" w:hAnsi="Times New Roman"/>
          <w:sz w:val="20"/>
        </w:rPr>
        <w:t xml:space="preserve"> </w:t>
      </w:r>
      <w:proofErr w:type="gramStart"/>
      <w:r w:rsidR="00FF54C3">
        <w:rPr>
          <w:rFonts w:ascii="Times New Roman" w:hAnsi="Times New Roman"/>
          <w:sz w:val="20"/>
        </w:rPr>
        <w:t>Задаток  оплаченный</w:t>
      </w:r>
      <w:proofErr w:type="gramEnd"/>
      <w:r>
        <w:rPr>
          <w:rFonts w:ascii="Times New Roman" w:hAnsi="Times New Roman"/>
          <w:sz w:val="20"/>
        </w:rPr>
        <w:t xml:space="preserve"> ранее Покупателем для участия в </w:t>
      </w:r>
      <w:proofErr w:type="gramStart"/>
      <w:r>
        <w:rPr>
          <w:rFonts w:ascii="Times New Roman" w:hAnsi="Times New Roman"/>
          <w:sz w:val="20"/>
        </w:rPr>
        <w:t xml:space="preserve">торгах </w:t>
      </w:r>
      <w:r w:rsidR="00FF54C3">
        <w:rPr>
          <w:rFonts w:ascii="Times New Roman" w:hAnsi="Times New Roman"/>
          <w:sz w:val="20"/>
        </w:rPr>
        <w:t xml:space="preserve"> по</w:t>
      </w:r>
      <w:proofErr w:type="gramEnd"/>
      <w:r w:rsidR="00FF54C3">
        <w:rPr>
          <w:rFonts w:ascii="Times New Roman" w:hAnsi="Times New Roman"/>
          <w:sz w:val="20"/>
        </w:rPr>
        <w:t xml:space="preserve"> Лоту № 1</w:t>
      </w:r>
      <w:r>
        <w:rPr>
          <w:rFonts w:ascii="Times New Roman" w:hAnsi="Times New Roman"/>
          <w:sz w:val="20"/>
        </w:rPr>
        <w:t xml:space="preserve">, на специальный </w:t>
      </w:r>
      <w:r>
        <w:rPr>
          <w:rFonts w:ascii="Times New Roman" w:hAnsi="Times New Roman"/>
          <w:color w:val="000000"/>
          <w:sz w:val="20"/>
        </w:rPr>
        <w:t>расче</w:t>
      </w:r>
      <w:r w:rsidR="00C40C88">
        <w:rPr>
          <w:rFonts w:ascii="Times New Roman" w:hAnsi="Times New Roman"/>
          <w:color w:val="000000"/>
          <w:sz w:val="20"/>
        </w:rPr>
        <w:t>тный счет должника</w:t>
      </w:r>
      <w:r>
        <w:rPr>
          <w:rFonts w:ascii="Times New Roman" w:hAnsi="Times New Roman"/>
          <w:color w:val="000000"/>
          <w:sz w:val="20"/>
        </w:rPr>
        <w:t xml:space="preserve">, </w:t>
      </w:r>
      <w:r>
        <w:rPr>
          <w:rFonts w:ascii="Times New Roman" w:hAnsi="Times New Roman"/>
          <w:sz w:val="20"/>
        </w:rPr>
        <w:t>засчитывается в стоимость продаваемого Имущества.</w:t>
      </w:r>
    </w:p>
    <w:p w14:paraId="7FAF8C39" w14:textId="77777777" w:rsidR="00B4127A" w:rsidRDefault="00B4127A">
      <w:pPr>
        <w:pStyle w:val="a3"/>
        <w:spacing w:after="0" w:line="200" w:lineRule="atLeast"/>
        <w:ind w:firstLine="720"/>
        <w:jc w:val="center"/>
        <w:rPr>
          <w:rFonts w:ascii="Times New Roman" w:hAnsi="Times New Roman"/>
          <w:b/>
        </w:rPr>
      </w:pPr>
    </w:p>
    <w:p w14:paraId="0CA36BDC" w14:textId="77777777" w:rsidR="00B4127A" w:rsidRDefault="004176E7">
      <w:pPr>
        <w:pStyle w:val="a3"/>
        <w:spacing w:after="0" w:line="200" w:lineRule="atLeast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5. Срок действия Договора.</w:t>
      </w:r>
    </w:p>
    <w:p w14:paraId="746D81DA" w14:textId="77777777" w:rsidR="00B4127A" w:rsidRDefault="00B4127A">
      <w:pPr>
        <w:pStyle w:val="a3"/>
        <w:spacing w:after="0" w:line="200" w:lineRule="atLeast"/>
        <w:ind w:firstLine="720"/>
        <w:jc w:val="center"/>
        <w:rPr>
          <w:rFonts w:ascii="Times New Roman" w:hAnsi="Times New Roman"/>
          <w:b/>
          <w:sz w:val="20"/>
        </w:rPr>
      </w:pPr>
    </w:p>
    <w:p w14:paraId="281B8B79" w14:textId="77777777" w:rsidR="00B4127A" w:rsidRDefault="004176E7">
      <w:pPr>
        <w:pStyle w:val="a3"/>
        <w:spacing w:after="0" w:line="20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</w:rPr>
        <w:t>5.1.</w:t>
      </w:r>
      <w:r>
        <w:rPr>
          <w:rFonts w:ascii="Times New Roman" w:hAnsi="Times New Roman"/>
          <w:sz w:val="20"/>
        </w:rPr>
        <w:t xml:space="preserve"> Договор вступает в силу с момента его подписания обеими Сторонами и действует до полного исполнения Сторонами взаимных обязательств.</w:t>
      </w:r>
    </w:p>
    <w:p w14:paraId="43C25D6D" w14:textId="77777777" w:rsidR="00B4127A" w:rsidRDefault="00B4127A">
      <w:pPr>
        <w:pStyle w:val="a3"/>
        <w:spacing w:after="0" w:line="200" w:lineRule="atLeast"/>
        <w:ind w:firstLine="720"/>
        <w:jc w:val="both"/>
        <w:rPr>
          <w:rFonts w:ascii="Times New Roman" w:hAnsi="Times New Roman"/>
        </w:rPr>
      </w:pPr>
    </w:p>
    <w:p w14:paraId="1286E87B" w14:textId="77777777" w:rsidR="00B4127A" w:rsidRDefault="004176E7">
      <w:pPr>
        <w:pStyle w:val="a3"/>
        <w:spacing w:after="0" w:line="200" w:lineRule="atLeast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6. Ответственность Сторон.</w:t>
      </w:r>
    </w:p>
    <w:p w14:paraId="5C916DE8" w14:textId="77777777" w:rsidR="00B4127A" w:rsidRDefault="00B4127A">
      <w:pPr>
        <w:pStyle w:val="a3"/>
        <w:spacing w:after="0" w:line="200" w:lineRule="atLeast"/>
        <w:ind w:firstLine="567"/>
        <w:jc w:val="center"/>
        <w:rPr>
          <w:rFonts w:ascii="Times New Roman" w:hAnsi="Times New Roman"/>
          <w:sz w:val="20"/>
        </w:rPr>
      </w:pPr>
    </w:p>
    <w:p w14:paraId="52323219" w14:textId="77777777" w:rsidR="00B4127A" w:rsidRDefault="004176E7">
      <w:pPr>
        <w:pStyle w:val="a3"/>
        <w:spacing w:after="0" w:line="200" w:lineRule="atLeast"/>
        <w:ind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6.1.</w:t>
      </w:r>
      <w:r>
        <w:rPr>
          <w:rFonts w:ascii="Times New Roman" w:hAnsi="Times New Roman"/>
          <w:sz w:val="20"/>
        </w:rPr>
        <w:t xml:space="preserve"> За невыполнение или ненадлежащее выполнение обязательств по настоящему Договору, виновная сторона несет имущественную ответственность в соответствии с законодательством Российской Федерации </w:t>
      </w:r>
      <w:proofErr w:type="gramStart"/>
      <w:r>
        <w:rPr>
          <w:rFonts w:ascii="Times New Roman" w:hAnsi="Times New Roman"/>
          <w:sz w:val="20"/>
        </w:rPr>
        <w:t>и  Договором</w:t>
      </w:r>
      <w:proofErr w:type="gramEnd"/>
      <w:r>
        <w:rPr>
          <w:rFonts w:ascii="Times New Roman" w:hAnsi="Times New Roman"/>
          <w:sz w:val="20"/>
        </w:rPr>
        <w:t>.</w:t>
      </w:r>
    </w:p>
    <w:p w14:paraId="6AB8DA99" w14:textId="77777777" w:rsidR="00B4127A" w:rsidRDefault="004176E7">
      <w:pPr>
        <w:pStyle w:val="a3"/>
        <w:spacing w:after="0" w:line="200" w:lineRule="atLeast"/>
        <w:ind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6.2.</w:t>
      </w:r>
      <w:r>
        <w:rPr>
          <w:rFonts w:ascii="Times New Roman" w:hAnsi="Times New Roman"/>
          <w:sz w:val="20"/>
        </w:rPr>
        <w:t xml:space="preserve"> Стороны договорились, что не</w:t>
      </w:r>
      <w:r w:rsidR="00D50C4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поступление денежных средств в счет оплаты Имущества в сумме и в сроки, указанные в п. 4. Договора, считается отказом Покупателя от исполнения обязательств по оплате Имущества.  В этом случае Продавец вправе отказаться от исполнения своих обязательств по Договору, письменно уведомив Покупателя о прекращении действия Договора. При этом сумма внесенного Покупателем Задатка не возвращается Покупателю и включается в сос</w:t>
      </w:r>
      <w:r w:rsidR="00B94B06">
        <w:rPr>
          <w:rFonts w:ascii="Times New Roman" w:hAnsi="Times New Roman"/>
          <w:sz w:val="20"/>
        </w:rPr>
        <w:t xml:space="preserve">тав конкурсной массы </w:t>
      </w:r>
      <w:r w:rsidR="00091E81">
        <w:rPr>
          <w:rFonts w:ascii="Times New Roman" w:hAnsi="Times New Roman"/>
          <w:sz w:val="20"/>
        </w:rPr>
        <w:t>должника.</w:t>
      </w:r>
    </w:p>
    <w:p w14:paraId="50A7008A" w14:textId="77777777" w:rsidR="00B4127A" w:rsidRDefault="004176E7">
      <w:pPr>
        <w:pStyle w:val="a3"/>
        <w:spacing w:after="0" w:line="200" w:lineRule="atLeast"/>
        <w:ind w:firstLine="567"/>
        <w:jc w:val="both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sz w:val="20"/>
        </w:rPr>
        <w:t>6.3.</w:t>
      </w:r>
      <w:r>
        <w:rPr>
          <w:rFonts w:ascii="Times New Roman" w:hAnsi="Times New Roman"/>
          <w:sz w:val="20"/>
        </w:rPr>
        <w:t xml:space="preserve"> В случае уклонения Покупателя от фактического принятия Имущества в установленный в Договоре срок, он уплачивает Продавцу пеню в размере 0,03% от общей стоимости Имущества за каждый день просрочки, но не более 5% от этой стоимости.</w:t>
      </w:r>
    </w:p>
    <w:p w14:paraId="31CC899F" w14:textId="77777777" w:rsidR="00B4127A" w:rsidRDefault="00B4127A">
      <w:pPr>
        <w:pStyle w:val="a3"/>
        <w:spacing w:after="0" w:line="200" w:lineRule="atLeast"/>
        <w:jc w:val="center"/>
        <w:rPr>
          <w:rFonts w:ascii="Times New Roman" w:hAnsi="Times New Roman"/>
          <w:b/>
          <w:caps/>
        </w:rPr>
      </w:pPr>
    </w:p>
    <w:p w14:paraId="0EC86A49" w14:textId="77777777" w:rsidR="00B4127A" w:rsidRDefault="004176E7">
      <w:pPr>
        <w:pStyle w:val="a3"/>
        <w:spacing w:after="0" w:line="200" w:lineRule="atLeast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7. Заключительные положения.</w:t>
      </w:r>
    </w:p>
    <w:p w14:paraId="39A23DF9" w14:textId="77777777" w:rsidR="00B4127A" w:rsidRDefault="00B4127A">
      <w:pPr>
        <w:pStyle w:val="a3"/>
        <w:spacing w:after="0" w:line="200" w:lineRule="atLeast"/>
        <w:ind w:firstLine="567"/>
        <w:jc w:val="center"/>
        <w:rPr>
          <w:rFonts w:ascii="Times New Roman" w:hAnsi="Times New Roman"/>
          <w:sz w:val="20"/>
        </w:rPr>
      </w:pPr>
    </w:p>
    <w:p w14:paraId="20304FED" w14:textId="77777777" w:rsidR="00B4127A" w:rsidRDefault="004176E7">
      <w:pPr>
        <w:pStyle w:val="a3"/>
        <w:spacing w:after="0" w:line="200" w:lineRule="atLeast"/>
        <w:ind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7.1.</w:t>
      </w:r>
      <w:r>
        <w:rPr>
          <w:rFonts w:ascii="Times New Roman" w:hAnsi="Times New Roman"/>
          <w:sz w:val="20"/>
        </w:rPr>
        <w:t xml:space="preserve"> Все изменения и дополнения к Договору имеют юридическую силу, если они совершены в письменной форме и подписаны надлежаще уполномоченными представителями Сторон. </w:t>
      </w:r>
    </w:p>
    <w:p w14:paraId="78770219" w14:textId="77777777" w:rsidR="00B4127A" w:rsidRDefault="004176E7">
      <w:pPr>
        <w:pStyle w:val="a3"/>
        <w:spacing w:after="0" w:line="200" w:lineRule="atLeast"/>
        <w:ind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7.2.</w:t>
      </w:r>
      <w:r>
        <w:rPr>
          <w:rFonts w:ascii="Times New Roman" w:hAnsi="Times New Roman"/>
          <w:sz w:val="20"/>
        </w:rPr>
        <w:t xml:space="preserve"> Все исправления Договора имеют юридическую силу, если они подписаны уполномоченными представителями Сторон Договора.</w:t>
      </w:r>
    </w:p>
    <w:p w14:paraId="08987278" w14:textId="77777777" w:rsidR="00B4127A" w:rsidRDefault="004176E7">
      <w:pPr>
        <w:pStyle w:val="a3"/>
        <w:spacing w:after="0" w:line="200" w:lineRule="atLeast"/>
        <w:ind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7.3.</w:t>
      </w:r>
      <w:r>
        <w:rPr>
          <w:rFonts w:ascii="Times New Roman" w:hAnsi="Times New Roman"/>
          <w:sz w:val="20"/>
        </w:rPr>
        <w:t xml:space="preserve"> При исполнении Договора, а также по всем вопросам, не предусмотренным Договором, Стороны руководствуются действующим законодательством Российской Федерации.</w:t>
      </w:r>
    </w:p>
    <w:p w14:paraId="5B6C22F5" w14:textId="77777777" w:rsidR="00B4127A" w:rsidRDefault="004176E7">
      <w:pPr>
        <w:pStyle w:val="a3"/>
        <w:spacing w:after="0" w:line="200" w:lineRule="atLeast"/>
        <w:ind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7.4.</w:t>
      </w:r>
      <w:r>
        <w:rPr>
          <w:rFonts w:ascii="Times New Roman" w:hAnsi="Times New Roman"/>
          <w:sz w:val="20"/>
        </w:rPr>
        <w:t xml:space="preserve"> Договор составлен в 3 экземплярах, имеющих равную юридическую силу, по одному экземпляру для каждой из Сторон, а также для государственного органа, осуществляющего регистрацию Имущества.</w:t>
      </w:r>
    </w:p>
    <w:p w14:paraId="5E860823" w14:textId="77777777" w:rsidR="00B4127A" w:rsidRDefault="00B4127A">
      <w:pPr>
        <w:pStyle w:val="a3"/>
        <w:spacing w:after="0" w:line="200" w:lineRule="atLeast"/>
        <w:ind w:firstLine="567"/>
        <w:jc w:val="both"/>
        <w:rPr>
          <w:rFonts w:ascii="Times New Roman" w:hAnsi="Times New Roman"/>
          <w:b/>
          <w:sz w:val="20"/>
        </w:rPr>
      </w:pPr>
    </w:p>
    <w:p w14:paraId="56F31F93" w14:textId="77777777" w:rsidR="00B4127A" w:rsidRDefault="004176E7">
      <w:pPr>
        <w:pStyle w:val="a3"/>
        <w:spacing w:after="0" w:line="200" w:lineRule="atLeast"/>
        <w:ind w:right="-1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8. Юридические адреса, реквизиты и подписи Сторон.</w:t>
      </w:r>
    </w:p>
    <w:p w14:paraId="4E90C4B4" w14:textId="77777777" w:rsidR="00F13753" w:rsidRDefault="00F13753">
      <w:pPr>
        <w:pStyle w:val="a3"/>
        <w:spacing w:after="0" w:line="200" w:lineRule="atLeast"/>
        <w:ind w:right="-10"/>
        <w:jc w:val="center"/>
        <w:rPr>
          <w:rFonts w:ascii="Times New Roman" w:hAnsi="Times New Roman"/>
          <w:b/>
          <w:sz w:val="20"/>
        </w:rPr>
      </w:pPr>
    </w:p>
    <w:tbl>
      <w:tblPr>
        <w:tblW w:w="99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40"/>
        <w:gridCol w:w="4919"/>
      </w:tblGrid>
      <w:tr w:rsidR="00B4127A" w14:paraId="42CD2F64" w14:textId="77777777" w:rsidTr="003E555A">
        <w:tc>
          <w:tcPr>
            <w:tcW w:w="5040" w:type="dxa"/>
          </w:tcPr>
          <w:p w14:paraId="07DA111B" w14:textId="77777777" w:rsidR="00B4127A" w:rsidRDefault="004176E7">
            <w:pPr>
              <w:pStyle w:val="a3"/>
              <w:spacing w:after="0" w:line="200" w:lineRule="atLeast"/>
              <w:ind w:right="11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Продавец</w:t>
            </w:r>
          </w:p>
        </w:tc>
        <w:tc>
          <w:tcPr>
            <w:tcW w:w="4919" w:type="dxa"/>
          </w:tcPr>
          <w:p w14:paraId="53CEE251" w14:textId="77777777" w:rsidR="00B4127A" w:rsidRDefault="004176E7">
            <w:pPr>
              <w:pStyle w:val="a3"/>
              <w:spacing w:after="0" w:line="200" w:lineRule="atLeast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Покупатель</w:t>
            </w:r>
          </w:p>
        </w:tc>
      </w:tr>
      <w:tr w:rsidR="00B4127A" w14:paraId="1C48D563" w14:textId="77777777" w:rsidTr="003E555A">
        <w:trPr>
          <w:trHeight w:val="1322"/>
        </w:trPr>
        <w:tc>
          <w:tcPr>
            <w:tcW w:w="5040" w:type="dxa"/>
          </w:tcPr>
          <w:p w14:paraId="17563610" w14:textId="3688DC01" w:rsidR="00B4127A" w:rsidRDefault="004176E7" w:rsidP="003E555A">
            <w:pPr>
              <w:pStyle w:val="a3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Финансовый управляющий</w:t>
            </w:r>
            <w:r w:rsidR="003E555A">
              <w:rPr>
                <w:rFonts w:ascii="Times New Roman" w:hAnsi="Times New Roman"/>
                <w:b/>
                <w:color w:val="000000"/>
                <w:sz w:val="16"/>
              </w:rPr>
              <w:t xml:space="preserve"> </w:t>
            </w:r>
            <w:proofErr w:type="spellStart"/>
            <w:r w:rsidR="003E555A">
              <w:rPr>
                <w:rFonts w:ascii="Times New Roman" w:hAnsi="Times New Roman"/>
                <w:b/>
                <w:color w:val="000000"/>
                <w:sz w:val="16"/>
              </w:rPr>
              <w:t>Будняцкий</w:t>
            </w:r>
            <w:proofErr w:type="spellEnd"/>
            <w:r w:rsidR="003E555A">
              <w:rPr>
                <w:rFonts w:ascii="Times New Roman" w:hAnsi="Times New Roman"/>
                <w:b/>
                <w:color w:val="000000"/>
                <w:sz w:val="16"/>
              </w:rPr>
              <w:t xml:space="preserve"> Михаил Григорьевич</w:t>
            </w:r>
          </w:p>
          <w:p w14:paraId="1F785907" w14:textId="77777777" w:rsidR="007957AA" w:rsidRDefault="007957AA">
            <w:pPr>
              <w:pStyle w:val="a5"/>
              <w:rPr>
                <w:b/>
                <w:color w:val="000000"/>
                <w:sz w:val="16"/>
              </w:rPr>
            </w:pPr>
          </w:p>
          <w:p w14:paraId="46A3B6F3" w14:textId="77777777" w:rsidR="003E555A" w:rsidRPr="003E555A" w:rsidRDefault="003E555A" w:rsidP="003E555A">
            <w:pPr>
              <w:pStyle w:val="a5"/>
              <w:rPr>
                <w:bCs/>
                <w:color w:val="000000"/>
                <w:sz w:val="16"/>
              </w:rPr>
            </w:pPr>
            <w:r w:rsidRPr="003E555A">
              <w:rPr>
                <w:bCs/>
                <w:color w:val="000000"/>
                <w:sz w:val="16"/>
              </w:rPr>
              <w:t>получатель: Калинин Даниил Вячеславович</w:t>
            </w:r>
          </w:p>
          <w:p w14:paraId="11AE6FFB" w14:textId="77777777" w:rsidR="003E555A" w:rsidRPr="003E555A" w:rsidRDefault="003E555A" w:rsidP="003E555A">
            <w:pPr>
              <w:pStyle w:val="a5"/>
              <w:rPr>
                <w:bCs/>
                <w:color w:val="000000"/>
                <w:sz w:val="16"/>
              </w:rPr>
            </w:pPr>
            <w:r w:rsidRPr="003E555A">
              <w:rPr>
                <w:bCs/>
                <w:color w:val="000000"/>
                <w:sz w:val="16"/>
              </w:rPr>
              <w:t xml:space="preserve"> р/с: 40817810150202652891; </w:t>
            </w:r>
          </w:p>
          <w:p w14:paraId="6C0AB2A5" w14:textId="77777777" w:rsidR="003E555A" w:rsidRPr="003E555A" w:rsidRDefault="003E555A" w:rsidP="003E555A">
            <w:pPr>
              <w:pStyle w:val="a5"/>
              <w:rPr>
                <w:bCs/>
                <w:color w:val="000000"/>
                <w:sz w:val="16"/>
              </w:rPr>
            </w:pPr>
            <w:r w:rsidRPr="003E555A">
              <w:rPr>
                <w:bCs/>
                <w:color w:val="000000"/>
                <w:sz w:val="16"/>
              </w:rPr>
              <w:t>в ФИЛИАЛ "ЦЕНТРАЛЬНЫЙ" ПАО "СОВКОМБАНК" (БЕРДСК),</w:t>
            </w:r>
          </w:p>
          <w:p w14:paraId="71744233" w14:textId="77777777" w:rsidR="003E555A" w:rsidRPr="003E555A" w:rsidRDefault="003E555A" w:rsidP="003E555A">
            <w:pPr>
              <w:pStyle w:val="a5"/>
              <w:rPr>
                <w:bCs/>
                <w:color w:val="000000"/>
                <w:sz w:val="16"/>
              </w:rPr>
            </w:pPr>
            <w:r w:rsidRPr="003E555A">
              <w:rPr>
                <w:bCs/>
                <w:color w:val="000000"/>
                <w:sz w:val="16"/>
              </w:rPr>
              <w:t xml:space="preserve">к/с 30101810150040000763, </w:t>
            </w:r>
          </w:p>
          <w:p w14:paraId="141C8BDA" w14:textId="77777777" w:rsidR="003E555A" w:rsidRPr="003E555A" w:rsidRDefault="003E555A" w:rsidP="003E555A">
            <w:pPr>
              <w:pStyle w:val="a5"/>
              <w:rPr>
                <w:bCs/>
                <w:color w:val="000000"/>
                <w:sz w:val="16"/>
              </w:rPr>
            </w:pPr>
            <w:r w:rsidRPr="003E555A">
              <w:rPr>
                <w:bCs/>
                <w:color w:val="000000"/>
                <w:sz w:val="16"/>
              </w:rPr>
              <w:t xml:space="preserve">БИК 045004763, </w:t>
            </w:r>
          </w:p>
          <w:p w14:paraId="262DDE46" w14:textId="77777777" w:rsidR="003E555A" w:rsidRPr="003E555A" w:rsidRDefault="003E555A" w:rsidP="003E555A">
            <w:pPr>
              <w:pStyle w:val="a5"/>
              <w:rPr>
                <w:bCs/>
                <w:color w:val="000000"/>
                <w:sz w:val="16"/>
              </w:rPr>
            </w:pPr>
            <w:r w:rsidRPr="003E555A">
              <w:rPr>
                <w:bCs/>
                <w:color w:val="000000"/>
                <w:sz w:val="16"/>
              </w:rPr>
              <w:t xml:space="preserve">ИНН БАНКА 4401116480, </w:t>
            </w:r>
          </w:p>
          <w:p w14:paraId="1C600FF3" w14:textId="48B4E01F" w:rsidR="00B4127A" w:rsidRPr="003E555A" w:rsidRDefault="003E555A" w:rsidP="003E555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</w:rPr>
            </w:pPr>
            <w:r w:rsidRPr="003E555A">
              <w:rPr>
                <w:rFonts w:ascii="Times New Roman" w:hAnsi="Times New Roman"/>
                <w:bCs/>
                <w:color w:val="000000"/>
                <w:sz w:val="16"/>
              </w:rPr>
              <w:t>КПП БАНКА 544543001</w:t>
            </w:r>
            <w:r w:rsidR="007957AA" w:rsidRPr="003E555A">
              <w:rPr>
                <w:rFonts w:ascii="Times New Roman" w:hAnsi="Times New Roman"/>
                <w:bCs/>
                <w:color w:val="000000"/>
                <w:sz w:val="16"/>
              </w:rPr>
              <w:t>)</w:t>
            </w:r>
          </w:p>
          <w:p w14:paraId="2F2A1761" w14:textId="77777777" w:rsidR="007957AA" w:rsidRPr="007957AA" w:rsidRDefault="007957AA" w:rsidP="007957A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</w:rPr>
            </w:pPr>
          </w:p>
          <w:p w14:paraId="0FAC728C" w14:textId="13867B66" w:rsidR="00B4127A" w:rsidRDefault="004176E7" w:rsidP="003E555A">
            <w:pPr>
              <w:pStyle w:val="a3"/>
              <w:tabs>
                <w:tab w:val="left" w:pos="1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 xml:space="preserve">Финансовый </w:t>
            </w:r>
            <w:r w:rsidR="00BE211A">
              <w:rPr>
                <w:rFonts w:ascii="Times New Roman" w:hAnsi="Times New Roman"/>
                <w:b/>
                <w:color w:val="000000"/>
                <w:sz w:val="16"/>
              </w:rPr>
              <w:t>управляющий _________________</w:t>
            </w:r>
            <w:r w:rsidR="003E555A">
              <w:rPr>
                <w:rFonts w:ascii="Times New Roman" w:hAnsi="Times New Roman"/>
                <w:b/>
                <w:color w:val="000000"/>
                <w:sz w:val="16"/>
              </w:rPr>
              <w:t xml:space="preserve">М.Г. </w:t>
            </w:r>
            <w:proofErr w:type="spellStart"/>
            <w:r w:rsidR="003E555A">
              <w:rPr>
                <w:rFonts w:ascii="Times New Roman" w:hAnsi="Times New Roman"/>
                <w:b/>
                <w:color w:val="000000"/>
                <w:sz w:val="16"/>
              </w:rPr>
              <w:t>Будняцкий</w:t>
            </w:r>
            <w:proofErr w:type="spellEnd"/>
          </w:p>
          <w:p w14:paraId="65B31BA1" w14:textId="77777777" w:rsidR="00B4127A" w:rsidRDefault="00B4127A">
            <w:pPr>
              <w:pStyle w:val="ab"/>
              <w:tabs>
                <w:tab w:val="left" w:pos="100"/>
              </w:tabs>
              <w:spacing w:after="0" w:line="200" w:lineRule="atLeast"/>
              <w:ind w:right="-10"/>
              <w:jc w:val="both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4919" w:type="dxa"/>
          </w:tcPr>
          <w:p w14:paraId="2337E73A" w14:textId="379FABCF" w:rsidR="00B02F5E" w:rsidRDefault="000E5197">
            <w:pPr>
              <w:pStyle w:val="a3"/>
              <w:spacing w:after="0" w:line="200" w:lineRule="atLeast"/>
              <w:jc w:val="both"/>
              <w:rPr>
                <w:sz w:val="16"/>
              </w:rPr>
            </w:pPr>
            <w:r>
              <w:rPr>
                <w:sz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2AE5996" w14:textId="77777777" w:rsidR="00B02F5E" w:rsidRDefault="00B02F5E">
            <w:pPr>
              <w:pStyle w:val="a3"/>
              <w:spacing w:after="0" w:line="200" w:lineRule="atLeast"/>
              <w:jc w:val="both"/>
              <w:rPr>
                <w:sz w:val="16"/>
              </w:rPr>
            </w:pPr>
          </w:p>
          <w:p w14:paraId="65AFAE33" w14:textId="77777777" w:rsidR="00B02F5E" w:rsidRDefault="00B02F5E">
            <w:pPr>
              <w:pStyle w:val="a3"/>
              <w:spacing w:after="0" w:line="200" w:lineRule="atLeast"/>
              <w:jc w:val="both"/>
              <w:rPr>
                <w:sz w:val="16"/>
              </w:rPr>
            </w:pPr>
          </w:p>
          <w:p w14:paraId="4B979251" w14:textId="77777777" w:rsidR="003E555A" w:rsidRDefault="003E555A">
            <w:pPr>
              <w:pStyle w:val="a3"/>
              <w:spacing w:after="0" w:line="200" w:lineRule="atLeast"/>
              <w:jc w:val="both"/>
              <w:rPr>
                <w:sz w:val="16"/>
              </w:rPr>
            </w:pPr>
          </w:p>
          <w:p w14:paraId="707857F3" w14:textId="77777777" w:rsidR="00B02F5E" w:rsidRDefault="00B02F5E">
            <w:pPr>
              <w:pStyle w:val="a3"/>
              <w:spacing w:after="0" w:line="200" w:lineRule="atLeast"/>
              <w:jc w:val="both"/>
              <w:rPr>
                <w:sz w:val="16"/>
              </w:rPr>
            </w:pPr>
          </w:p>
          <w:p w14:paraId="79786F0A" w14:textId="2938B978" w:rsidR="00B4127A" w:rsidRPr="003E555A" w:rsidRDefault="004176E7" w:rsidP="003E555A">
            <w:pPr>
              <w:pStyle w:val="a3"/>
              <w:spacing w:after="0" w:line="200" w:lineRule="atLeast"/>
              <w:jc w:val="both"/>
              <w:rPr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________</w:t>
            </w:r>
            <w:r>
              <w:rPr>
                <w:rFonts w:ascii="Times New Roman" w:hAnsi="Times New Roman"/>
                <w:b/>
                <w:color w:val="333333"/>
                <w:sz w:val="16"/>
              </w:rPr>
              <w:t>______________________/____________________________/</w:t>
            </w:r>
          </w:p>
        </w:tc>
      </w:tr>
    </w:tbl>
    <w:p w14:paraId="312EE918" w14:textId="77777777" w:rsidR="00B4127A" w:rsidRDefault="00B4127A" w:rsidP="003E555A">
      <w:pPr>
        <w:pStyle w:val="a3"/>
        <w:spacing w:after="0" w:line="200" w:lineRule="atLeast"/>
        <w:rPr>
          <w:sz w:val="20"/>
        </w:rPr>
      </w:pPr>
    </w:p>
    <w:sectPr w:rsidR="00B4127A">
      <w:headerReference w:type="default" r:id="rId7"/>
      <w:pgSz w:w="11906" w:h="16838" w:code="9"/>
      <w:pgMar w:top="1134" w:right="567" w:bottom="1701" w:left="1417" w:header="708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161B6" w14:textId="77777777" w:rsidR="00345F61" w:rsidRDefault="00345F61">
      <w:r>
        <w:separator/>
      </w:r>
    </w:p>
  </w:endnote>
  <w:endnote w:type="continuationSeparator" w:id="0">
    <w:p w14:paraId="7954C73A" w14:textId="77777777" w:rsidR="00345F61" w:rsidRDefault="0034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D913B" w14:textId="77777777" w:rsidR="00345F61" w:rsidRDefault="00345F61">
      <w:r>
        <w:separator/>
      </w:r>
    </w:p>
  </w:footnote>
  <w:footnote w:type="continuationSeparator" w:id="0">
    <w:p w14:paraId="1A9B0A50" w14:textId="77777777" w:rsidR="00345F61" w:rsidRDefault="00345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511C" w14:textId="7731BCC5" w:rsidR="001D1121" w:rsidRPr="001D1121" w:rsidRDefault="001D1121" w:rsidP="001D1121">
    <w:pPr>
      <w:pStyle w:val="ad"/>
      <w:jc w:val="right"/>
      <w:rPr>
        <w:b/>
        <w:bCs/>
        <w:color w:val="A6A6A6" w:themeColor="background1" w:themeShade="A6"/>
      </w:rPr>
    </w:pPr>
    <w:r w:rsidRPr="001D1121">
      <w:rPr>
        <w:b/>
        <w:bCs/>
        <w:color w:val="A6A6A6" w:themeColor="background1" w:themeShade="A6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F7C095C"/>
    <w:lvl w:ilvl="0" w:tplc="71687236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caps w:val="0"/>
        <w:strike w:val="0"/>
        <w:sz w:val="24"/>
      </w:rPr>
    </w:lvl>
    <w:lvl w:ilvl="1" w:tplc="72AFA29C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  <w:caps w:val="0"/>
        <w:strike w:val="0"/>
        <w:sz w:val="24"/>
      </w:rPr>
    </w:lvl>
    <w:lvl w:ilvl="2" w:tplc="754D76A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  <w:caps w:val="0"/>
        <w:strike w:val="0"/>
        <w:sz w:val="24"/>
      </w:rPr>
    </w:lvl>
    <w:lvl w:ilvl="3" w:tplc="580C0510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  <w:caps w:val="0"/>
        <w:strike w:val="0"/>
        <w:sz w:val="24"/>
      </w:rPr>
    </w:lvl>
    <w:lvl w:ilvl="4" w:tplc="1CBBDE8E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  <w:caps w:val="0"/>
        <w:strike w:val="0"/>
        <w:sz w:val="24"/>
      </w:rPr>
    </w:lvl>
    <w:lvl w:ilvl="5" w:tplc="1C4675AF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  <w:caps w:val="0"/>
        <w:strike w:val="0"/>
        <w:sz w:val="24"/>
      </w:rPr>
    </w:lvl>
    <w:lvl w:ilvl="6" w:tplc="4CEC2AF0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  <w:caps w:val="0"/>
        <w:strike w:val="0"/>
        <w:sz w:val="24"/>
      </w:rPr>
    </w:lvl>
    <w:lvl w:ilvl="7" w:tplc="72E480D0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  <w:caps w:val="0"/>
        <w:strike w:val="0"/>
        <w:sz w:val="24"/>
      </w:rPr>
    </w:lvl>
    <w:lvl w:ilvl="8" w:tplc="529121F0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  <w:caps w:val="0"/>
        <w:strike w:val="0"/>
        <w:sz w:val="24"/>
      </w:rPr>
    </w:lvl>
  </w:abstractNum>
  <w:abstractNum w:abstractNumId="1" w15:restartNumberingAfterBreak="0">
    <w:nsid w:val="00000002"/>
    <w:multiLevelType w:val="multilevel"/>
    <w:tmpl w:val="2422AF92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 w16cid:durableId="1368988167">
    <w:abstractNumId w:val="0"/>
  </w:num>
  <w:num w:numId="2" w16cid:durableId="320893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7A"/>
    <w:rsid w:val="0003369B"/>
    <w:rsid w:val="00062735"/>
    <w:rsid w:val="00091E81"/>
    <w:rsid w:val="000E5197"/>
    <w:rsid w:val="00155BAE"/>
    <w:rsid w:val="001962F4"/>
    <w:rsid w:val="001D1121"/>
    <w:rsid w:val="00246145"/>
    <w:rsid w:val="002929C5"/>
    <w:rsid w:val="002C61BB"/>
    <w:rsid w:val="003036E5"/>
    <w:rsid w:val="00345F61"/>
    <w:rsid w:val="003A6BB3"/>
    <w:rsid w:val="003C2ABA"/>
    <w:rsid w:val="003E555A"/>
    <w:rsid w:val="004176E7"/>
    <w:rsid w:val="00426552"/>
    <w:rsid w:val="004758D8"/>
    <w:rsid w:val="004B192A"/>
    <w:rsid w:val="004D0BF7"/>
    <w:rsid w:val="005C5BA8"/>
    <w:rsid w:val="00685368"/>
    <w:rsid w:val="006B7FA7"/>
    <w:rsid w:val="00784037"/>
    <w:rsid w:val="007957AA"/>
    <w:rsid w:val="0097002D"/>
    <w:rsid w:val="009B4C43"/>
    <w:rsid w:val="009C753F"/>
    <w:rsid w:val="009F4B9E"/>
    <w:rsid w:val="00A07C7E"/>
    <w:rsid w:val="00AE64E7"/>
    <w:rsid w:val="00B02F5E"/>
    <w:rsid w:val="00B4127A"/>
    <w:rsid w:val="00B62F35"/>
    <w:rsid w:val="00B94B06"/>
    <w:rsid w:val="00BD7549"/>
    <w:rsid w:val="00BE211A"/>
    <w:rsid w:val="00C01A9D"/>
    <w:rsid w:val="00C40C88"/>
    <w:rsid w:val="00D449B5"/>
    <w:rsid w:val="00D50C4D"/>
    <w:rsid w:val="00DB0AED"/>
    <w:rsid w:val="00E10E5E"/>
    <w:rsid w:val="00E31B37"/>
    <w:rsid w:val="00EC7825"/>
    <w:rsid w:val="00F13753"/>
    <w:rsid w:val="00F52C67"/>
    <w:rsid w:val="00F60689"/>
    <w:rsid w:val="00F82FDD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9152"/>
  <w15:docId w15:val="{5A6DEBD0-F847-4CFE-B540-9A771583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hAnsi="Calibri"/>
      <w:sz w:val="22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hAnsi="Arial"/>
      <w:sz w:val="28"/>
    </w:rPr>
  </w:style>
  <w:style w:type="paragraph" w:styleId="a5">
    <w:name w:val="Body Text"/>
    <w:basedOn w:val="a3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1">
    <w:name w:val="Название1"/>
    <w:basedOn w:val="a3"/>
    <w:pPr>
      <w:suppressLineNumbers/>
      <w:spacing w:before="120" w:after="120"/>
    </w:pPr>
    <w:rPr>
      <w:i/>
      <w:sz w:val="24"/>
    </w:rPr>
  </w:style>
  <w:style w:type="paragraph" w:styleId="a6">
    <w:name w:val="index heading"/>
    <w:basedOn w:val="a3"/>
    <w:pPr>
      <w:suppressLineNumbers/>
    </w:pPr>
  </w:style>
  <w:style w:type="paragraph" w:customStyle="1" w:styleId="a7">
    <w:name w:val="Заглавие"/>
    <w:basedOn w:val="a3"/>
    <w:next w:val="a8"/>
    <w:pPr>
      <w:spacing w:after="0" w:line="240" w:lineRule="auto"/>
      <w:ind w:firstLine="540"/>
      <w:jc w:val="center"/>
    </w:pPr>
    <w:rPr>
      <w:rFonts w:ascii="Times New Roman" w:hAnsi="Times New Roman"/>
      <w:b/>
      <w:sz w:val="20"/>
    </w:rPr>
  </w:style>
  <w:style w:type="paragraph" w:styleId="2">
    <w:name w:val="Body Text 2"/>
    <w:basedOn w:val="a3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styleId="a9">
    <w:name w:val="Balloon Text"/>
    <w:basedOn w:val="a3"/>
    <w:pPr>
      <w:spacing w:after="0" w:line="240" w:lineRule="auto"/>
    </w:pPr>
    <w:rPr>
      <w:rFonts w:ascii="Tahoma" w:hAnsi="Tahoma"/>
      <w:sz w:val="16"/>
    </w:rPr>
  </w:style>
  <w:style w:type="paragraph" w:customStyle="1" w:styleId="b-articletext">
    <w:name w:val="b-article__text"/>
    <w:basedOn w:val="a3"/>
    <w:pPr>
      <w:spacing w:before="280" w:after="280" w:line="240" w:lineRule="auto"/>
    </w:pPr>
    <w:rPr>
      <w:rFonts w:ascii="Times New Roman" w:hAnsi="Times New Roman"/>
      <w:sz w:val="24"/>
    </w:rPr>
  </w:style>
  <w:style w:type="paragraph" w:styleId="aa">
    <w:name w:val="No Spacing"/>
    <w:basedOn w:val="a3"/>
    <w:pPr>
      <w:spacing w:after="0" w:line="240" w:lineRule="auto"/>
      <w:ind w:firstLine="709"/>
      <w:jc w:val="both"/>
    </w:pPr>
    <w:rPr>
      <w:rFonts w:ascii="Arial" w:hAnsi="Arial"/>
      <w:sz w:val="20"/>
    </w:rPr>
  </w:style>
  <w:style w:type="paragraph" w:customStyle="1" w:styleId="ab">
    <w:name w:val="Содержимое таблицы"/>
    <w:basedOn w:val="a3"/>
    <w:pPr>
      <w:suppressLineNumbers/>
    </w:pPr>
  </w:style>
  <w:style w:type="paragraph" w:styleId="ac">
    <w:name w:val="footer"/>
    <w:basedOn w:val="a3"/>
    <w:pPr>
      <w:suppressLineNumbers/>
      <w:tabs>
        <w:tab w:val="center" w:pos="5180"/>
        <w:tab w:val="right" w:pos="10360"/>
      </w:tabs>
    </w:pPr>
  </w:style>
  <w:style w:type="paragraph" w:styleId="ad">
    <w:name w:val="header"/>
    <w:basedOn w:val="a3"/>
    <w:pPr>
      <w:suppressLineNumbers/>
      <w:tabs>
        <w:tab w:val="center" w:pos="4819"/>
        <w:tab w:val="right" w:pos="9638"/>
      </w:tabs>
    </w:pPr>
  </w:style>
  <w:style w:type="paragraph" w:styleId="a8">
    <w:name w:val="Subtitle"/>
    <w:basedOn w:val="a4"/>
    <w:next w:val="a5"/>
    <w:uiPriority w:val="11"/>
    <w:qFormat/>
    <w:pPr>
      <w:jc w:val="center"/>
    </w:pPr>
    <w:rPr>
      <w:i/>
    </w:rPr>
  </w:style>
  <w:style w:type="paragraph" w:styleId="ae">
    <w:name w:val="List"/>
    <w:basedOn w:val="a5"/>
  </w:style>
  <w:style w:type="paragraph" w:customStyle="1" w:styleId="af">
    <w:name w:val="Заголовок таблицы"/>
    <w:basedOn w:val="ab"/>
    <w:pPr>
      <w:jc w:val="center"/>
    </w:pPr>
    <w:rPr>
      <w:b/>
    </w:rPr>
  </w:style>
  <w:style w:type="character" w:styleId="af0">
    <w:name w:val="line number"/>
    <w:basedOn w:val="a0"/>
    <w:semiHidden/>
  </w:style>
  <w:style w:type="character" w:styleId="af1">
    <w:name w:val="Hyperlink"/>
    <w:rPr>
      <w:color w:val="0000FF"/>
      <w:u w:val="single"/>
    </w:rPr>
  </w:style>
  <w:style w:type="character" w:customStyle="1" w:styleId="WW8Num1z0">
    <w:name w:val="WW8Num1z0"/>
    <w:rPr>
      <w:rFonts w:ascii="Times New Roman" w:hAnsi="Times New Roman"/>
      <w:caps w:val="0"/>
      <w:strike w:val="0"/>
      <w:sz w:val="24"/>
    </w:rPr>
  </w:style>
  <w:style w:type="character" w:customStyle="1" w:styleId="WW8Num2z0">
    <w:name w:val="WW8Num2z0"/>
    <w:rPr>
      <w:caps w:val="0"/>
      <w:strike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caps w:val="0"/>
      <w:strike w:val="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f2">
    <w:name w:val="Название Знак"/>
    <w:rPr>
      <w:rFonts w:ascii="Times New Roman" w:hAnsi="Times New Roman"/>
      <w:b/>
    </w:rPr>
  </w:style>
  <w:style w:type="character" w:customStyle="1" w:styleId="af3">
    <w:name w:val="Основной текст Знак"/>
    <w:rPr>
      <w:rFonts w:ascii="Times New Roman" w:hAnsi="Times New Roman"/>
      <w:sz w:val="24"/>
    </w:rPr>
  </w:style>
  <w:style w:type="character" w:customStyle="1" w:styleId="20">
    <w:name w:val="Основной текст 2 Знак"/>
    <w:rPr>
      <w:rFonts w:ascii="Times New Roman" w:hAnsi="Times New Roman"/>
    </w:rPr>
  </w:style>
  <w:style w:type="character" w:customStyle="1" w:styleId="af4">
    <w:name w:val="Текст выноски Знак"/>
    <w:rPr>
      <w:rFonts w:ascii="Tahoma" w:hAnsi="Tahoma"/>
      <w:sz w:val="16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5">
    <w:name w:val="Выделение жирным"/>
    <w:rPr>
      <w:b/>
    </w:rPr>
  </w:style>
  <w:style w:type="character" w:customStyle="1" w:styleId="af6">
    <w:name w:val="Символ нумерации"/>
  </w:style>
  <w:style w:type="character" w:customStyle="1" w:styleId="af7">
    <w:name w:val="Маркеры списка"/>
    <w:rPr>
      <w:rFonts w:ascii="OpenSymbol" w:hAnsi="OpenSymbol"/>
    </w:rPr>
  </w:style>
  <w:style w:type="character" w:customStyle="1" w:styleId="10">
    <w:name w:val="Основной шрифт абзаца1"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Перелыгин</dc:creator>
  <cp:lastModifiedBy>Пользователь</cp:lastModifiedBy>
  <cp:revision>2</cp:revision>
  <dcterms:created xsi:type="dcterms:W3CDTF">2026-04-08T15:46:00Z</dcterms:created>
  <dcterms:modified xsi:type="dcterms:W3CDTF">2026-04-08T15:46:00Z</dcterms:modified>
</cp:coreProperties>
</file>