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3788" w14:textId="77777777" w:rsidR="004A73EA" w:rsidRPr="004543EB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СОГЛАШЕНИЕ О ЗАДАТКЕ </w:t>
      </w:r>
    </w:p>
    <w:p w14:paraId="461F1B1F" w14:textId="77777777" w:rsidR="004A73EA" w:rsidRPr="004543EB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14:paraId="32604F61" w14:textId="77777777" w:rsidR="006F59B4" w:rsidRPr="004543EB" w:rsidRDefault="004A73EA" w:rsidP="00CE6737">
      <w:pPr>
        <w:shd w:val="clear" w:color="auto" w:fill="FFFFFF"/>
        <w:ind w:right="-5"/>
        <w:rPr>
          <w:rFonts w:ascii="Times New Roman" w:hAnsi="Times New Roman" w:cs="Times New Roman"/>
          <w:b/>
          <w:sz w:val="22"/>
          <w:szCs w:val="22"/>
        </w:rPr>
      </w:pPr>
      <w:r w:rsidRPr="004543EB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4850F7" w:rsidRPr="004543EB">
        <w:rPr>
          <w:rFonts w:ascii="Times New Roman" w:hAnsi="Times New Roman" w:cs="Times New Roman"/>
          <w:spacing w:val="-4"/>
          <w:sz w:val="22"/>
          <w:szCs w:val="22"/>
        </w:rPr>
        <w:t>Москва</w:t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543EB">
        <w:rPr>
          <w:rFonts w:ascii="Times New Roman" w:hAnsi="Times New Roman" w:cs="Times New Roman"/>
          <w:spacing w:val="-4"/>
          <w:sz w:val="22"/>
          <w:szCs w:val="22"/>
        </w:rPr>
        <w:t xml:space="preserve">          </w:t>
      </w:r>
      <w:proofErr w:type="gramStart"/>
      <w:r w:rsidR="004543EB">
        <w:rPr>
          <w:rFonts w:ascii="Times New Roman" w:hAnsi="Times New Roman" w:cs="Times New Roman"/>
          <w:spacing w:val="-4"/>
          <w:sz w:val="22"/>
          <w:szCs w:val="22"/>
        </w:rPr>
        <w:t xml:space="preserve">   </w:t>
      </w:r>
      <w:r w:rsidR="002535DF" w:rsidRPr="004543EB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2535DF" w:rsidRPr="004543EB">
        <w:rPr>
          <w:rFonts w:ascii="Times New Roman" w:hAnsi="Times New Roman" w:cs="Times New Roman"/>
          <w:sz w:val="22"/>
          <w:szCs w:val="22"/>
        </w:rPr>
        <w:t xml:space="preserve">____» _______ </w:t>
      </w:r>
      <w:r w:rsidR="0079005B" w:rsidRPr="004543EB">
        <w:rPr>
          <w:rFonts w:ascii="Times New Roman" w:hAnsi="Times New Roman" w:cs="Times New Roman"/>
          <w:sz w:val="22"/>
          <w:szCs w:val="22"/>
        </w:rPr>
        <w:t>2</w:t>
      </w:r>
      <w:r w:rsidR="0079005B" w:rsidRPr="004543EB">
        <w:rPr>
          <w:rFonts w:ascii="Times New Roman" w:hAnsi="Times New Roman" w:cs="Times New Roman"/>
          <w:spacing w:val="-7"/>
          <w:sz w:val="22"/>
          <w:szCs w:val="22"/>
        </w:rPr>
        <w:t>0</w:t>
      </w:r>
      <w:r w:rsidR="000927DD" w:rsidRPr="004543EB">
        <w:rPr>
          <w:rFonts w:ascii="Times New Roman" w:hAnsi="Times New Roman" w:cs="Times New Roman"/>
          <w:spacing w:val="-7"/>
          <w:sz w:val="22"/>
          <w:szCs w:val="22"/>
        </w:rPr>
        <w:t>__</w:t>
      </w:r>
      <w:r w:rsidR="0079005B" w:rsidRPr="004543E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535DF" w:rsidRPr="004543EB">
        <w:rPr>
          <w:rFonts w:ascii="Times New Roman" w:hAnsi="Times New Roman" w:cs="Times New Roman"/>
          <w:spacing w:val="-7"/>
          <w:sz w:val="22"/>
          <w:szCs w:val="22"/>
        </w:rPr>
        <w:t>г.</w:t>
      </w:r>
    </w:p>
    <w:p w14:paraId="33D201EC" w14:textId="77777777" w:rsidR="004A73EA" w:rsidRPr="004543EB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14:paraId="1AA091BB" w14:textId="77777777" w:rsidR="00996C83" w:rsidRPr="004543EB" w:rsidRDefault="005A2FF8" w:rsidP="00E93790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A2FF8">
        <w:rPr>
          <w:rFonts w:ascii="Times New Roman" w:hAnsi="Times New Roman" w:cs="Times New Roman"/>
          <w:bCs/>
          <w:sz w:val="22"/>
          <w:szCs w:val="22"/>
        </w:rPr>
        <w:t>Назаретян</w:t>
      </w:r>
      <w:proofErr w:type="spellEnd"/>
      <w:r w:rsidRPr="005A2FF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A2FF8">
        <w:rPr>
          <w:rFonts w:ascii="Times New Roman" w:hAnsi="Times New Roman" w:cs="Times New Roman"/>
          <w:bCs/>
          <w:sz w:val="22"/>
          <w:szCs w:val="22"/>
        </w:rPr>
        <w:t>Манушак</w:t>
      </w:r>
      <w:proofErr w:type="spellEnd"/>
      <w:r w:rsidRPr="005A2FF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A2FF8">
        <w:rPr>
          <w:rFonts w:ascii="Times New Roman" w:hAnsi="Times New Roman" w:cs="Times New Roman"/>
          <w:bCs/>
          <w:sz w:val="22"/>
          <w:szCs w:val="22"/>
        </w:rPr>
        <w:t>Сережаевна</w:t>
      </w:r>
      <w:proofErr w:type="spellEnd"/>
      <w:r w:rsidRPr="005A2FF8">
        <w:rPr>
          <w:rFonts w:ascii="Times New Roman" w:hAnsi="Times New Roman" w:cs="Times New Roman"/>
          <w:bCs/>
          <w:sz w:val="22"/>
          <w:szCs w:val="22"/>
        </w:rPr>
        <w:t xml:space="preserve"> (дата рождения: 11.10.1984 г., место рождения: г. Ереван, Ленинский р-он, Армянская ССР, СНИЛС 196-850-479 29, ИНН 500718494663, регистрация по месту жительства: 141851, Московская обл., г. Дмитров, д. Дубровки, д. 117с) в лице финансового управляющего Подольского Константина Ивановича (ИНН 583606283269, СНИЛС 014-297-743 52) - член Союза арбитражных управляющих "Возрождение" (ОГРН 1127799026486, ИНН 7718748282, адрес: 101000, г Москва, </w:t>
      </w:r>
      <w:proofErr w:type="spellStart"/>
      <w:r w:rsidRPr="005A2FF8">
        <w:rPr>
          <w:rFonts w:ascii="Times New Roman" w:hAnsi="Times New Roman" w:cs="Times New Roman"/>
          <w:bCs/>
          <w:sz w:val="22"/>
          <w:szCs w:val="22"/>
        </w:rPr>
        <w:t>вн</w:t>
      </w:r>
      <w:proofErr w:type="spellEnd"/>
      <w:r w:rsidRPr="005A2FF8">
        <w:rPr>
          <w:rFonts w:ascii="Times New Roman" w:hAnsi="Times New Roman" w:cs="Times New Roman"/>
          <w:bCs/>
          <w:sz w:val="22"/>
          <w:szCs w:val="22"/>
        </w:rPr>
        <w:t xml:space="preserve">. тер. г. муниципальный округ Басманный, б-р Покровский, дом 4/17, стр. 1, </w:t>
      </w:r>
      <w:proofErr w:type="spellStart"/>
      <w:r w:rsidRPr="005A2FF8">
        <w:rPr>
          <w:rFonts w:ascii="Times New Roman" w:hAnsi="Times New Roman" w:cs="Times New Roman"/>
          <w:bCs/>
          <w:sz w:val="22"/>
          <w:szCs w:val="22"/>
        </w:rPr>
        <w:t>помещ</w:t>
      </w:r>
      <w:proofErr w:type="spellEnd"/>
      <w:r w:rsidRPr="005A2FF8">
        <w:rPr>
          <w:rFonts w:ascii="Times New Roman" w:hAnsi="Times New Roman" w:cs="Times New Roman"/>
          <w:bCs/>
          <w:sz w:val="22"/>
          <w:szCs w:val="22"/>
        </w:rPr>
        <w:t>. II), действующего на основании Решения Арбитражного суда Московской области от 17.04.2025 г. (резолютивная часть объявлена 17.04.2025 г.) по делу № А41-115463/24</w:t>
      </w:r>
      <w:r w:rsidR="000B28DC" w:rsidRPr="004543E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4A73EA" w:rsidRPr="004543EB">
        <w:rPr>
          <w:rFonts w:ascii="Times New Roman" w:hAnsi="Times New Roman" w:cs="Times New Roman"/>
          <w:sz w:val="22"/>
          <w:szCs w:val="22"/>
        </w:rPr>
        <w:t>именуем</w:t>
      </w:r>
      <w:r w:rsidR="00CE6737" w:rsidRPr="004543EB">
        <w:rPr>
          <w:rFonts w:ascii="Times New Roman" w:hAnsi="Times New Roman" w:cs="Times New Roman"/>
          <w:sz w:val="22"/>
          <w:szCs w:val="22"/>
        </w:rPr>
        <w:t>ый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1349ED" w:rsidRPr="004543EB">
        <w:rPr>
          <w:rFonts w:ascii="Times New Roman" w:hAnsi="Times New Roman" w:cs="Times New Roman"/>
          <w:b/>
          <w:bCs/>
          <w:sz w:val="22"/>
          <w:szCs w:val="22"/>
        </w:rPr>
        <w:t>Должник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4A73EA" w:rsidRPr="004543EB">
        <w:rPr>
          <w:rFonts w:ascii="Times New Roman" w:hAnsi="Times New Roman" w:cs="Times New Roman"/>
          <w:sz w:val="22"/>
          <w:szCs w:val="22"/>
        </w:rPr>
        <w:t>, с одной стороны, и</w:t>
      </w:r>
    </w:p>
    <w:p w14:paraId="1D0361FE" w14:textId="77777777" w:rsidR="004A73EA" w:rsidRPr="004543EB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Cs/>
          <w:sz w:val="22"/>
          <w:szCs w:val="22"/>
        </w:rPr>
        <w:t xml:space="preserve">________________________в лице ____________, </w:t>
      </w:r>
      <w:proofErr w:type="spellStart"/>
      <w:r w:rsidRPr="004543EB">
        <w:rPr>
          <w:rFonts w:ascii="Times New Roman" w:hAnsi="Times New Roman" w:cs="Times New Roman"/>
          <w:bCs/>
          <w:sz w:val="22"/>
          <w:szCs w:val="22"/>
        </w:rPr>
        <w:t>действующ</w:t>
      </w:r>
      <w:proofErr w:type="spellEnd"/>
      <w:r w:rsidRPr="004543EB">
        <w:rPr>
          <w:rFonts w:ascii="Times New Roman" w:hAnsi="Times New Roman" w:cs="Times New Roman"/>
          <w:bCs/>
          <w:sz w:val="22"/>
          <w:szCs w:val="22"/>
        </w:rPr>
        <w:t>___ на основании _________</w:t>
      </w:r>
      <w:r w:rsidR="006F59B4" w:rsidRPr="004543EB">
        <w:rPr>
          <w:rFonts w:ascii="Times New Roman" w:hAnsi="Times New Roman" w:cs="Times New Roman"/>
          <w:bCs/>
          <w:sz w:val="22"/>
          <w:szCs w:val="22"/>
        </w:rPr>
        <w:t>,</w:t>
      </w:r>
      <w:r w:rsidR="006F59B4" w:rsidRPr="004543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>именуем</w:t>
      </w:r>
      <w:r w:rsidRPr="004543EB">
        <w:rPr>
          <w:rFonts w:ascii="Times New Roman" w:hAnsi="Times New Roman" w:cs="Times New Roman"/>
          <w:sz w:val="22"/>
          <w:szCs w:val="22"/>
        </w:rPr>
        <w:t>____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416F68" w:rsidRPr="004543EB">
        <w:rPr>
          <w:rFonts w:ascii="Times New Roman" w:hAnsi="Times New Roman" w:cs="Times New Roman"/>
          <w:b/>
          <w:bCs/>
          <w:sz w:val="22"/>
          <w:szCs w:val="22"/>
        </w:rPr>
        <w:t>Претендент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»,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</w:p>
    <w:p w14:paraId="25D30373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1. Предмет соглашения.</w:t>
      </w:r>
    </w:p>
    <w:p w14:paraId="2B3812C5" w14:textId="77777777" w:rsidR="00D91AA7" w:rsidRPr="004543EB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34C7B1" w14:textId="77777777" w:rsidR="006F59B4" w:rsidRPr="004543EB" w:rsidRDefault="004A73EA" w:rsidP="00B17AC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для участия в торгах по продаже имущества</w:t>
      </w:r>
      <w:r w:rsidR="006F59B4" w:rsidRPr="004543EB">
        <w:rPr>
          <w:rFonts w:ascii="Times New Roman" w:hAnsi="Times New Roman" w:cs="Times New Roman"/>
          <w:sz w:val="22"/>
          <w:szCs w:val="22"/>
        </w:rPr>
        <w:t xml:space="preserve"> должника </w:t>
      </w:r>
      <w:proofErr w:type="spellStart"/>
      <w:r w:rsidR="005A2FF8" w:rsidRPr="005A2FF8">
        <w:rPr>
          <w:rFonts w:ascii="Times New Roman" w:hAnsi="Times New Roman" w:cs="Times New Roman"/>
          <w:sz w:val="22"/>
          <w:szCs w:val="22"/>
        </w:rPr>
        <w:t>Назаретян</w:t>
      </w:r>
      <w:proofErr w:type="spellEnd"/>
      <w:r w:rsidR="005A2FF8" w:rsidRPr="005A2F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A2FF8" w:rsidRPr="005A2FF8">
        <w:rPr>
          <w:rFonts w:ascii="Times New Roman" w:hAnsi="Times New Roman" w:cs="Times New Roman"/>
          <w:sz w:val="22"/>
          <w:szCs w:val="22"/>
        </w:rPr>
        <w:t>Манушак</w:t>
      </w:r>
      <w:proofErr w:type="spellEnd"/>
      <w:r w:rsidR="005A2FF8" w:rsidRPr="005A2F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A2FF8" w:rsidRPr="005A2FF8">
        <w:rPr>
          <w:rFonts w:ascii="Times New Roman" w:hAnsi="Times New Roman" w:cs="Times New Roman"/>
          <w:sz w:val="22"/>
          <w:szCs w:val="22"/>
        </w:rPr>
        <w:t>Сережаевна</w:t>
      </w:r>
      <w:proofErr w:type="spellEnd"/>
      <w:r w:rsidR="005A2FF8" w:rsidRPr="005A2FF8">
        <w:rPr>
          <w:rFonts w:ascii="Times New Roman" w:hAnsi="Times New Roman" w:cs="Times New Roman"/>
          <w:sz w:val="22"/>
          <w:szCs w:val="22"/>
        </w:rPr>
        <w:t xml:space="preserve"> (дата рождения: 11.10.1984 г., место рождения: г. Ереван, Ленинский р-он, Армянская ССР, СНИЛС 196-850-479 29, ИНН 500718494663, регистрация по месту жительства: 141851, Московская обл., г. Дмитров, д. Дубровки, д. 117с)</w:t>
      </w:r>
      <w:r w:rsidR="006F59B4" w:rsidRPr="004543EB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 xml:space="preserve">(далее по тексту также – </w:t>
      </w:r>
      <w:r w:rsidR="00A03036" w:rsidRPr="004543EB">
        <w:rPr>
          <w:rFonts w:ascii="Times New Roman" w:hAnsi="Times New Roman" w:cs="Times New Roman"/>
          <w:b/>
          <w:sz w:val="22"/>
          <w:szCs w:val="22"/>
        </w:rPr>
        <w:t>«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>Должник</w:t>
      </w:r>
      <w:r w:rsidR="00A03036" w:rsidRPr="004543EB">
        <w:rPr>
          <w:rFonts w:ascii="Times New Roman" w:hAnsi="Times New Roman" w:cs="Times New Roman"/>
          <w:b/>
          <w:sz w:val="22"/>
          <w:szCs w:val="22"/>
        </w:rPr>
        <w:t>»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>)</w:t>
      </w:r>
      <w:r w:rsidR="000B28DC" w:rsidRPr="004543EB">
        <w:rPr>
          <w:rFonts w:ascii="Times New Roman" w:hAnsi="Times New Roman" w:cs="Times New Roman"/>
          <w:b/>
          <w:sz w:val="22"/>
          <w:szCs w:val="22"/>
        </w:rPr>
        <w:t>,</w:t>
      </w:r>
      <w:r w:rsidR="00EC065F" w:rsidRPr="004543EB">
        <w:rPr>
          <w:rFonts w:ascii="Times New Roman" w:hAnsi="Times New Roman" w:cs="Times New Roman"/>
          <w:b/>
          <w:sz w:val="22"/>
          <w:szCs w:val="22"/>
        </w:rPr>
        <w:t xml:space="preserve"> по Лоту </w:t>
      </w:r>
      <w:r w:rsidR="002535DF" w:rsidRPr="004543EB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FE15B5" w:rsidRPr="004543EB">
        <w:rPr>
          <w:rFonts w:ascii="Times New Roman" w:hAnsi="Times New Roman" w:cs="Times New Roman"/>
          <w:b/>
          <w:sz w:val="22"/>
          <w:szCs w:val="22"/>
        </w:rPr>
        <w:t>______</w:t>
      </w:r>
      <w:r w:rsidR="002535DF" w:rsidRPr="004543EB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EC065F" w:rsidRPr="004543EB">
        <w:rPr>
          <w:rFonts w:ascii="Times New Roman" w:hAnsi="Times New Roman" w:cs="Times New Roman"/>
          <w:b/>
          <w:sz w:val="22"/>
          <w:szCs w:val="22"/>
        </w:rPr>
        <w:t xml:space="preserve">код торгов </w:t>
      </w:r>
      <w:r w:rsidR="00996C83" w:rsidRPr="004543EB">
        <w:rPr>
          <w:rFonts w:ascii="Times New Roman" w:hAnsi="Times New Roman" w:cs="Times New Roman"/>
          <w:b/>
          <w:sz w:val="22"/>
          <w:szCs w:val="22"/>
        </w:rPr>
        <w:t>_____________</w:t>
      </w:r>
      <w:r w:rsidR="000B28DC" w:rsidRPr="004543EB">
        <w:rPr>
          <w:rFonts w:ascii="Times New Roman" w:hAnsi="Times New Roman" w:cs="Times New Roman"/>
          <w:b/>
          <w:sz w:val="22"/>
          <w:szCs w:val="22"/>
        </w:rPr>
        <w:t>,</w:t>
      </w:r>
      <w:r w:rsidRPr="004543EB">
        <w:rPr>
          <w:rFonts w:ascii="Times New Roman" w:hAnsi="Times New Roman" w:cs="Times New Roman"/>
          <w:b/>
          <w:sz w:val="22"/>
          <w:szCs w:val="22"/>
        </w:rPr>
        <w:t xml:space="preserve"> перечисляет денежные средства в размере</w:t>
      </w:r>
      <w:r w:rsidR="006F59B4" w:rsidRPr="004543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6C83" w:rsidRPr="004543EB">
        <w:rPr>
          <w:rFonts w:ascii="Times New Roman" w:hAnsi="Times New Roman" w:cs="Times New Roman"/>
          <w:b/>
          <w:sz w:val="22"/>
          <w:szCs w:val="22"/>
        </w:rPr>
        <w:t>___________</w:t>
      </w:r>
      <w:r w:rsidR="006F59B4" w:rsidRPr="004543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6F68" w:rsidRPr="004543EB">
        <w:rPr>
          <w:rFonts w:ascii="Times New Roman" w:hAnsi="Times New Roman" w:cs="Times New Roman"/>
          <w:b/>
          <w:sz w:val="22"/>
          <w:szCs w:val="22"/>
        </w:rPr>
        <w:t>руб.</w:t>
      </w:r>
      <w:r w:rsidR="00BB1D76" w:rsidRPr="004543EB">
        <w:rPr>
          <w:rFonts w:ascii="Times New Roman" w:hAnsi="Times New Roman" w:cs="Times New Roman"/>
          <w:sz w:val="22"/>
          <w:szCs w:val="22"/>
        </w:rPr>
        <w:t>,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 xml:space="preserve">далее – «Задаток», а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Pr="004543EB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00DD86A7" w14:textId="77777777" w:rsidR="00416F68" w:rsidRPr="004543EB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1.2. 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416F68" w:rsidRPr="004543EB">
        <w:rPr>
          <w:rFonts w:ascii="Times New Roman" w:hAnsi="Times New Roman" w:cs="Times New Roman"/>
          <w:sz w:val="22"/>
          <w:szCs w:val="22"/>
        </w:rPr>
        <w:t>могу</w:t>
      </w:r>
      <w:r w:rsidR="003D0F51" w:rsidRPr="004543EB">
        <w:rPr>
          <w:rFonts w:ascii="Times New Roman" w:hAnsi="Times New Roman" w:cs="Times New Roman"/>
          <w:sz w:val="22"/>
          <w:szCs w:val="22"/>
        </w:rPr>
        <w:t>т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14:paraId="4D8374BB" w14:textId="77777777" w:rsidR="00416F68" w:rsidRPr="004543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</w:t>
      </w:r>
      <w:r w:rsidR="003D0F51" w:rsidRPr="004543EB">
        <w:rPr>
          <w:rFonts w:ascii="Times New Roman" w:hAnsi="Times New Roman" w:cs="Times New Roman"/>
          <w:sz w:val="22"/>
          <w:szCs w:val="22"/>
        </w:rPr>
        <w:t>е</w:t>
      </w:r>
      <w:r w:rsidRPr="004543EB">
        <w:rPr>
          <w:rFonts w:ascii="Times New Roman" w:hAnsi="Times New Roman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47220F63" w14:textId="77777777" w:rsidR="00416F68" w:rsidRPr="004543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00B52C06" w14:textId="77777777" w:rsidR="004A73EA" w:rsidRPr="004543EB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1.3. С</w:t>
      </w:r>
      <w:r w:rsidR="001C593F" w:rsidRPr="004543EB">
        <w:rPr>
          <w:rFonts w:ascii="Times New Roman" w:hAnsi="Times New Roman" w:cs="Times New Roman"/>
          <w:sz w:val="22"/>
          <w:szCs w:val="22"/>
        </w:rPr>
        <w:t>остав и описание предмета торгов</w:t>
      </w:r>
      <w:r w:rsidRPr="004543EB">
        <w:rPr>
          <w:rFonts w:ascii="Times New Roman" w:hAnsi="Times New Roman" w:cs="Times New Roman"/>
          <w:sz w:val="22"/>
          <w:szCs w:val="22"/>
        </w:rPr>
        <w:t>, а также условия проведения торгов</w:t>
      </w:r>
      <w:r w:rsidR="001C593F" w:rsidRPr="004543EB">
        <w:rPr>
          <w:rFonts w:ascii="Times New Roman" w:hAnsi="Times New Roman" w:cs="Times New Roman"/>
          <w:sz w:val="22"/>
          <w:szCs w:val="22"/>
        </w:rPr>
        <w:t xml:space="preserve"> размещены на сайте </w:t>
      </w:r>
      <w:r w:rsidR="00B17ACB" w:rsidRPr="004543EB">
        <w:rPr>
          <w:rFonts w:ascii="Times New Roman" w:hAnsi="Times New Roman"/>
          <w:sz w:val="22"/>
          <w:szCs w:val="22"/>
        </w:rPr>
        <w:t>ЭТП</w:t>
      </w:r>
      <w:r w:rsidR="00D0605C" w:rsidRPr="004543E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и </w:t>
      </w:r>
      <w:r w:rsidR="00D91AA7" w:rsidRPr="004543EB">
        <w:rPr>
          <w:rFonts w:ascii="Times New Roman" w:hAnsi="Times New Roman" w:cs="Times New Roman"/>
          <w:sz w:val="22"/>
          <w:szCs w:val="22"/>
        </w:rPr>
        <w:t>в сообщени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и, опубликованном </w:t>
      </w:r>
      <w:r w:rsidR="00B17ACB" w:rsidRPr="004543EB">
        <w:rPr>
          <w:rFonts w:ascii="Times New Roman" w:hAnsi="Times New Roman" w:cs="Times New Roman"/>
          <w:sz w:val="22"/>
          <w:szCs w:val="22"/>
        </w:rPr>
        <w:t>на сайте ЕФРСБ</w:t>
      </w:r>
      <w:r w:rsidR="003D0F51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41669A9A" w14:textId="77777777" w:rsidR="00D91AA7" w:rsidRPr="004543EB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1.4.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4543EB">
        <w:rPr>
          <w:rFonts w:ascii="Times New Roman" w:hAnsi="Times New Roman" w:cs="Times New Roman"/>
          <w:sz w:val="22"/>
          <w:szCs w:val="22"/>
        </w:rPr>
        <w:t xml:space="preserve">на </w:t>
      </w:r>
      <w:r w:rsidR="006F7AB4" w:rsidRPr="006F7AB4">
        <w:rPr>
          <w:rFonts w:ascii="Times New Roman" w:eastAsia="Calibri" w:hAnsi="Times New Roman" w:cs="Times New Roman"/>
          <w:sz w:val="22"/>
          <w:szCs w:val="22"/>
          <w:lang w:eastAsia="en-US"/>
        </w:rPr>
        <w:t>https://www.nistp.ru/</w:t>
      </w:r>
      <w:r w:rsidR="00E621B2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1845D72C" w14:textId="77777777" w:rsidR="00D91AA7" w:rsidRPr="004543EB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1.5.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проходят в электронной форме на электронной площадке </w:t>
      </w:r>
      <w:r w:rsidR="006F7AB4" w:rsidRPr="006F7AB4">
        <w:rPr>
          <w:rFonts w:ascii="Times New Roman" w:eastAsia="Calibri" w:hAnsi="Times New Roman" w:cs="Times New Roman"/>
          <w:sz w:val="22"/>
          <w:szCs w:val="22"/>
          <w:lang w:eastAsia="en-US"/>
        </w:rPr>
        <w:t>«Новые информационные сервисы» (https://www.nistp.ru/)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порядке проведения </w:t>
      </w:r>
      <w:r w:rsidR="00B17ACB" w:rsidRPr="004543EB">
        <w:rPr>
          <w:rFonts w:ascii="Times New Roman" w:hAnsi="Times New Roman" w:cs="Times New Roman"/>
          <w:sz w:val="22"/>
          <w:szCs w:val="22"/>
        </w:rPr>
        <w:t>торгов,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14:paraId="4A5C6E07" w14:textId="77777777" w:rsidR="00D23988" w:rsidRPr="004543EB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>.</w:t>
      </w:r>
    </w:p>
    <w:p w14:paraId="56F5E17A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1D7E47B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14:paraId="42651062" w14:textId="77777777" w:rsidR="00D91AA7" w:rsidRPr="004543EB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32674E" w14:textId="710381AA" w:rsidR="004A73EA" w:rsidRPr="004543EB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2.1. </w:t>
      </w:r>
      <w:r w:rsidR="00B40A1C" w:rsidRPr="00B40A1C">
        <w:rPr>
          <w:rFonts w:ascii="Times New Roman" w:hAnsi="Times New Roman" w:cs="Times New Roman"/>
          <w:sz w:val="22"/>
          <w:szCs w:val="22"/>
        </w:rPr>
        <w:t>Задаток должен быть зачислен Претендентом не позднее даты окончания периода, в котором была подана заявка, по следующим реквизитам</w:t>
      </w:r>
      <w:r w:rsidRPr="004543EB">
        <w:rPr>
          <w:rFonts w:ascii="Times New Roman" w:hAnsi="Times New Roman" w:cs="Times New Roman"/>
          <w:sz w:val="22"/>
          <w:szCs w:val="22"/>
        </w:rPr>
        <w:t>:</w:t>
      </w:r>
    </w:p>
    <w:p w14:paraId="3AB1DDCC" w14:textId="77777777" w:rsidR="004A73EA" w:rsidRPr="004543EB" w:rsidRDefault="004850F7" w:rsidP="006F7AB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b/>
          <w:sz w:val="22"/>
          <w:szCs w:val="22"/>
        </w:rPr>
        <w:t>Получатель:</w:t>
      </w:r>
      <w:r w:rsidRPr="004543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A2FF8" w:rsidRPr="005A2FF8">
        <w:rPr>
          <w:rFonts w:ascii="Times New Roman" w:hAnsi="Times New Roman"/>
          <w:sz w:val="22"/>
          <w:szCs w:val="22"/>
        </w:rPr>
        <w:t>Назаретян</w:t>
      </w:r>
      <w:proofErr w:type="spellEnd"/>
      <w:r w:rsidR="005A2FF8" w:rsidRPr="005A2FF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A2FF8" w:rsidRPr="005A2FF8">
        <w:rPr>
          <w:rFonts w:ascii="Times New Roman" w:hAnsi="Times New Roman"/>
          <w:sz w:val="22"/>
          <w:szCs w:val="22"/>
        </w:rPr>
        <w:t>Манушак</w:t>
      </w:r>
      <w:proofErr w:type="spellEnd"/>
      <w:r w:rsidR="005A2FF8" w:rsidRPr="005A2FF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A2FF8" w:rsidRPr="005A2FF8">
        <w:rPr>
          <w:rFonts w:ascii="Times New Roman" w:hAnsi="Times New Roman"/>
          <w:sz w:val="22"/>
          <w:szCs w:val="22"/>
        </w:rPr>
        <w:t>Сережаевна</w:t>
      </w:r>
      <w:proofErr w:type="spellEnd"/>
      <w:r w:rsidR="005A2FF8" w:rsidRPr="005A2FF8">
        <w:rPr>
          <w:rFonts w:ascii="Times New Roman" w:hAnsi="Times New Roman"/>
          <w:sz w:val="22"/>
          <w:szCs w:val="22"/>
        </w:rPr>
        <w:t xml:space="preserve">, ИНН: 500718494663, Номер счета: 40817810450202296012, Наименование Банка: ФИЛИАЛ "ЦЕНТРАЛЬНЫЙ" ПАО "СОВКОМБАНК", БИК 045004763, </w:t>
      </w:r>
      <w:proofErr w:type="spellStart"/>
      <w:r w:rsidR="005A2FF8" w:rsidRPr="005A2FF8">
        <w:rPr>
          <w:rFonts w:ascii="Times New Roman" w:hAnsi="Times New Roman"/>
          <w:sz w:val="22"/>
          <w:szCs w:val="22"/>
        </w:rPr>
        <w:t>Корр</w:t>
      </w:r>
      <w:proofErr w:type="spellEnd"/>
      <w:r w:rsidR="005A2FF8" w:rsidRPr="005A2FF8">
        <w:rPr>
          <w:rFonts w:ascii="Times New Roman" w:hAnsi="Times New Roman"/>
          <w:sz w:val="22"/>
          <w:szCs w:val="22"/>
        </w:rPr>
        <w:t>/счет 30101810150040000763</w:t>
      </w:r>
      <w:r w:rsidR="004543EB" w:rsidRPr="004543EB">
        <w:rPr>
          <w:rFonts w:ascii="Times New Roman" w:hAnsi="Times New Roman"/>
          <w:sz w:val="22"/>
          <w:szCs w:val="22"/>
        </w:rPr>
        <w:t>. При оплате задатка назначение платежа необходимо указывать следующим образом: «Задаток за участие в торгах по продаже имущества должника, номер торгов №_____ (номер торгов), по Лоту №____ (номер лота)</w:t>
      </w:r>
      <w:r w:rsidR="00B350B5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5496B95E" w14:textId="77777777" w:rsidR="004A73EA" w:rsidRPr="004543EB" w:rsidRDefault="00A03036" w:rsidP="00D23988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2.2. 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к участию в торгах не </w:t>
      </w:r>
      <w:r w:rsidR="004A73EA" w:rsidRPr="004543EB">
        <w:rPr>
          <w:rFonts w:ascii="Times New Roman" w:hAnsi="Times New Roman" w:cs="Times New Roman"/>
          <w:sz w:val="22"/>
          <w:szCs w:val="22"/>
        </w:rPr>
        <w:lastRenderedPageBreak/>
        <w:t>допускается.</w:t>
      </w:r>
    </w:p>
    <w:p w14:paraId="35523852" w14:textId="77777777" w:rsidR="004A73EA" w:rsidRPr="004543EB" w:rsidRDefault="004A73EA" w:rsidP="00D2398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14:paraId="2E476E38" w14:textId="77777777" w:rsidR="00D23988" w:rsidRPr="004543EB" w:rsidRDefault="00D23988" w:rsidP="00D2398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2.</w:t>
      </w:r>
      <w:r w:rsidR="0041771E" w:rsidRPr="004543EB">
        <w:rPr>
          <w:rFonts w:ascii="Times New Roman" w:hAnsi="Times New Roman" w:cs="Times New Roman"/>
          <w:sz w:val="22"/>
          <w:szCs w:val="22"/>
        </w:rPr>
        <w:t>3</w:t>
      </w:r>
      <w:r w:rsidRPr="004543EB">
        <w:rPr>
          <w:rFonts w:ascii="Times New Roman" w:hAnsi="Times New Roman" w:cs="Times New Roman"/>
          <w:sz w:val="22"/>
          <w:szCs w:val="22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055C1850" w14:textId="77777777" w:rsidR="003C1652" w:rsidRPr="004543EB" w:rsidRDefault="003C1652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91D70DB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14:paraId="397F5973" w14:textId="77777777" w:rsidR="00E621B2" w:rsidRPr="004543EB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5976D16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3.1.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возвращает задаток </w:t>
      </w:r>
      <w:r w:rsidR="00CC64FD" w:rsidRPr="004543EB">
        <w:rPr>
          <w:rFonts w:ascii="Times New Roman" w:hAnsi="Times New Roman" w:cs="Times New Roman"/>
          <w:sz w:val="22"/>
          <w:szCs w:val="22"/>
        </w:rPr>
        <w:t>Претенденту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28752B" w:rsidRPr="004543EB">
        <w:rPr>
          <w:rFonts w:ascii="Times New Roman" w:hAnsi="Times New Roman" w:cs="Times New Roman"/>
          <w:sz w:val="22"/>
          <w:szCs w:val="22"/>
        </w:rPr>
        <w:t>5 (пяти</w:t>
      </w:r>
      <w:r w:rsidRPr="004543EB">
        <w:rPr>
          <w:rFonts w:ascii="Times New Roman" w:hAnsi="Times New Roman" w:cs="Times New Roman"/>
          <w:sz w:val="22"/>
          <w:szCs w:val="22"/>
        </w:rPr>
        <w:t>) рабочих дней со дня подписания протокола о результатах проведения торгов в случаях</w:t>
      </w:r>
      <w:r w:rsidR="00E621B2" w:rsidRPr="004543EB">
        <w:rPr>
          <w:rFonts w:ascii="Times New Roman" w:hAnsi="Times New Roman" w:cs="Times New Roman"/>
          <w:sz w:val="22"/>
          <w:szCs w:val="22"/>
        </w:rPr>
        <w:t>, когда</w:t>
      </w:r>
      <w:r w:rsidRPr="004543EB">
        <w:rPr>
          <w:rFonts w:ascii="Times New Roman" w:hAnsi="Times New Roman" w:cs="Times New Roman"/>
          <w:sz w:val="22"/>
          <w:szCs w:val="22"/>
        </w:rPr>
        <w:t>:</w:t>
      </w:r>
    </w:p>
    <w:p w14:paraId="7D40DCCD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не допущен к участию в торгах;</w:t>
      </w:r>
    </w:p>
    <w:p w14:paraId="3C638F52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участвовал в торгах, но не выиграл их;</w:t>
      </w:r>
    </w:p>
    <w:p w14:paraId="527E1787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4543EB">
        <w:rPr>
          <w:rFonts w:ascii="Times New Roman" w:hAnsi="Times New Roman" w:cs="Times New Roman"/>
          <w:sz w:val="22"/>
          <w:szCs w:val="22"/>
        </w:rPr>
        <w:t>даты и времени окончания приема заявок</w:t>
      </w:r>
      <w:r w:rsidR="00376633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4A596E9C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3.2.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="00EC065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 xml:space="preserve">не возвращает задаток </w:t>
      </w:r>
      <w:r w:rsidR="00CC64FD" w:rsidRPr="004543EB">
        <w:rPr>
          <w:rFonts w:ascii="Times New Roman" w:hAnsi="Times New Roman" w:cs="Times New Roman"/>
          <w:sz w:val="22"/>
          <w:szCs w:val="22"/>
        </w:rPr>
        <w:t>Претенденту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63F524F8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28752B" w:rsidRPr="004543EB">
        <w:rPr>
          <w:rFonts w:ascii="Times New Roman" w:hAnsi="Times New Roman" w:cs="Times New Roman"/>
          <w:sz w:val="22"/>
          <w:szCs w:val="22"/>
        </w:rPr>
        <w:t xml:space="preserve">отказа или </w:t>
      </w:r>
      <w:r w:rsidRPr="004543EB">
        <w:rPr>
          <w:rFonts w:ascii="Times New Roman" w:hAnsi="Times New Roman" w:cs="Times New Roman"/>
          <w:sz w:val="22"/>
          <w:szCs w:val="22"/>
        </w:rPr>
        <w:t xml:space="preserve">уклонения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A305A" w:rsidRPr="004543EB"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4E98372D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3.</w:t>
      </w:r>
      <w:r w:rsidR="00B72CB1" w:rsidRPr="004543EB">
        <w:rPr>
          <w:rFonts w:ascii="Times New Roman" w:hAnsi="Times New Roman" w:cs="Times New Roman"/>
          <w:sz w:val="22"/>
          <w:szCs w:val="22"/>
        </w:rPr>
        <w:t>3</w:t>
      </w:r>
      <w:r w:rsidRPr="004543EB">
        <w:rPr>
          <w:rFonts w:ascii="Times New Roman" w:hAnsi="Times New Roman" w:cs="Times New Roman"/>
          <w:sz w:val="22"/>
          <w:szCs w:val="22"/>
        </w:rPr>
        <w:t xml:space="preserve">. Внесенный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Претендентом</w:t>
      </w:r>
      <w:r w:rsidRPr="004543EB">
        <w:rPr>
          <w:rFonts w:ascii="Times New Roman" w:hAnsi="Times New Roman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купли-продажи 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089A791" w14:textId="77777777" w:rsidR="00AE4EF1" w:rsidRPr="004543EB" w:rsidRDefault="00AE4EF1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"О несостоятельности (банкротстве)". </w:t>
      </w:r>
    </w:p>
    <w:p w14:paraId="7BEE46EE" w14:textId="77777777" w:rsidR="004A73EA" w:rsidRPr="004543EB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14:paraId="7F240FD1" w14:textId="77777777" w:rsidR="004A73EA" w:rsidRPr="004543EB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-11"/>
          <w:sz w:val="22"/>
          <w:szCs w:val="22"/>
        </w:rPr>
        <w:t>4. Срок действия соглашения.</w:t>
      </w:r>
    </w:p>
    <w:p w14:paraId="257FD2C4" w14:textId="77777777" w:rsidR="004A73EA" w:rsidRPr="004543EB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14:paraId="33C57D33" w14:textId="77777777" w:rsidR="004A73EA" w:rsidRPr="004543EB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4543EB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4543EB">
        <w:rPr>
          <w:rFonts w:ascii="Times New Roman" w:hAnsi="Times New Roman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3A60D8C2" w14:textId="77777777" w:rsidR="004A73EA" w:rsidRPr="004543EB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4543EB">
        <w:rPr>
          <w:rFonts w:ascii="Times New Roman" w:hAnsi="Times New Roman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4543EB">
        <w:rPr>
          <w:rFonts w:ascii="Times New Roman" w:hAnsi="Times New Roman" w:cs="Times New Roman"/>
          <w:spacing w:val="4"/>
          <w:sz w:val="22"/>
          <w:szCs w:val="22"/>
        </w:rPr>
        <w:t>сполнени</w:t>
      </w:r>
      <w:r w:rsidR="00CC64FD" w:rsidRPr="004543EB">
        <w:rPr>
          <w:rFonts w:ascii="Times New Roman" w:hAnsi="Times New Roman" w:cs="Times New Roman"/>
          <w:spacing w:val="4"/>
          <w:sz w:val="22"/>
          <w:szCs w:val="22"/>
        </w:rPr>
        <w:t>я</w:t>
      </w:r>
      <w:r w:rsidRPr="004543EB">
        <w:rPr>
          <w:rFonts w:ascii="Times New Roman" w:hAnsi="Times New Roman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14:paraId="30684C0A" w14:textId="77777777" w:rsidR="004A73EA" w:rsidRPr="004543EB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14:paraId="2C39F300" w14:textId="77777777" w:rsidR="004A73EA" w:rsidRPr="004543EB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5. </w:t>
      </w:r>
      <w:r w:rsidR="004A73EA"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Заключительные положени</w:t>
      </w:r>
      <w:r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я</w:t>
      </w:r>
      <w:r w:rsidR="004A73EA"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.</w:t>
      </w:r>
    </w:p>
    <w:p w14:paraId="462C18E6" w14:textId="77777777" w:rsidR="00CC64FD" w:rsidRPr="004543EB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14:paraId="24C3F77D" w14:textId="77777777" w:rsidR="004A73EA" w:rsidRPr="004543EB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5.1.</w:t>
      </w:r>
      <w:r w:rsidR="00781552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соглашения, разрешаются</w:t>
      </w:r>
      <w:r w:rsidR="0075704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="004A73EA" w:rsidRPr="004543EB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суде.</w:t>
      </w:r>
    </w:p>
    <w:p w14:paraId="0CFA3847" w14:textId="77777777" w:rsidR="004A73EA" w:rsidRPr="004543EB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4A73EA" w:rsidRPr="004543EB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</w:t>
      </w:r>
      <w:r w:rsidR="0075704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юридическую силу, один из которых находится у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, а другой у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>.</w:t>
      </w:r>
    </w:p>
    <w:p w14:paraId="764DA24E" w14:textId="77777777" w:rsidR="004A73EA" w:rsidRPr="004543EB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5.3. </w:t>
      </w:r>
      <w:r w:rsidR="004A73EA" w:rsidRPr="004543EB">
        <w:rPr>
          <w:rFonts w:ascii="Times New Roman" w:hAnsi="Times New Roman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1B58721D" w14:textId="77777777" w:rsidR="004A73EA" w:rsidRPr="004543EB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2B1E8C0B" w14:textId="77777777" w:rsidR="004A73EA" w:rsidRPr="004543EB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p w14:paraId="4DEF3CBD" w14:textId="77777777" w:rsidR="004A73EA" w:rsidRPr="004543EB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2"/>
        <w:gridCol w:w="4955"/>
      </w:tblGrid>
      <w:tr w:rsidR="00996C83" w:rsidRPr="004543EB" w14:paraId="05F116B8" w14:textId="77777777" w:rsidTr="00996C83">
        <w:tc>
          <w:tcPr>
            <w:tcW w:w="5176" w:type="dxa"/>
          </w:tcPr>
          <w:p w14:paraId="6DFA0815" w14:textId="77777777" w:rsidR="00EC065F" w:rsidRPr="004543EB" w:rsidRDefault="001349ED" w:rsidP="00EC065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>Должник</w:t>
            </w:r>
            <w:r w:rsidR="00B350B5"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C14FD46" w14:textId="77777777" w:rsidR="00CC64FD" w:rsidRPr="004543EB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3C4532C8" w14:textId="77777777" w:rsidR="00B17ACB" w:rsidRPr="004543EB" w:rsidRDefault="00B17ACB" w:rsidP="00B17ACB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Финансовый управляющий </w:t>
            </w:r>
          </w:p>
          <w:p w14:paraId="45BA0004" w14:textId="77777777" w:rsidR="005A2FF8" w:rsidRDefault="005A2FF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>Назаретян</w:t>
            </w:r>
            <w:proofErr w:type="spellEnd"/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>Манушак</w:t>
            </w:r>
            <w:proofErr w:type="spellEnd"/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>Сережаевна</w:t>
            </w:r>
            <w:proofErr w:type="spellEnd"/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0B9F7FBC" w14:textId="77777777" w:rsidR="005A2FF8" w:rsidRDefault="005A2FF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дата рождения: 11.10.1984 г., </w:t>
            </w:r>
          </w:p>
          <w:p w14:paraId="00F40074" w14:textId="77777777" w:rsidR="005A2FF8" w:rsidRDefault="005A2FF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место рождения: г. Ереван, Ленинский р-он, Армянская ССР, </w:t>
            </w:r>
          </w:p>
          <w:p w14:paraId="2BC21B9D" w14:textId="77777777" w:rsidR="005A2FF8" w:rsidRDefault="005A2FF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СНИЛС 196-850-479 29, </w:t>
            </w:r>
          </w:p>
          <w:p w14:paraId="50AA15BA" w14:textId="77777777" w:rsidR="005A2FF8" w:rsidRDefault="005A2FF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ИНН 500718494663, </w:t>
            </w:r>
          </w:p>
          <w:p w14:paraId="28104EAF" w14:textId="77777777" w:rsidR="005A2FF8" w:rsidRDefault="005A2FF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регистрация по месту жительства: 141851, Московская обл., г. Дмитров, </w:t>
            </w:r>
          </w:p>
          <w:p w14:paraId="14A76419" w14:textId="77777777" w:rsidR="00EF7D2B" w:rsidRPr="004543EB" w:rsidRDefault="005A2FF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2FF8">
              <w:rPr>
                <w:rFonts w:ascii="Times New Roman" w:hAnsi="Times New Roman" w:cs="Times New Roman"/>
                <w:bCs/>
                <w:sz w:val="22"/>
                <w:szCs w:val="22"/>
              </w:rPr>
              <w:t>д. Дубровки, д. 117с</w:t>
            </w:r>
          </w:p>
          <w:p w14:paraId="74B7C25C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A834DD" w14:textId="77777777" w:rsidR="009E5E78" w:rsidRPr="004543EB" w:rsidRDefault="009E5E78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00DC6C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1508C7" w14:textId="77777777" w:rsidR="000F2C7D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</w:t>
            </w:r>
            <w:proofErr w:type="gramStart"/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  К.</w:t>
            </w:r>
            <w:proofErr w:type="gramEnd"/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И. Подольский</w:t>
            </w:r>
          </w:p>
        </w:tc>
        <w:tc>
          <w:tcPr>
            <w:tcW w:w="4961" w:type="dxa"/>
          </w:tcPr>
          <w:p w14:paraId="45FEA9B6" w14:textId="77777777" w:rsidR="004A73EA" w:rsidRPr="004543EB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4543EB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14:paraId="55C188C7" w14:textId="77777777" w:rsidR="00B350B5" w:rsidRPr="004543EB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7CA91614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/ ФИО / иное</w:t>
            </w:r>
          </w:p>
          <w:p w14:paraId="7DC0EAA8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F736B9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адрес / Место регистрации:</w:t>
            </w:r>
          </w:p>
          <w:p w14:paraId="62FB559C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Фактический адрес / Место проживания:</w:t>
            </w:r>
          </w:p>
          <w:p w14:paraId="5F102BFE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Адрес для направления корреспонденции:</w:t>
            </w:r>
          </w:p>
          <w:p w14:paraId="0A74A5D0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банковского счета:</w:t>
            </w:r>
          </w:p>
          <w:p w14:paraId="3809DDAD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р/с </w:t>
            </w:r>
          </w:p>
          <w:p w14:paraId="6D8A09C4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</w:t>
            </w:r>
          </w:p>
          <w:p w14:paraId="63A58ED3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к/с </w:t>
            </w:r>
          </w:p>
          <w:p w14:paraId="616520C6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 </w:t>
            </w:r>
          </w:p>
          <w:p w14:paraId="7FA729E3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FEE120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0F659D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B9FB78" w14:textId="77777777" w:rsidR="00B350B5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_______________________/__________________</w:t>
            </w:r>
          </w:p>
        </w:tc>
      </w:tr>
    </w:tbl>
    <w:p w14:paraId="0D014885" w14:textId="77777777" w:rsidR="004A73EA" w:rsidRPr="004543EB" w:rsidRDefault="004A73EA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2"/>
          <w:szCs w:val="22"/>
        </w:rPr>
      </w:pPr>
    </w:p>
    <w:sectPr w:rsidR="004A73EA" w:rsidRPr="004543EB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0FC0" w14:textId="77777777" w:rsidR="00611FCC" w:rsidRDefault="00611FCC" w:rsidP="002535DF">
      <w:r>
        <w:separator/>
      </w:r>
    </w:p>
  </w:endnote>
  <w:endnote w:type="continuationSeparator" w:id="0">
    <w:p w14:paraId="73D453DD" w14:textId="77777777" w:rsidR="00611FCC" w:rsidRDefault="00611FCC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C6A3" w14:textId="77777777" w:rsidR="002535DF" w:rsidRDefault="007A4651">
    <w:pPr>
      <w:pStyle w:val="af1"/>
      <w:jc w:val="center"/>
    </w:pPr>
    <w:r w:rsidRPr="002535DF">
      <w:rPr>
        <w:rFonts w:ascii="Times New Roman" w:hAnsi="Times New Roman" w:cs="Times New Roman"/>
      </w:rPr>
      <w:fldChar w:fldCharType="begin"/>
    </w:r>
    <w:r w:rsidR="002535DF" w:rsidRPr="002535DF">
      <w:rPr>
        <w:rFonts w:ascii="Times New Roman" w:hAnsi="Times New Roman" w:cs="Times New Roman"/>
      </w:rPr>
      <w:instrText xml:space="preserve"> PAGE   \* MERGEFORMAT </w:instrText>
    </w:r>
    <w:r w:rsidRPr="002535DF">
      <w:rPr>
        <w:rFonts w:ascii="Times New Roman" w:hAnsi="Times New Roman" w:cs="Times New Roman"/>
      </w:rPr>
      <w:fldChar w:fldCharType="separate"/>
    </w:r>
    <w:r w:rsidR="000927DD">
      <w:rPr>
        <w:rFonts w:ascii="Times New Roman" w:hAnsi="Times New Roman" w:cs="Times New Roman"/>
        <w:noProof/>
      </w:rPr>
      <w:t>2</w:t>
    </w:r>
    <w:r w:rsidRPr="002535DF">
      <w:rPr>
        <w:rFonts w:ascii="Times New Roman" w:hAnsi="Times New Roman" w:cs="Times New Roman"/>
      </w:rPr>
      <w:fldChar w:fldCharType="end"/>
    </w:r>
  </w:p>
  <w:p w14:paraId="76F241DD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C839" w14:textId="77777777" w:rsidR="00611FCC" w:rsidRDefault="00611FCC" w:rsidP="002535DF">
      <w:r>
        <w:separator/>
      </w:r>
    </w:p>
  </w:footnote>
  <w:footnote w:type="continuationSeparator" w:id="0">
    <w:p w14:paraId="74DB2C8E" w14:textId="77777777" w:rsidR="00611FCC" w:rsidRDefault="00611FCC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6"/>
    <w:rsid w:val="00016A59"/>
    <w:rsid w:val="00027962"/>
    <w:rsid w:val="00032301"/>
    <w:rsid w:val="00047EEA"/>
    <w:rsid w:val="00057985"/>
    <w:rsid w:val="000674F5"/>
    <w:rsid w:val="000927DD"/>
    <w:rsid w:val="000A5150"/>
    <w:rsid w:val="000B0579"/>
    <w:rsid w:val="000B28DC"/>
    <w:rsid w:val="000F2C7D"/>
    <w:rsid w:val="001270C9"/>
    <w:rsid w:val="001349ED"/>
    <w:rsid w:val="00134F7E"/>
    <w:rsid w:val="001476E1"/>
    <w:rsid w:val="00151D5B"/>
    <w:rsid w:val="001540DB"/>
    <w:rsid w:val="00170339"/>
    <w:rsid w:val="00193FC2"/>
    <w:rsid w:val="001B2127"/>
    <w:rsid w:val="001B4A59"/>
    <w:rsid w:val="001C593F"/>
    <w:rsid w:val="001E688B"/>
    <w:rsid w:val="00222D25"/>
    <w:rsid w:val="002535DF"/>
    <w:rsid w:val="00255EB5"/>
    <w:rsid w:val="002731B1"/>
    <w:rsid w:val="0028752B"/>
    <w:rsid w:val="002A0E5D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C1652"/>
    <w:rsid w:val="003D0F51"/>
    <w:rsid w:val="003E23AC"/>
    <w:rsid w:val="003F6B58"/>
    <w:rsid w:val="00401E84"/>
    <w:rsid w:val="00407E72"/>
    <w:rsid w:val="00411EC1"/>
    <w:rsid w:val="00416F68"/>
    <w:rsid w:val="0041771E"/>
    <w:rsid w:val="00447E44"/>
    <w:rsid w:val="00447E54"/>
    <w:rsid w:val="004543EB"/>
    <w:rsid w:val="0046190F"/>
    <w:rsid w:val="00464D12"/>
    <w:rsid w:val="00471521"/>
    <w:rsid w:val="004850F7"/>
    <w:rsid w:val="00492C1C"/>
    <w:rsid w:val="004A7197"/>
    <w:rsid w:val="004A73EA"/>
    <w:rsid w:val="004B759D"/>
    <w:rsid w:val="004D12D6"/>
    <w:rsid w:val="004E45C0"/>
    <w:rsid w:val="004F2E3E"/>
    <w:rsid w:val="0051005D"/>
    <w:rsid w:val="005145E2"/>
    <w:rsid w:val="00522A2C"/>
    <w:rsid w:val="00561993"/>
    <w:rsid w:val="00577ACB"/>
    <w:rsid w:val="005A2E5C"/>
    <w:rsid w:val="005A2FF8"/>
    <w:rsid w:val="005A305A"/>
    <w:rsid w:val="005D028B"/>
    <w:rsid w:val="005E2B2C"/>
    <w:rsid w:val="006036B6"/>
    <w:rsid w:val="00611FCC"/>
    <w:rsid w:val="006564CD"/>
    <w:rsid w:val="006722B4"/>
    <w:rsid w:val="006730BB"/>
    <w:rsid w:val="00674A7B"/>
    <w:rsid w:val="0068280C"/>
    <w:rsid w:val="006841A0"/>
    <w:rsid w:val="0069161D"/>
    <w:rsid w:val="006B5491"/>
    <w:rsid w:val="006D4C83"/>
    <w:rsid w:val="006E7DC0"/>
    <w:rsid w:val="006F59B4"/>
    <w:rsid w:val="006F7AB4"/>
    <w:rsid w:val="0071534A"/>
    <w:rsid w:val="00737359"/>
    <w:rsid w:val="0074713F"/>
    <w:rsid w:val="0075704F"/>
    <w:rsid w:val="00781552"/>
    <w:rsid w:val="00785566"/>
    <w:rsid w:val="0079005B"/>
    <w:rsid w:val="007A4651"/>
    <w:rsid w:val="007C2EFC"/>
    <w:rsid w:val="007C3A1C"/>
    <w:rsid w:val="007D53F4"/>
    <w:rsid w:val="00871663"/>
    <w:rsid w:val="0089046B"/>
    <w:rsid w:val="008A4116"/>
    <w:rsid w:val="008B0D4D"/>
    <w:rsid w:val="008E47A2"/>
    <w:rsid w:val="0091471F"/>
    <w:rsid w:val="00920CFC"/>
    <w:rsid w:val="0094230C"/>
    <w:rsid w:val="00967AAD"/>
    <w:rsid w:val="0098730C"/>
    <w:rsid w:val="00996C83"/>
    <w:rsid w:val="009E5E78"/>
    <w:rsid w:val="009E7B05"/>
    <w:rsid w:val="009F18A1"/>
    <w:rsid w:val="00A03036"/>
    <w:rsid w:val="00A06209"/>
    <w:rsid w:val="00A146C4"/>
    <w:rsid w:val="00A1613D"/>
    <w:rsid w:val="00A2655C"/>
    <w:rsid w:val="00A303FA"/>
    <w:rsid w:val="00A721EE"/>
    <w:rsid w:val="00A831A2"/>
    <w:rsid w:val="00AB4A7C"/>
    <w:rsid w:val="00AC341B"/>
    <w:rsid w:val="00AC5600"/>
    <w:rsid w:val="00AD0805"/>
    <w:rsid w:val="00AE4EF1"/>
    <w:rsid w:val="00B0738B"/>
    <w:rsid w:val="00B15321"/>
    <w:rsid w:val="00B17ACB"/>
    <w:rsid w:val="00B3414D"/>
    <w:rsid w:val="00B350B5"/>
    <w:rsid w:val="00B4098E"/>
    <w:rsid w:val="00B40A1C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C0326C"/>
    <w:rsid w:val="00C168D8"/>
    <w:rsid w:val="00C26982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0605C"/>
    <w:rsid w:val="00D10F93"/>
    <w:rsid w:val="00D1340E"/>
    <w:rsid w:val="00D2366E"/>
    <w:rsid w:val="00D23988"/>
    <w:rsid w:val="00D30448"/>
    <w:rsid w:val="00D62B0D"/>
    <w:rsid w:val="00D91A5E"/>
    <w:rsid w:val="00D91AA7"/>
    <w:rsid w:val="00D9676B"/>
    <w:rsid w:val="00DA45A4"/>
    <w:rsid w:val="00DA4F46"/>
    <w:rsid w:val="00DD2FD2"/>
    <w:rsid w:val="00DE06EB"/>
    <w:rsid w:val="00DF243B"/>
    <w:rsid w:val="00E621B2"/>
    <w:rsid w:val="00E62B35"/>
    <w:rsid w:val="00E66DEB"/>
    <w:rsid w:val="00E81E14"/>
    <w:rsid w:val="00E839B6"/>
    <w:rsid w:val="00E86B3E"/>
    <w:rsid w:val="00E93790"/>
    <w:rsid w:val="00EC065F"/>
    <w:rsid w:val="00ED3EAE"/>
    <w:rsid w:val="00EF5D67"/>
    <w:rsid w:val="00EF7D2B"/>
    <w:rsid w:val="00F042CB"/>
    <w:rsid w:val="00F073EA"/>
    <w:rsid w:val="00F112DF"/>
    <w:rsid w:val="00F12C12"/>
    <w:rsid w:val="00F16C23"/>
    <w:rsid w:val="00F30D39"/>
    <w:rsid w:val="00F414A4"/>
    <w:rsid w:val="00F47338"/>
    <w:rsid w:val="00F52B79"/>
    <w:rsid w:val="00F714FC"/>
    <w:rsid w:val="00FA196F"/>
    <w:rsid w:val="00FB0804"/>
    <w:rsid w:val="00FB6A0A"/>
    <w:rsid w:val="00FC386E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792787"/>
  <w15:chartTrackingRefBased/>
  <w15:docId w15:val="{5D6AFF70-9F6F-4F7F-AED3-7B9F4B9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35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B28DC"/>
    <w:rPr>
      <w:color w:val="0000FF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535DF"/>
    <w:rPr>
      <w:rFonts w:ascii="Arial" w:hAnsi="Arial" w:cs="Arial"/>
      <w:sz w:val="20"/>
      <w:szCs w:val="20"/>
    </w:rPr>
  </w:style>
  <w:style w:type="paragraph" w:customStyle="1" w:styleId="af3">
    <w:name w:val="Содержимое таблицы"/>
    <w:basedOn w:val="a"/>
    <w:rsid w:val="00EF7D2B"/>
    <w:pPr>
      <w:widowControl/>
      <w:suppressLineNumbers/>
      <w:suppressAutoHyphens/>
      <w:autoSpaceDE/>
      <w:autoSpaceDN/>
      <w:adjustRightInd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subject/>
  <dc:creator>Alexandr</dc:creator>
  <cp:keywords/>
  <cp:lastModifiedBy>Артём Ямщиков</cp:lastModifiedBy>
  <cp:revision>2</cp:revision>
  <cp:lastPrinted>2015-06-23T12:53:00Z</cp:lastPrinted>
  <dcterms:created xsi:type="dcterms:W3CDTF">2026-03-26T15:08:00Z</dcterms:created>
  <dcterms:modified xsi:type="dcterms:W3CDTF">2026-03-26T15:08:00Z</dcterms:modified>
</cp:coreProperties>
</file>