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E02" w14:textId="77777777" w:rsidR="00230B10" w:rsidRPr="00FE713A" w:rsidRDefault="00230B10" w:rsidP="00230B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021B1EF" w14:textId="77777777" w:rsidR="00230B10" w:rsidRDefault="00230B10" w:rsidP="00230B1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</w:t>
      </w:r>
      <w:r w:rsidRPr="00B11D56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    «</w:t>
      </w:r>
      <w:r w:rsidRPr="00B11D56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>»</w:t>
      </w:r>
      <w:r w:rsidRPr="00B11D56">
        <w:rPr>
          <w:rFonts w:ascii="Times New Roman" w:hAnsi="Times New Roman"/>
          <w:noProof/>
          <w:sz w:val="24"/>
          <w:szCs w:val="24"/>
        </w:rPr>
        <w:t xml:space="preserve"> ___________ 2026 г.</w:t>
      </w:r>
    </w:p>
    <w:p w14:paraId="17B3E1F0" w14:textId="77777777" w:rsidR="00230B10" w:rsidRPr="00C56A4C" w:rsidRDefault="00230B10" w:rsidP="00230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EF6BEF" w14:textId="77777777" w:rsidR="00230B10" w:rsidRDefault="00230B10" w:rsidP="00230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D56">
        <w:rPr>
          <w:rFonts w:ascii="Times New Roman" w:hAnsi="Times New Roman"/>
          <w:b/>
          <w:bCs/>
          <w:noProof/>
          <w:sz w:val="24"/>
          <w:szCs w:val="24"/>
        </w:rPr>
        <w:t>Конкурсный управляющий</w:t>
      </w:r>
      <w:r w:rsidRPr="00B11D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D56">
        <w:rPr>
          <w:rFonts w:ascii="Times New Roman" w:hAnsi="Times New Roman"/>
          <w:b/>
          <w:bCs/>
          <w:noProof/>
          <w:sz w:val="24"/>
          <w:szCs w:val="24"/>
        </w:rPr>
        <w:t xml:space="preserve">ООО </w:t>
      </w:r>
      <w:r>
        <w:rPr>
          <w:rFonts w:ascii="Times New Roman" w:hAnsi="Times New Roman"/>
          <w:b/>
          <w:bCs/>
          <w:noProof/>
          <w:sz w:val="24"/>
          <w:szCs w:val="24"/>
        </w:rPr>
        <w:t>«</w:t>
      </w:r>
      <w:r w:rsidRPr="00B11D56">
        <w:rPr>
          <w:rFonts w:ascii="Times New Roman" w:hAnsi="Times New Roman"/>
          <w:b/>
          <w:bCs/>
          <w:noProof/>
          <w:sz w:val="24"/>
          <w:szCs w:val="24"/>
        </w:rPr>
        <w:t>ВВП</w:t>
      </w:r>
      <w:r>
        <w:rPr>
          <w:rFonts w:ascii="Times New Roman" w:hAnsi="Times New Roman"/>
          <w:b/>
          <w:bCs/>
          <w:noProof/>
          <w:sz w:val="24"/>
          <w:szCs w:val="24"/>
        </w:rPr>
        <w:t>»</w:t>
      </w:r>
      <w:r w:rsidRPr="00C56A4C">
        <w:rPr>
          <w:rFonts w:ascii="Times New Roman" w:hAnsi="Times New Roman"/>
          <w:sz w:val="24"/>
          <w:szCs w:val="24"/>
        </w:rPr>
        <w:t xml:space="preserve"> (</w:t>
      </w:r>
      <w:r w:rsidRPr="00B11D56">
        <w:rPr>
          <w:rFonts w:ascii="Times New Roman" w:hAnsi="Times New Roman"/>
          <w:sz w:val="24"/>
          <w:szCs w:val="24"/>
        </w:rPr>
        <w:t>ОГРН: 1175024029652, ИНН: 5032290767, КПП: 503201001, юридический адрес: 143030, Московская обл., г. Одинцово, с. Успенское, ул. Советская, д. 22, корп. 4, помещ. 3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 w:rsidRPr="00B11D56">
        <w:rPr>
          <w:rFonts w:ascii="Times New Roman" w:hAnsi="Times New Roman"/>
          <w:b/>
          <w:bCs/>
          <w:noProof/>
          <w:sz w:val="24"/>
          <w:szCs w:val="24"/>
        </w:rPr>
        <w:t>Кузнецов Дмитрий Николаевич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14.11.2025 г. (резолютивная часть объявлена 06.11.2025 г.) по делу № А41-60756/2025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E0C8F0E" w14:textId="77777777" w:rsidR="00230B10" w:rsidRDefault="00230B10" w:rsidP="00230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90731" w14:textId="77777777" w:rsidR="00230B10" w:rsidRDefault="00230B10" w:rsidP="00230B10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AF5CD6D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56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B11D56">
        <w:rPr>
          <w:rFonts w:ascii="Times New Roman" w:hAnsi="Times New Roman"/>
          <w:noProof/>
          <w:sz w:val="24"/>
          <w:szCs w:val="24"/>
        </w:rPr>
        <w:t>ООО «ВВП»</w:t>
      </w:r>
      <w:r w:rsidRPr="00B11D56">
        <w:rPr>
          <w:rFonts w:ascii="Times New Roman" w:hAnsi="Times New Roman"/>
          <w:sz w:val="24"/>
          <w:szCs w:val="24"/>
        </w:rPr>
        <w:t xml:space="preserve"> по лоту № 1: Нежилое помещение с кадастровым номером 50:20:0040904:863, общей площадью 62,00 кв.м., расположенное по адресу: 143030, Московская обл., Одинцовский р-н, сельское пос. Успенское, с. Успенское, ул. Советская, д. 22, корп. 4, пом. 3 (далее по тексту – Предмет торгов), проводимых «20» марта 2026 г. на электронной торговой площадке «Новые информационные сервисы» (ЭТП НИС), размещенной на сайте в сети Интернет https://nistp.ru/, перечисляет задаток в размере </w:t>
      </w:r>
      <w:r w:rsidRPr="00B11D56">
        <w:rPr>
          <w:rFonts w:ascii="Times New Roman" w:hAnsi="Times New Roman"/>
          <w:b/>
          <w:bCs/>
          <w:sz w:val="24"/>
          <w:szCs w:val="24"/>
        </w:rPr>
        <w:t>20 (двадцати) процентов</w:t>
      </w:r>
      <w:r w:rsidRPr="00B11D56">
        <w:rPr>
          <w:rFonts w:ascii="Times New Roman" w:hAnsi="Times New Roman"/>
          <w:sz w:val="24"/>
          <w:szCs w:val="24"/>
        </w:rPr>
        <w:t xml:space="preserve"> от начальной цены продажи</w:t>
      </w:r>
      <w:r>
        <w:rPr>
          <w:rFonts w:ascii="Times New Roman" w:hAnsi="Times New Roman"/>
          <w:sz w:val="24"/>
          <w:szCs w:val="24"/>
        </w:rPr>
        <w:t xml:space="preserve"> Предмета торгов.</w:t>
      </w:r>
    </w:p>
    <w:p w14:paraId="62D69447" w14:textId="77777777" w:rsidR="00230B10" w:rsidRPr="00B11D56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56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D036526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64C3839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515BF3F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E5693DF" w14:textId="77777777" w:rsidR="00230B10" w:rsidRPr="00BC011D" w:rsidRDefault="00230B10" w:rsidP="00230B10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73D6DC" w14:textId="77777777" w:rsidR="00230B10" w:rsidRDefault="00230B10" w:rsidP="00230B10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90691B6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Pr="00B11D56">
        <w:rPr>
          <w:rFonts w:ascii="Times New Roman" w:hAnsi="Times New Roman"/>
          <w:sz w:val="24"/>
          <w:szCs w:val="24"/>
        </w:rPr>
        <w:t>до момента определения участников торгов</w:t>
      </w:r>
      <w:r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Pr="00DC39E1">
        <w:rPr>
          <w:rFonts w:ascii="Times New Roman" w:hAnsi="Times New Roman"/>
          <w:sz w:val="24"/>
          <w:szCs w:val="24"/>
        </w:rPr>
        <w:t>Задаток за участие в торгах__ (код торгов), _____________ (наименование должника), номер лота__</w:t>
      </w:r>
      <w:r>
        <w:rPr>
          <w:rFonts w:ascii="Times New Roman" w:hAnsi="Times New Roman"/>
          <w:sz w:val="24"/>
          <w:szCs w:val="24"/>
        </w:rPr>
        <w:t>».</w:t>
      </w:r>
    </w:p>
    <w:p w14:paraId="7C10BA25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8C22523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B1787C2" w14:textId="77777777" w:rsidR="00230B10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0BFE15D" w14:textId="77777777" w:rsidR="00230B10" w:rsidRPr="00BC011D" w:rsidRDefault="00230B10" w:rsidP="00230B10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3575FE" w14:textId="77777777" w:rsidR="00230B10" w:rsidRDefault="00230B10" w:rsidP="00230B1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9FC5683" w14:textId="77777777" w:rsidR="00230B10" w:rsidRPr="00D9207F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Московской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08F8CC7" w14:textId="77777777" w:rsidR="00230B10" w:rsidRPr="00BC338E" w:rsidRDefault="00230B10" w:rsidP="00230B1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184FB7" w14:textId="77777777" w:rsidR="00230B10" w:rsidRDefault="00230B10" w:rsidP="00230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6D369" w14:textId="77777777" w:rsidR="00230B10" w:rsidRDefault="00230B10" w:rsidP="00230B1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230B10" w:rsidRPr="0083316D" w14:paraId="768021EE" w14:textId="77777777" w:rsidTr="00C9765C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91D66" w14:textId="77777777" w:rsidR="00230B10" w:rsidRPr="00BC011D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9C7BB" w14:textId="77777777" w:rsidR="00230B10" w:rsidRPr="00BC011D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230B10" w:rsidRPr="0083316D" w14:paraId="774FB9ED" w14:textId="77777777" w:rsidTr="00C9765C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28EDD" w14:textId="77777777" w:rsidR="00230B10" w:rsidRPr="002C190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190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2C19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190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ООО «ВВП»</w:t>
            </w:r>
          </w:p>
          <w:p w14:paraId="734F813C" w14:textId="77777777" w:rsidR="00230B1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DC98A" w14:textId="77777777" w:rsidR="00230B1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DC99EF5" w14:textId="77777777" w:rsidR="00230B1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9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Р/С: 40702810600040000373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2C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C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ДАЛЕНА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AE3DF18" w14:textId="77777777" w:rsidR="00230B1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к/с: </w:t>
            </w:r>
            <w:r w:rsidRPr="002C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30101810845250000371</w:t>
            </w:r>
          </w:p>
          <w:p w14:paraId="02F25724" w14:textId="77777777" w:rsidR="00230B1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</w:t>
            </w:r>
            <w:r w:rsidRPr="002C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044525371</w:t>
            </w:r>
          </w:p>
          <w:p w14:paraId="2605B521" w14:textId="77777777" w:rsidR="00230B10" w:rsidRPr="002C190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19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Получатель: ООО «ВВП» (ИНН: 5032290767)</w:t>
            </w:r>
          </w:p>
          <w:p w14:paraId="44027D8B" w14:textId="77777777" w:rsidR="00230B10" w:rsidRPr="00BC011D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72413" w14:textId="77777777" w:rsidR="00230B10" w:rsidRPr="00C56A4C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B10" w:rsidRPr="0083316D" w14:paraId="35771A3C" w14:textId="77777777" w:rsidTr="00C9765C">
        <w:trPr>
          <w:trHeight w:val="10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CAECF" w14:textId="77777777" w:rsidR="00230B10" w:rsidRPr="002C190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C190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Конкурсный управляющий ООО «ВВП»</w:t>
            </w:r>
          </w:p>
          <w:p w14:paraId="3DEB22D3" w14:textId="77777777" w:rsidR="00230B10" w:rsidRPr="002C1900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0A3DA83" w14:textId="77777777" w:rsidR="00230B10" w:rsidRPr="00BC011D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900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28F9C" w14:textId="77777777" w:rsidR="00230B10" w:rsidRPr="00BC011D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4C1A1B" w14:textId="77777777" w:rsidR="00230B10" w:rsidRPr="00BC011D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C925943" w14:textId="77777777" w:rsidR="00230B10" w:rsidRPr="00F567A9" w:rsidRDefault="00230B10" w:rsidP="00C97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53640CC" w14:textId="77777777" w:rsidR="00230B10" w:rsidRPr="00BC011D" w:rsidRDefault="00230B10" w:rsidP="00230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09325" w14:textId="77777777" w:rsidR="00230B10" w:rsidRDefault="00230B10" w:rsidP="00230B10"/>
    <w:p w14:paraId="4F06BB5C" w14:textId="77777777" w:rsidR="00205C2D" w:rsidRDefault="00205C2D"/>
    <w:sectPr w:rsidR="00205C2D" w:rsidSect="00230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4759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EB"/>
    <w:rsid w:val="00145519"/>
    <w:rsid w:val="00205C2D"/>
    <w:rsid w:val="00230B10"/>
    <w:rsid w:val="00264A01"/>
    <w:rsid w:val="002E7466"/>
    <w:rsid w:val="003E639A"/>
    <w:rsid w:val="00405910"/>
    <w:rsid w:val="004D70EB"/>
    <w:rsid w:val="007868E8"/>
    <w:rsid w:val="009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9CB97-397B-441B-BB83-99C6B056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B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0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0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0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2</cp:revision>
  <dcterms:created xsi:type="dcterms:W3CDTF">2026-02-05T13:08:00Z</dcterms:created>
  <dcterms:modified xsi:type="dcterms:W3CDTF">2026-02-05T13:08:00Z</dcterms:modified>
</cp:coreProperties>
</file>