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0A" w:rsidRPr="00A1004D" w:rsidRDefault="00F2000F" w:rsidP="00915D68">
      <w:pPr>
        <w:pStyle w:val="Heading10"/>
        <w:keepNext/>
        <w:keepLines/>
        <w:shd w:val="clear" w:color="auto" w:fill="auto"/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0;text-align:left;margin-left:-2.05pt;margin-top:24.45pt;width:78.95pt;height:12pt;z-index:-125829376;visibility:visible;mso-wrap-distance-left:33.3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SF6AEAALYDAAAOAAAAZHJzL2Uyb0RvYy54bWysU9tu2zAMfR+wfxD0vtjJ1mAw4hRdiwwD&#10;ugvQ7gMYWbaF2aJGKbGzrx8lx1nXvg17EWiKOjw8PN5cj30njpq8QVvK5SKXQluFlbFNKb8/7t68&#10;l8IHsBV0aHUpT9rL6+3rV5vBFXqFLXaVJsEg1heDK2UbgiuyzKtW9+AX6LTlyxqph8Cf1GQVwcDo&#10;fZet8nydDUiVI1Tae87eTZdym/DrWqvwta69DqIrJXML6aR07uOZbTdQNASuNepMA/6BRQ/GctML&#10;1B0EEAcyL6B6owg91mGhsM+wro3SaQaeZpk/m+ahBafTLCyOdxeZ/P+DVV+O30iYqpRvpbDQ84oe&#10;9RjEBxzFKqozOF9w0YPjsjBymrecJvXuHtUPLyzetmAbfUOEQ6uhYnbL+DJ78nTC8RFkP3zGitvA&#10;IWACGmvqo3QshmB03tLpsplIRcWWeb5ar6+kUHy3vFq9y9PqMijm1458+KixFzEoJfHmEzoc732I&#10;bKCYS2IzizvTdWn7nf0rwYUxk9hHwhP1MO7Hsxp7rE48B+FkJjY/By3SLykGNlIp/c8DkJai+2RZ&#10;i+i6OaA52M8BWMVPSxmkmMLbMLnz4Mg0LSPPat+wXjuTRonCTizOPNkcacKzkaP7nn6nqj+/2/Y3&#10;AAAA//8DAFBLAwQUAAYACAAAACEATwDN8d0AAAAIAQAADwAAAGRycy9kb3ducmV2LnhtbEyPMU/D&#10;MBSEdyT+g/WQWFDrOJS2CXmpEIKFjcLSzY0fSUT8HMVuEvrrcScYT3e6+67YzbYTIw2+dYyglgkI&#10;4sqZlmuEz4/XxRaED5qN7hwTwg952JXXV4XOjZv4ncZ9qEUsYZ9rhCaEPpfSVw1Z7ZeuJ47elxus&#10;DlEOtTSDnmK57WSaJGtpdctxodE9PTdUfe9PFmE9v/R3bxml07nqRj6clQqkEG9v5qdHEIHm8BeG&#10;C35EhzIyHd2JjRcdwmKlYhJhtc1AXPyH+3jliLBJM5BlIf8fKH8BAAD//wMAUEsBAi0AFAAGAAgA&#10;AAAhALaDOJL+AAAA4QEAABMAAAAAAAAAAAAAAAAAAAAAAFtDb250ZW50X1R5cGVzXS54bWxQSwEC&#10;LQAUAAYACAAAACEAOP0h/9YAAACUAQAACwAAAAAAAAAAAAAAAAAvAQAAX3JlbHMvLnJlbHNQSwEC&#10;LQAUAAYACAAAACEAg3bEhegBAAC2AwAADgAAAAAAAAAAAAAAAAAuAgAAZHJzL2Uyb0RvYy54bWxQ&#10;SwECLQAUAAYACAAAACEATwDN8d0AAAAIAQAADwAAAAAAAAAAAAAAAABCBAAAZHJzL2Rvd25yZXYu&#10;eG1sUEsFBgAAAAAEAAQA8wAAAEwFAAAAAA==&#10;" filled="f" stroked="f">
            <v:textbox style="mso-fit-shape-to-text:t" inset="0,0,0,0">
              <w:txbxContent>
                <w:p w:rsidR="00503B0A" w:rsidRPr="00F53A2A" w:rsidRDefault="00F976AC">
                  <w:pPr>
                    <w:pStyle w:val="Bodytext20"/>
                    <w:shd w:val="clear" w:color="auto" w:fill="auto"/>
                    <w:spacing w:line="240" w:lineRule="exact"/>
                    <w:rPr>
                      <w:sz w:val="20"/>
                    </w:rPr>
                  </w:pPr>
                  <w:r w:rsidRPr="00F53A2A">
                    <w:rPr>
                      <w:rStyle w:val="Bodytext2Exact"/>
                      <w:sz w:val="20"/>
                    </w:rPr>
                    <w:t>г. Владивосток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0"/>
          <w:szCs w:val="20"/>
          <w:lang w:bidi="ar-SA"/>
        </w:rPr>
        <w:pict>
          <v:shape id="Text Box 3" o:spid="_x0000_s2051" type="#_x0000_t202" style="position:absolute;left:0;text-align:left;margin-left:356.15pt;margin-top:24.7pt;width:37.9pt;height:12pt;z-index:-125829375;visibility:visible;mso-wrap-distance-left:5pt;mso-wrap-distance-right:84.9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Jn6QEAALwDAAAOAAAAZHJzL2Uyb0RvYy54bWysU9tu2zAMfR+wfxD0vthJuqEw4hRdiwwD&#10;ugvQ7gNoWY6F2aJGKbGzrx8lx2m3vQ17ESiKOjrnkNrcjH0njpq8QVvK5SKXQluFtbH7Un572r25&#10;lsIHsDV0aHUpT9rLm+3rV5vBFXqFLXa1JsEg1heDK2UbgiuyzKtW9+AX6LTlwwaph8Bb2mc1wcDo&#10;fZet8vxdNiDVjlBp7zl7Px3KbcJvGq3Cl6bxOoiulMwtpJXSWsU1226g2BO41qgzDfgHFj0Yy49e&#10;oO4hgDiQ+QuqN4rQYxMWCvsMm8YonTSwmmX+h5rHFpxOWtgc7y42+f8Hqz4fv5IwdSlXUljouUVP&#10;egziPY5iHd0ZnC+46NFxWRg5zV1OSr17QPXdC4t3Ldi9viXCodVQM7tlvJm9uDrh+AhSDZ+w5mfg&#10;EDABjQ310To2QzA6d+l06Uykojh5db1cr/lE8dHy7eoqT53LoJgvO/Lhg8ZexKCUxI1P4HB88CGS&#10;gWIuiW9Z3JmuS83v7G8JLoyZRD7ynZiHsRqTS0lZFFZhfWI1hNNI8RfgoEX6KcXA41RK/+MApKXo&#10;Plp2JM7eHNAcVHMAVvHVUgYppvAuTDN6cGT2LSPPnt+yazuTFD2zONPlEUlCz+McZ/DlPlU9f7rt&#10;LwAAAP//AwBQSwMEFAAGAAgAAAAhAMw2aUfeAAAACQEAAA8AAABkcnMvZG93bnJldi54bWxMj8FO&#10;wzAMhu9IvENkJC6IpemqrStNJ4Tgwo3BhVvWmLaicaoma8ueHnNiN1v+9Pv7y/3iejHhGDpPGtQq&#10;AYFUe9tRo+Hj/eU+BxGiIWt6T6jhBwPsq+ur0hTWz/SG0yE2gkMoFEZDG+NQSBnqFp0JKz8g8e3L&#10;j85EXsdG2tHMHO56mSbJRjrTEX9ozYBPLdbfh5PTsFmeh7vXHabzue4n+jwrFVFpfXuzPD6AiLjE&#10;fxj+9FkdKnY6+hPZIHoNW5WuGdWQ7TIQDGzzXIE48rDOQFalvGxQ/QIAAP//AwBQSwECLQAUAAYA&#10;CAAAACEAtoM4kv4AAADhAQAAEwAAAAAAAAAAAAAAAAAAAAAAW0NvbnRlbnRfVHlwZXNdLnhtbFBL&#10;AQItABQABgAIAAAAIQA4/SH/1gAAAJQBAAALAAAAAAAAAAAAAAAAAC8BAABfcmVscy8ucmVsc1BL&#10;AQItABQABgAIAAAAIQCC2XJn6QEAALwDAAAOAAAAAAAAAAAAAAAAAC4CAABkcnMvZTJvRG9jLnht&#10;bFBLAQItABQABgAIAAAAIQDMNmlH3gAAAAkBAAAPAAAAAAAAAAAAAAAAAEMEAABkcnMvZG93bnJl&#10;di54bWxQSwUGAAAAAAQABADzAAAATgUAAAAA&#10;" filled="f" stroked="f">
            <v:textbox style="mso-fit-shape-to-text:t" inset="0,0,0,0">
              <w:txbxContent>
                <w:p w:rsidR="00503B0A" w:rsidRPr="00F53A2A" w:rsidRDefault="00F976AC">
                  <w:pPr>
                    <w:pStyle w:val="Bodytext20"/>
                    <w:shd w:val="clear" w:color="auto" w:fill="auto"/>
                    <w:spacing w:line="240" w:lineRule="exact"/>
                    <w:rPr>
                      <w:sz w:val="20"/>
                    </w:rPr>
                  </w:pPr>
                  <w:r w:rsidRPr="00F53A2A">
                    <w:rPr>
                      <w:rStyle w:val="Bodytext2Exact"/>
                      <w:sz w:val="20"/>
                    </w:rPr>
                    <w:t xml:space="preserve">« </w:t>
                  </w:r>
                  <w:r w:rsidR="00A434AA" w:rsidRPr="00F53A2A">
                    <w:rPr>
                      <w:rStyle w:val="Bodytext2Exact"/>
                      <w:sz w:val="20"/>
                    </w:rPr>
                    <w:t xml:space="preserve">     </w:t>
                  </w:r>
                  <w:r w:rsidRPr="00F53A2A">
                    <w:rPr>
                      <w:rStyle w:val="Bodytext2Exact"/>
                      <w:sz w:val="20"/>
                    </w:rPr>
                    <w:t>»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0"/>
          <w:szCs w:val="20"/>
          <w:lang w:bidi="ar-SA"/>
        </w:rPr>
        <w:pict>
          <v:shape id="Text Box 4" o:spid="_x0000_s2050" type="#_x0000_t202" style="position:absolute;left:0;text-align:left;margin-left:479.05pt;margin-top:24.5pt;width:9.35pt;height:12pt;z-index:-125829374;visibility:visible;mso-wrap-distance-left:5pt;mso-wrap-distance-right:10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ha6AEAALwDAAAOAAAAZHJzL2Uyb0RvYy54bWysU1GP0zAMfkfiP0R5Z+2mHZyqdafjTkNI&#10;B5x0xw9w03SNaOPgZGvHr8dJ13HAG+Ilchz78+fPzuZm7Dtx1OQN2lIuF7kU2iqsjd2X8uvz7s21&#10;FD6AraFDq0t50l7ebF+/2gyu0Ctssas1CQaxvhhcKdsQXJFlXrW6B79Apy0/Nkg9BL7SPqsJBkbv&#10;u2yV52+zAal2hEp7z9776VFuE37TaBW+NI3XQXSlZG4hnZTOKp7ZdgPFnsC1Rp1pwD+w6MFYLnqB&#10;uocA4kDmL6jeKEKPTVgo7DNsGqN06oG7WeZ/dPPUgtOpFxbHu4tM/v/Bqs/HRxKm5tlJYaHnET3r&#10;MYj3OIp1VGdwvuCgJ8dhYWR3jIydeveA6psXFu9asHt9S4RDq6FmdsuYmb1InXB8BKmGT1hzGTgE&#10;TEBjQ30EZDEEo/OUTpfJRCoqllxev1tfSaH4aXm1WudpchkUc7IjHz5o7EU0Skk8+AQOxwcfIhko&#10;5pBYy+LOdF0afmd/c3Bg9CTyke/EPIzVmFRazZpUWJ+4G8JppfgLsNEi/ZBi4HUqpf9+ANJSdB8t&#10;KxJ3bzZoNqrZAKs4tZRBism8C9OOHhyZfcvIs+a3rNrOpI6ivBOLM11ekdToeZ3jDr68p6hfn277&#10;EwAA//8DAFBLAwQUAAYACAAAACEA+KUzft0AAAAJAQAADwAAAGRycy9kb3ducmV2LnhtbEyPMU/D&#10;MBCFdyT+g3VILIg6LpA2IU6FECxsFBY2Nz6SCPscxW4S+us5JhhP9/Te91W7xTsx4Rj7QBrUKgOB&#10;1ATbU6vh/e35egsiJkPWuECo4Rsj7Orzs8qUNsz0itM+tYJLKJZGQ5fSUEoZmw69iaswIPHvM4ze&#10;JD7HVtrRzFzunVxnWS696YkXOjPgY4fN1/7oNeTL03D1UuB6PjVuoo+TUgmV1pcXy8M9iIRL+gvD&#10;Lz6jQ81Mh3AkG4XTUNxtFUc13BbsxIFik7PLQcPmJgNZV/K/Qf0DAAD//wMAUEsBAi0AFAAGAAgA&#10;AAAhALaDOJL+AAAA4QEAABMAAAAAAAAAAAAAAAAAAAAAAFtDb250ZW50X1R5cGVzXS54bWxQSwEC&#10;LQAUAAYACAAAACEAOP0h/9YAAACUAQAACwAAAAAAAAAAAAAAAAAvAQAAX3JlbHMvLnJlbHNQSwEC&#10;LQAUAAYACAAAACEAdlK4WugBAAC8AwAADgAAAAAAAAAAAAAAAAAuAgAAZHJzL2Uyb0RvYy54bWxQ&#10;SwECLQAUAAYACAAAACEA+KUzft0AAAAJAQAADwAAAAAAAAAAAAAAAABCBAAAZHJzL2Rvd25yZXYu&#10;eG1sUEsFBgAAAAAEAAQA8wAAAEwFAAAAAA==&#10;" filled="f" stroked="f">
            <v:textbox style="mso-fit-shape-to-text:t" inset="0,0,0,0">
              <w:txbxContent>
                <w:p w:rsidR="00503B0A" w:rsidRDefault="00F976AC">
                  <w:pPr>
                    <w:pStyle w:val="Bodytext20"/>
                    <w:shd w:val="clear" w:color="auto" w:fill="auto"/>
                    <w:spacing w:line="240" w:lineRule="exact"/>
                  </w:pPr>
                  <w:r w:rsidRPr="00F53A2A">
                    <w:rPr>
                      <w:rStyle w:val="Bodytext2Exact"/>
                      <w:sz w:val="20"/>
                    </w:rPr>
                    <w:t>г</w:t>
                  </w:r>
                  <w:r>
                    <w:rPr>
                      <w:rStyle w:val="Bodytext2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F976AC" w:rsidRPr="00A1004D">
        <w:rPr>
          <w:sz w:val="20"/>
          <w:szCs w:val="20"/>
        </w:rPr>
        <w:t xml:space="preserve">ДОГОВОР О ЗАДАТКЕ </w:t>
      </w:r>
      <w:bookmarkEnd w:id="0"/>
      <w:r w:rsidR="00A434AA" w:rsidRPr="00A1004D">
        <w:rPr>
          <w:sz w:val="20"/>
          <w:szCs w:val="20"/>
        </w:rPr>
        <w:t>№</w:t>
      </w:r>
    </w:p>
    <w:p w:rsidR="00116DF7" w:rsidRPr="00A1004D" w:rsidRDefault="00116DF7" w:rsidP="00915D68">
      <w:pPr>
        <w:pStyle w:val="Bodytext20"/>
        <w:shd w:val="clear" w:color="auto" w:fill="auto"/>
        <w:spacing w:line="240" w:lineRule="auto"/>
        <w:ind w:firstLine="740"/>
        <w:jc w:val="both"/>
        <w:rPr>
          <w:b/>
          <w:bCs/>
          <w:sz w:val="20"/>
          <w:szCs w:val="20"/>
        </w:rPr>
      </w:pPr>
    </w:p>
    <w:p w:rsidR="00F53A2A" w:rsidRPr="00A1004D" w:rsidRDefault="00F53A2A" w:rsidP="00915D68">
      <w:pPr>
        <w:pStyle w:val="Bodytext20"/>
        <w:spacing w:line="240" w:lineRule="auto"/>
        <w:ind w:firstLine="740"/>
        <w:jc w:val="both"/>
        <w:rPr>
          <w:bCs/>
          <w:sz w:val="20"/>
          <w:szCs w:val="20"/>
        </w:rPr>
      </w:pPr>
    </w:p>
    <w:p w:rsidR="00A434AA" w:rsidRPr="00A1004D" w:rsidRDefault="00AC2119" w:rsidP="00915D68">
      <w:pPr>
        <w:pStyle w:val="Bodytext20"/>
        <w:spacing w:line="240" w:lineRule="auto"/>
        <w:ind w:firstLine="740"/>
        <w:jc w:val="both"/>
        <w:rPr>
          <w:bCs/>
          <w:sz w:val="20"/>
          <w:szCs w:val="20"/>
        </w:rPr>
      </w:pPr>
      <w:r w:rsidRPr="00A1004D">
        <w:rPr>
          <w:bCs/>
          <w:sz w:val="20"/>
          <w:szCs w:val="20"/>
        </w:rPr>
        <w:t>Конкурсный</w:t>
      </w:r>
      <w:r w:rsidR="00A434AA" w:rsidRPr="00A1004D">
        <w:rPr>
          <w:bCs/>
          <w:sz w:val="20"/>
          <w:szCs w:val="20"/>
        </w:rPr>
        <w:t xml:space="preserve"> управ</w:t>
      </w:r>
      <w:r w:rsidRPr="00A1004D">
        <w:rPr>
          <w:bCs/>
          <w:sz w:val="20"/>
          <w:szCs w:val="20"/>
        </w:rPr>
        <w:t>ляющий</w:t>
      </w:r>
      <w:r w:rsidR="00A434AA" w:rsidRPr="00A1004D">
        <w:rPr>
          <w:bCs/>
          <w:sz w:val="20"/>
          <w:szCs w:val="20"/>
        </w:rPr>
        <w:t xml:space="preserve"> </w:t>
      </w:r>
      <w:r w:rsidRPr="00A1004D">
        <w:rPr>
          <w:bCs/>
          <w:sz w:val="20"/>
          <w:szCs w:val="20"/>
        </w:rPr>
        <w:t>ООО «</w:t>
      </w:r>
      <w:r w:rsidR="00D26182">
        <w:rPr>
          <w:bCs/>
          <w:sz w:val="20"/>
          <w:szCs w:val="20"/>
        </w:rPr>
        <w:t xml:space="preserve">Востокстройсервис» </w:t>
      </w:r>
      <w:r w:rsidRPr="00A1004D">
        <w:rPr>
          <w:bCs/>
          <w:sz w:val="20"/>
          <w:szCs w:val="20"/>
        </w:rPr>
        <w:t>- Бурмак</w:t>
      </w:r>
      <w:r w:rsidR="00A434AA" w:rsidRPr="00A1004D">
        <w:rPr>
          <w:bCs/>
          <w:sz w:val="20"/>
          <w:szCs w:val="20"/>
        </w:rPr>
        <w:t xml:space="preserve"> Максима Константиновича, действующего на основании Решения Арбитражного суда </w:t>
      </w:r>
      <w:r w:rsidR="00D26182">
        <w:rPr>
          <w:bCs/>
          <w:sz w:val="20"/>
          <w:szCs w:val="20"/>
        </w:rPr>
        <w:t>Приморского края от 10.</w:t>
      </w:r>
      <w:r w:rsidR="00A434AA" w:rsidRPr="00A1004D">
        <w:rPr>
          <w:bCs/>
          <w:sz w:val="20"/>
          <w:szCs w:val="20"/>
        </w:rPr>
        <w:t>0</w:t>
      </w:r>
      <w:r w:rsidR="00D26182">
        <w:rPr>
          <w:bCs/>
          <w:sz w:val="20"/>
          <w:szCs w:val="20"/>
        </w:rPr>
        <w:t>2.2023 г. по делу № А51-700/2023</w:t>
      </w:r>
      <w:r w:rsidR="00A434AA" w:rsidRPr="00A1004D">
        <w:rPr>
          <w:bCs/>
          <w:sz w:val="20"/>
          <w:szCs w:val="20"/>
        </w:rPr>
        <w:t>, именуемое в дальнейшем</w:t>
      </w:r>
      <w:r w:rsidRPr="00A1004D">
        <w:rPr>
          <w:bCs/>
          <w:sz w:val="20"/>
          <w:szCs w:val="20"/>
        </w:rPr>
        <w:t xml:space="preserve"> Организатор торгов </w:t>
      </w:r>
      <w:r w:rsidR="00A434AA" w:rsidRPr="00A1004D">
        <w:rPr>
          <w:bCs/>
          <w:sz w:val="20"/>
          <w:szCs w:val="20"/>
        </w:rPr>
        <w:t>с одной стороны, и</w:t>
      </w:r>
    </w:p>
    <w:p w:rsidR="00AC2119" w:rsidRPr="00A1004D" w:rsidRDefault="00AC2119" w:rsidP="00915D68">
      <w:pPr>
        <w:pStyle w:val="Bodytext20"/>
        <w:spacing w:line="240" w:lineRule="auto"/>
        <w:ind w:firstLine="740"/>
        <w:jc w:val="both"/>
        <w:rPr>
          <w:bCs/>
          <w:sz w:val="20"/>
          <w:szCs w:val="20"/>
        </w:rPr>
      </w:pPr>
    </w:p>
    <w:p w:rsidR="00503B0A" w:rsidRPr="00A1004D" w:rsidRDefault="00F976AC" w:rsidP="00915D68">
      <w:pPr>
        <w:pStyle w:val="Bodytext20"/>
        <w:shd w:val="clear" w:color="auto" w:fill="auto"/>
        <w:tabs>
          <w:tab w:val="left" w:leader="underscore" w:pos="7325"/>
        </w:tabs>
        <w:spacing w:line="240" w:lineRule="auto"/>
        <w:jc w:val="both"/>
        <w:rPr>
          <w:sz w:val="20"/>
          <w:szCs w:val="20"/>
        </w:rPr>
      </w:pPr>
      <w:r w:rsidRPr="00A1004D">
        <w:rPr>
          <w:sz w:val="20"/>
          <w:szCs w:val="20"/>
        </w:rPr>
        <w:tab/>
        <w:t>, имен</w:t>
      </w:r>
      <w:r w:rsidR="00A434AA" w:rsidRPr="00A1004D">
        <w:rPr>
          <w:sz w:val="20"/>
          <w:szCs w:val="20"/>
        </w:rPr>
        <w:t xml:space="preserve">уем___ </w:t>
      </w:r>
      <w:r w:rsidRPr="00A1004D">
        <w:rPr>
          <w:sz w:val="20"/>
          <w:szCs w:val="20"/>
        </w:rPr>
        <w:t>в</w:t>
      </w:r>
      <w:r w:rsidR="00A434AA" w:rsidRPr="00A1004D">
        <w:rPr>
          <w:sz w:val="20"/>
          <w:szCs w:val="20"/>
        </w:rPr>
        <w:t xml:space="preserve"> </w:t>
      </w:r>
      <w:r w:rsidRPr="00A1004D">
        <w:rPr>
          <w:sz w:val="20"/>
          <w:szCs w:val="20"/>
        </w:rPr>
        <w:t>дальнейшем Заявитель, с другой стороны, заключили настоящий Договор о нижеследующем:</w:t>
      </w:r>
    </w:p>
    <w:p w:rsidR="00A434AA" w:rsidRPr="00A1004D" w:rsidRDefault="00A434AA" w:rsidP="00915D68">
      <w:pPr>
        <w:pStyle w:val="Bodytext20"/>
        <w:shd w:val="clear" w:color="auto" w:fill="auto"/>
        <w:tabs>
          <w:tab w:val="left" w:leader="underscore" w:pos="7325"/>
        </w:tabs>
        <w:spacing w:line="240" w:lineRule="auto"/>
        <w:jc w:val="both"/>
        <w:rPr>
          <w:sz w:val="20"/>
          <w:szCs w:val="20"/>
        </w:rPr>
      </w:pPr>
    </w:p>
    <w:p w:rsidR="00503B0A" w:rsidRPr="00A1004D" w:rsidRDefault="00F976AC" w:rsidP="00915D68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4539"/>
        </w:tabs>
        <w:spacing w:line="240" w:lineRule="auto"/>
        <w:ind w:left="714" w:hanging="357"/>
        <w:jc w:val="center"/>
        <w:rPr>
          <w:sz w:val="20"/>
          <w:szCs w:val="20"/>
        </w:rPr>
      </w:pPr>
      <w:bookmarkStart w:id="1" w:name="bookmark1"/>
      <w:r w:rsidRPr="00A1004D">
        <w:rPr>
          <w:sz w:val="20"/>
          <w:szCs w:val="20"/>
        </w:rPr>
        <w:t>Предмет договора.</w:t>
      </w:r>
      <w:bookmarkEnd w:id="1"/>
    </w:p>
    <w:p w:rsidR="00A434A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22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соответствии с условиями настоящего договора Заявитель для участия в торгах по</w:t>
      </w:r>
      <w:r w:rsidR="00A434AA" w:rsidRPr="00A1004D">
        <w:rPr>
          <w:sz w:val="20"/>
          <w:szCs w:val="20"/>
        </w:rPr>
        <w:t xml:space="preserve"> </w:t>
      </w:r>
      <w:r w:rsidRPr="00A1004D">
        <w:rPr>
          <w:sz w:val="20"/>
          <w:szCs w:val="20"/>
        </w:rPr>
        <w:t>продаже имущ</w:t>
      </w:r>
      <w:r w:rsidRPr="00A1004D">
        <w:rPr>
          <w:sz w:val="20"/>
          <w:szCs w:val="20"/>
        </w:rPr>
        <w:t>е</w:t>
      </w:r>
      <w:r w:rsidRPr="00A1004D">
        <w:rPr>
          <w:sz w:val="20"/>
          <w:szCs w:val="20"/>
        </w:rPr>
        <w:t xml:space="preserve">ства </w:t>
      </w:r>
      <w:r w:rsidR="00D26182" w:rsidRPr="00A1004D">
        <w:rPr>
          <w:bCs/>
          <w:sz w:val="20"/>
          <w:szCs w:val="20"/>
        </w:rPr>
        <w:t>ООО «</w:t>
      </w:r>
      <w:r w:rsidR="00D26182">
        <w:rPr>
          <w:bCs/>
          <w:sz w:val="20"/>
          <w:szCs w:val="20"/>
        </w:rPr>
        <w:t xml:space="preserve">Востокстройсервис» </w:t>
      </w:r>
      <w:r w:rsidRPr="00A1004D">
        <w:rPr>
          <w:sz w:val="20"/>
          <w:szCs w:val="20"/>
        </w:rPr>
        <w:t>(далее - Имущество), проводимых</w:t>
      </w:r>
      <w:r w:rsidR="00915D68">
        <w:rPr>
          <w:sz w:val="20"/>
          <w:szCs w:val="20"/>
        </w:rPr>
        <w:t xml:space="preserve"> на ЭТП</w:t>
      </w:r>
      <w:r w:rsidRPr="00A1004D">
        <w:rPr>
          <w:sz w:val="20"/>
          <w:szCs w:val="20"/>
          <w:lang w:eastAsia="en-US" w:bidi="en-US"/>
        </w:rPr>
        <w:t xml:space="preserve">, </w:t>
      </w:r>
      <w:r w:rsidRPr="00A1004D">
        <w:rPr>
          <w:sz w:val="20"/>
          <w:szCs w:val="20"/>
        </w:rPr>
        <w:t>перечисляет задаток на специальный ра</w:t>
      </w:r>
      <w:r w:rsidRPr="00A1004D">
        <w:rPr>
          <w:sz w:val="20"/>
          <w:szCs w:val="20"/>
        </w:rPr>
        <w:t>с</w:t>
      </w:r>
      <w:r w:rsidRPr="00A1004D">
        <w:rPr>
          <w:sz w:val="20"/>
          <w:szCs w:val="20"/>
        </w:rPr>
        <w:t>четный сч</w:t>
      </w:r>
      <w:r w:rsidR="00A434AA" w:rsidRPr="00A1004D">
        <w:rPr>
          <w:sz w:val="20"/>
          <w:szCs w:val="20"/>
        </w:rPr>
        <w:t xml:space="preserve">ёт: </w:t>
      </w:r>
    </w:p>
    <w:p w:rsidR="00D26182" w:rsidRPr="00915D68" w:rsidRDefault="00D26182" w:rsidP="00915D68">
      <w:pPr>
        <w:jc w:val="both"/>
        <w:rPr>
          <w:rFonts w:ascii="Times New Roman" w:hAnsi="Times New Roman" w:cs="Times New Roman"/>
          <w:sz w:val="22"/>
        </w:rPr>
      </w:pPr>
      <w:r w:rsidRPr="00915D68">
        <w:rPr>
          <w:rFonts w:ascii="Times New Roman" w:hAnsi="Times New Roman" w:cs="Times New Roman"/>
          <w:sz w:val="22"/>
        </w:rPr>
        <w:t>Наименование: ДАЛЬНЕВОСТОЧНЫЙ БАНК ПАО СБЕРБАНК</w:t>
      </w:r>
    </w:p>
    <w:p w:rsidR="00D26182" w:rsidRPr="00915D68" w:rsidRDefault="00D26182" w:rsidP="00915D68">
      <w:pPr>
        <w:jc w:val="both"/>
        <w:rPr>
          <w:rFonts w:ascii="Times New Roman" w:hAnsi="Times New Roman" w:cs="Times New Roman"/>
          <w:sz w:val="22"/>
        </w:rPr>
      </w:pPr>
      <w:r w:rsidRPr="00915D68">
        <w:rPr>
          <w:rFonts w:ascii="Times New Roman" w:hAnsi="Times New Roman" w:cs="Times New Roman"/>
          <w:sz w:val="22"/>
        </w:rPr>
        <w:t>БИК 040813608</w:t>
      </w:r>
    </w:p>
    <w:p w:rsidR="00D26182" w:rsidRPr="00915D68" w:rsidRDefault="00D26182" w:rsidP="00915D68">
      <w:pPr>
        <w:jc w:val="both"/>
        <w:rPr>
          <w:rFonts w:ascii="Times New Roman" w:hAnsi="Times New Roman" w:cs="Times New Roman"/>
          <w:sz w:val="22"/>
        </w:rPr>
      </w:pPr>
      <w:r w:rsidRPr="00915D68">
        <w:rPr>
          <w:rFonts w:ascii="Times New Roman" w:hAnsi="Times New Roman" w:cs="Times New Roman"/>
          <w:sz w:val="22"/>
        </w:rPr>
        <w:t>Корсчёт 30101 810 6 0000 0000608</w:t>
      </w:r>
    </w:p>
    <w:p w:rsidR="00D26182" w:rsidRPr="00915D68" w:rsidRDefault="00D26182" w:rsidP="00915D68">
      <w:pPr>
        <w:jc w:val="both"/>
        <w:rPr>
          <w:rFonts w:ascii="Times New Roman" w:hAnsi="Times New Roman" w:cs="Times New Roman"/>
          <w:sz w:val="22"/>
        </w:rPr>
      </w:pPr>
      <w:r w:rsidRPr="00915D68">
        <w:rPr>
          <w:rFonts w:ascii="Times New Roman" w:hAnsi="Times New Roman" w:cs="Times New Roman"/>
          <w:sz w:val="22"/>
        </w:rPr>
        <w:t>ИНН 7707083893</w:t>
      </w:r>
    </w:p>
    <w:p w:rsidR="00D26182" w:rsidRPr="00915D68" w:rsidRDefault="00D26182" w:rsidP="00915D68">
      <w:pPr>
        <w:jc w:val="both"/>
        <w:rPr>
          <w:rFonts w:ascii="Times New Roman" w:hAnsi="Times New Roman" w:cs="Times New Roman"/>
          <w:sz w:val="22"/>
        </w:rPr>
      </w:pPr>
      <w:r w:rsidRPr="00915D68">
        <w:rPr>
          <w:rFonts w:ascii="Times New Roman" w:hAnsi="Times New Roman" w:cs="Times New Roman"/>
          <w:sz w:val="22"/>
        </w:rPr>
        <w:t>КПП 254002002</w:t>
      </w:r>
    </w:p>
    <w:p w:rsidR="0091088D" w:rsidRPr="00915D68" w:rsidRDefault="0091088D" w:rsidP="00915D68">
      <w:pPr>
        <w:jc w:val="both"/>
        <w:rPr>
          <w:rFonts w:ascii="Times New Roman" w:hAnsi="Times New Roman" w:cs="Times New Roman"/>
          <w:sz w:val="22"/>
        </w:rPr>
      </w:pPr>
      <w:r w:rsidRPr="00915D68">
        <w:rPr>
          <w:rFonts w:ascii="Times New Roman" w:hAnsi="Times New Roman" w:cs="Times New Roman"/>
          <w:sz w:val="22"/>
        </w:rPr>
        <w:t xml:space="preserve">Р.СЧ </w:t>
      </w:r>
      <w:r w:rsidRPr="00915D68">
        <w:rPr>
          <w:rFonts w:ascii="Times New Roman" w:hAnsi="Times New Roman" w:cs="Times New Roman"/>
          <w:bCs/>
          <w:sz w:val="22"/>
        </w:rPr>
        <w:t>40702 810 7 5071 0001900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07"/>
        </w:tabs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503B0A" w:rsidRPr="00A1004D" w:rsidRDefault="00F976AC" w:rsidP="00915D6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73"/>
        </w:tabs>
        <w:spacing w:before="120" w:after="120" w:line="240" w:lineRule="auto"/>
        <w:ind w:left="3742"/>
        <w:jc w:val="both"/>
        <w:rPr>
          <w:sz w:val="20"/>
          <w:szCs w:val="20"/>
        </w:rPr>
      </w:pPr>
      <w:bookmarkStart w:id="2" w:name="bookmark2"/>
      <w:r w:rsidRPr="00A1004D">
        <w:rPr>
          <w:sz w:val="20"/>
          <w:szCs w:val="20"/>
        </w:rPr>
        <w:t>Порядок внесения задатка.</w:t>
      </w:r>
      <w:bookmarkEnd w:id="2"/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16"/>
        </w:tabs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Задаток должен быть внесен Заявителем на расчетный счет в порядке и сроки указанные в сообщении о проведении торгов и считается внесенным с даты поступления всей суммы задатка на указанный счет.</w:t>
      </w:r>
    </w:p>
    <w:p w:rsidR="00503B0A" w:rsidRPr="00A1004D" w:rsidRDefault="00F976AC" w:rsidP="00915D68">
      <w:pPr>
        <w:pStyle w:val="Bodytext20"/>
        <w:shd w:val="clear" w:color="auto" w:fill="auto"/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случае непоступления суммы задатка в установленный срок обязательства Заявителя по внесению зада</w:t>
      </w:r>
      <w:r w:rsidRPr="00A1004D">
        <w:rPr>
          <w:sz w:val="20"/>
          <w:szCs w:val="20"/>
        </w:rPr>
        <w:t>т</w:t>
      </w:r>
      <w:r w:rsidRPr="00A1004D">
        <w:rPr>
          <w:sz w:val="20"/>
          <w:szCs w:val="20"/>
        </w:rPr>
        <w:t>ка считаются невыполненными. В этом случае Заявитель к участию в торгах не допускается.</w:t>
      </w:r>
    </w:p>
    <w:p w:rsidR="00503B0A" w:rsidRPr="00A1004D" w:rsidRDefault="00F976AC" w:rsidP="00915D68">
      <w:pPr>
        <w:pStyle w:val="Bodytext20"/>
        <w:shd w:val="clear" w:color="auto" w:fill="auto"/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Документом, подтверждающим внесение или невнесение Заявителем задатка, является выписка с указа</w:t>
      </w:r>
      <w:r w:rsidRPr="00A1004D">
        <w:rPr>
          <w:sz w:val="20"/>
          <w:szCs w:val="20"/>
        </w:rPr>
        <w:t>н</w:t>
      </w:r>
      <w:r w:rsidRPr="00A1004D">
        <w:rPr>
          <w:sz w:val="20"/>
          <w:szCs w:val="20"/>
        </w:rPr>
        <w:t>ного в п. 1.1. настоящего договора счета.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07"/>
        </w:tabs>
        <w:spacing w:before="120" w:after="120" w:line="240" w:lineRule="auto"/>
        <w:ind w:firstLine="743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На денежные средства, перечисленные в соответствии с настоящим договором, проценты не начи</w:t>
      </w:r>
      <w:r w:rsidRPr="00A1004D">
        <w:rPr>
          <w:sz w:val="20"/>
          <w:szCs w:val="20"/>
        </w:rPr>
        <w:t>с</w:t>
      </w:r>
      <w:r w:rsidRPr="00A1004D">
        <w:rPr>
          <w:sz w:val="20"/>
          <w:szCs w:val="20"/>
        </w:rPr>
        <w:t>ляются.</w:t>
      </w:r>
    </w:p>
    <w:p w:rsidR="00503B0A" w:rsidRPr="00A1004D" w:rsidRDefault="00F976AC" w:rsidP="00915D6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73"/>
        </w:tabs>
        <w:spacing w:before="120" w:after="120" w:line="240" w:lineRule="auto"/>
        <w:ind w:left="3039"/>
        <w:jc w:val="both"/>
        <w:rPr>
          <w:sz w:val="20"/>
          <w:szCs w:val="20"/>
        </w:rPr>
      </w:pPr>
      <w:bookmarkStart w:id="3" w:name="bookmark3"/>
      <w:r w:rsidRPr="00A1004D">
        <w:rPr>
          <w:sz w:val="20"/>
          <w:szCs w:val="20"/>
        </w:rPr>
        <w:t>Порядок возврата и удержания задатка.</w:t>
      </w:r>
      <w:bookmarkEnd w:id="3"/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07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Задаток возвращается в случаях и в сроки, которые установлены пунктами 3.2. - 3.5. настоящего д</w:t>
      </w:r>
      <w:r w:rsidRPr="00A1004D">
        <w:rPr>
          <w:sz w:val="20"/>
          <w:szCs w:val="20"/>
        </w:rPr>
        <w:t>о</w:t>
      </w:r>
      <w:r w:rsidRPr="00A1004D">
        <w:rPr>
          <w:sz w:val="20"/>
          <w:szCs w:val="20"/>
        </w:rPr>
        <w:t>говора.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07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случае если Заявитель не будет допущен к участию в торгах, задаток возвращается в течение 5 р</w:t>
      </w:r>
      <w:r w:rsidRPr="00A1004D">
        <w:rPr>
          <w:sz w:val="20"/>
          <w:szCs w:val="20"/>
        </w:rPr>
        <w:t>а</w:t>
      </w:r>
      <w:r w:rsidRPr="00A1004D">
        <w:rPr>
          <w:sz w:val="20"/>
          <w:szCs w:val="20"/>
        </w:rPr>
        <w:t>бочих дней со дня проведения торгов.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 xml:space="preserve"> В случае если Заявитель участвовал в торгах, но не выиграл их, задаток возвращается в течении 5 рабочих дней со дня проведения торгов.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11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случае признания торгов несостоявшимися задаток возвращается в течение 5 рабочих дней со дня признания торгов несостоявшимися.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11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случае отмены торгов по продаже Имущества задаток возвращается в течение 5 рабочих дней со дня принятия решения об отмене торгов.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 xml:space="preserve"> Внесенный задаток не возвращается в случае, если Заявитель, признанный победителем торгов:</w:t>
      </w:r>
    </w:p>
    <w:p w:rsidR="00503B0A" w:rsidRPr="00A1004D" w:rsidRDefault="00F976AC" w:rsidP="00915D68">
      <w:pPr>
        <w:pStyle w:val="Bodytext20"/>
        <w:numPr>
          <w:ilvl w:val="0"/>
          <w:numId w:val="2"/>
        </w:numPr>
        <w:shd w:val="clear" w:color="auto" w:fill="auto"/>
        <w:tabs>
          <w:tab w:val="left" w:pos="972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уклонится от подписания договора купли-продажи в установленный срок;</w:t>
      </w:r>
    </w:p>
    <w:p w:rsidR="00404AF5" w:rsidRPr="00A1004D" w:rsidRDefault="00F976AC" w:rsidP="00915D68">
      <w:pPr>
        <w:pStyle w:val="Bodytext20"/>
        <w:numPr>
          <w:ilvl w:val="0"/>
          <w:numId w:val="2"/>
        </w:numPr>
        <w:shd w:val="clear" w:color="auto" w:fill="auto"/>
        <w:tabs>
          <w:tab w:val="left" w:pos="938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уклонится от оплаты продаваемого на торгах Имущества в срок, установленный подписанным догов</w:t>
      </w:r>
      <w:r w:rsidRPr="00A1004D">
        <w:rPr>
          <w:sz w:val="20"/>
          <w:szCs w:val="20"/>
        </w:rPr>
        <w:t>о</w:t>
      </w:r>
      <w:r w:rsidRPr="00A1004D">
        <w:rPr>
          <w:sz w:val="20"/>
          <w:szCs w:val="20"/>
        </w:rPr>
        <w:t>ром купли-продажи.</w:t>
      </w:r>
    </w:p>
    <w:p w:rsidR="00503B0A" w:rsidRPr="00A1004D" w:rsidRDefault="00F976AC" w:rsidP="00915D68">
      <w:pPr>
        <w:pStyle w:val="Bodytext20"/>
        <w:numPr>
          <w:ilvl w:val="0"/>
          <w:numId w:val="2"/>
        </w:numPr>
        <w:shd w:val="clear" w:color="auto" w:fill="auto"/>
        <w:tabs>
          <w:tab w:val="left" w:pos="938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 иных случаях предусмотренных законом.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24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503B0A" w:rsidRPr="00A1004D" w:rsidRDefault="00F976AC" w:rsidP="00915D6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54"/>
        </w:tabs>
        <w:spacing w:before="120" w:after="120" w:line="240" w:lineRule="auto"/>
        <w:ind w:left="3240"/>
        <w:jc w:val="both"/>
        <w:rPr>
          <w:sz w:val="20"/>
          <w:szCs w:val="20"/>
        </w:rPr>
      </w:pPr>
      <w:bookmarkStart w:id="4" w:name="bookmark4"/>
      <w:r w:rsidRPr="00A1004D">
        <w:rPr>
          <w:sz w:val="20"/>
          <w:szCs w:val="20"/>
        </w:rPr>
        <w:lastRenderedPageBreak/>
        <w:t>Срок действия настоящего договора</w:t>
      </w:r>
      <w:bookmarkEnd w:id="4"/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24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Настоящий договор вступает в силу с момента его подписания Сторонами и прекращает свое дейс</w:t>
      </w:r>
      <w:r w:rsidRPr="00A1004D">
        <w:rPr>
          <w:sz w:val="20"/>
          <w:szCs w:val="20"/>
        </w:rPr>
        <w:t>т</w:t>
      </w:r>
      <w:r w:rsidRPr="00A1004D">
        <w:rPr>
          <w:sz w:val="20"/>
          <w:szCs w:val="20"/>
        </w:rPr>
        <w:t>вие после исполнения Сторонами обязательств по нему.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24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Все возможные споры и разногласия, связанные с исполнением настоящего договора, будут разр</w:t>
      </w:r>
      <w:r w:rsidRPr="00A1004D">
        <w:rPr>
          <w:sz w:val="20"/>
          <w:szCs w:val="20"/>
        </w:rPr>
        <w:t>е</w:t>
      </w:r>
      <w:r w:rsidRPr="00A1004D">
        <w:rPr>
          <w:sz w:val="20"/>
          <w:szCs w:val="20"/>
        </w:rPr>
        <w:t>шаться Сторонами путем переговоров. В случае невозможности разрешения споров и разногласий путем перегов</w:t>
      </w:r>
      <w:r w:rsidRPr="00A1004D">
        <w:rPr>
          <w:sz w:val="20"/>
          <w:szCs w:val="20"/>
        </w:rPr>
        <w:t>о</w:t>
      </w:r>
      <w:r w:rsidRPr="00A1004D">
        <w:rPr>
          <w:sz w:val="20"/>
          <w:szCs w:val="20"/>
        </w:rPr>
        <w:t>ров они разрешаются в судебном порядке в соответствии с действующим законодательством Российской Федер</w:t>
      </w:r>
      <w:r w:rsidRPr="00A1004D">
        <w:rPr>
          <w:sz w:val="20"/>
          <w:szCs w:val="20"/>
        </w:rPr>
        <w:t>а</w:t>
      </w:r>
      <w:r w:rsidRPr="00A1004D">
        <w:rPr>
          <w:sz w:val="20"/>
          <w:szCs w:val="20"/>
        </w:rPr>
        <w:t>ции.</w:t>
      </w:r>
    </w:p>
    <w:p w:rsidR="00503B0A" w:rsidRPr="00A1004D" w:rsidRDefault="00F976AC" w:rsidP="00915D68">
      <w:pPr>
        <w:pStyle w:val="Bodytext20"/>
        <w:numPr>
          <w:ilvl w:val="1"/>
          <w:numId w:val="1"/>
        </w:numPr>
        <w:shd w:val="clear" w:color="auto" w:fill="auto"/>
        <w:tabs>
          <w:tab w:val="left" w:pos="1224"/>
        </w:tabs>
        <w:spacing w:before="120" w:after="120" w:line="240" w:lineRule="auto"/>
        <w:ind w:firstLine="740"/>
        <w:jc w:val="both"/>
        <w:rPr>
          <w:sz w:val="20"/>
          <w:szCs w:val="20"/>
        </w:rPr>
      </w:pPr>
      <w:r w:rsidRPr="00A1004D">
        <w:rPr>
          <w:sz w:val="20"/>
          <w:szCs w:val="20"/>
        </w:rPr>
        <w:t>Настоящий договор составлен в двух экземплярах, имеющих одинаковую юридическую силу, по о</w:t>
      </w:r>
      <w:r w:rsidRPr="00A1004D">
        <w:rPr>
          <w:sz w:val="20"/>
          <w:szCs w:val="20"/>
        </w:rPr>
        <w:t>д</w:t>
      </w:r>
      <w:r w:rsidRPr="00A1004D">
        <w:rPr>
          <w:sz w:val="20"/>
          <w:szCs w:val="20"/>
        </w:rPr>
        <w:t>ному для каждой из сторон.</w:t>
      </w:r>
    </w:p>
    <w:p w:rsidR="00503B0A" w:rsidRPr="00A1004D" w:rsidRDefault="00F976AC" w:rsidP="00915D6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34"/>
        </w:tabs>
        <w:spacing w:before="120" w:after="120" w:line="240" w:lineRule="auto"/>
        <w:ind w:left="3617"/>
        <w:jc w:val="both"/>
        <w:rPr>
          <w:sz w:val="20"/>
          <w:szCs w:val="20"/>
        </w:rPr>
      </w:pPr>
      <w:bookmarkStart w:id="5" w:name="bookmark5"/>
      <w:r w:rsidRPr="00A1004D">
        <w:rPr>
          <w:sz w:val="20"/>
          <w:szCs w:val="20"/>
        </w:rPr>
        <w:t>Реквизиты и подписи сторон:</w:t>
      </w:r>
      <w:bookmarkEnd w:id="5"/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553"/>
      </w:tblGrid>
      <w:tr w:rsidR="00A434AA" w:rsidRPr="00A1004D" w:rsidTr="00F53A2A">
        <w:tc>
          <w:tcPr>
            <w:tcW w:w="5671" w:type="dxa"/>
          </w:tcPr>
          <w:p w:rsidR="00A434AA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</w:rPr>
              <w:t>Организатор торгов</w:t>
            </w:r>
          </w:p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53" w:type="dxa"/>
          </w:tcPr>
          <w:p w:rsidR="00A434AA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</w:rPr>
              <w:t>Заявитель</w:t>
            </w:r>
          </w:p>
        </w:tc>
      </w:tr>
      <w:tr w:rsidR="00A434AA" w:rsidRPr="00915D68" w:rsidTr="00F53A2A">
        <w:tc>
          <w:tcPr>
            <w:tcW w:w="5671" w:type="dxa"/>
          </w:tcPr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</w:rPr>
              <w:t>Конкурсный управляющий ООО «</w:t>
            </w:r>
            <w:r w:rsidR="00D26182">
              <w:rPr>
                <w:sz w:val="20"/>
                <w:szCs w:val="20"/>
              </w:rPr>
              <w:t>Востокстройсервис</w:t>
            </w:r>
            <w:r w:rsidRPr="00A1004D">
              <w:rPr>
                <w:sz w:val="20"/>
                <w:szCs w:val="20"/>
              </w:rPr>
              <w:t>»</w:t>
            </w:r>
          </w:p>
          <w:p w:rsidR="00D26182" w:rsidRDefault="00D26182" w:rsidP="00915D68">
            <w:pPr>
              <w:pStyle w:val="Heading10"/>
              <w:keepNext/>
              <w:keepLines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D26182">
              <w:rPr>
                <w:b w:val="0"/>
                <w:sz w:val="20"/>
                <w:szCs w:val="20"/>
              </w:rPr>
              <w:t>ОГРН 1022500704137; ИНН 2508045171</w:t>
            </w:r>
          </w:p>
          <w:p w:rsidR="00AC2119" w:rsidRPr="00A1004D" w:rsidRDefault="00AC2119" w:rsidP="00915D68">
            <w:pPr>
              <w:pStyle w:val="Heading10"/>
              <w:keepNext/>
              <w:keepLines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A1004D">
              <w:rPr>
                <w:b w:val="0"/>
                <w:sz w:val="20"/>
                <w:szCs w:val="20"/>
              </w:rPr>
              <w:t xml:space="preserve">Адрес: 690041, г. Владивосток, ул. Ладожская 19 А, пом.1 </w:t>
            </w:r>
          </w:p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</w:p>
          <w:p w:rsidR="00A434AA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</w:rPr>
              <w:t>Бурмак Максим Константинович</w:t>
            </w:r>
          </w:p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A1004D">
              <w:rPr>
                <w:b w:val="0"/>
                <w:sz w:val="20"/>
                <w:szCs w:val="20"/>
              </w:rPr>
              <w:t>ИНН 254301327090; СНИЛС 162-746-125 68</w:t>
            </w:r>
          </w:p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</w:rPr>
            </w:pPr>
            <w:r w:rsidRPr="00A1004D">
              <w:rPr>
                <w:b w:val="0"/>
                <w:sz w:val="20"/>
                <w:szCs w:val="20"/>
              </w:rPr>
              <w:t>Адрес: 690041, г.Владивосток, а/я 65</w:t>
            </w:r>
          </w:p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A1004D">
              <w:rPr>
                <w:b w:val="0"/>
                <w:sz w:val="20"/>
                <w:szCs w:val="20"/>
              </w:rPr>
              <w:t>Тел</w:t>
            </w:r>
            <w:r w:rsidRPr="00A1004D">
              <w:rPr>
                <w:b w:val="0"/>
                <w:sz w:val="20"/>
                <w:szCs w:val="20"/>
                <w:lang w:val="en-US"/>
              </w:rPr>
              <w:t>.: 89089955009; e-mail: max_b95@mail.ru</w:t>
            </w:r>
          </w:p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553" w:type="dxa"/>
          </w:tcPr>
          <w:p w:rsidR="00A434AA" w:rsidRPr="00A1004D" w:rsidRDefault="00A434AA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C2119" w:rsidRPr="00A1004D" w:rsidTr="00F53A2A">
        <w:tc>
          <w:tcPr>
            <w:tcW w:w="5671" w:type="dxa"/>
          </w:tcPr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A1004D">
              <w:rPr>
                <w:sz w:val="20"/>
                <w:szCs w:val="20"/>
                <w:lang w:val="en-US"/>
              </w:rPr>
              <w:t xml:space="preserve">____________________ </w:t>
            </w:r>
            <w:r w:rsidRPr="00A1004D">
              <w:rPr>
                <w:sz w:val="20"/>
                <w:szCs w:val="20"/>
              </w:rPr>
              <w:t xml:space="preserve">М.К.Бурмак </w:t>
            </w:r>
          </w:p>
        </w:tc>
        <w:tc>
          <w:tcPr>
            <w:tcW w:w="4553" w:type="dxa"/>
          </w:tcPr>
          <w:p w:rsidR="00AC2119" w:rsidRPr="00A1004D" w:rsidRDefault="00AC2119" w:rsidP="00915D68">
            <w:pPr>
              <w:pStyle w:val="Heading10"/>
              <w:keepNext/>
              <w:keepLines/>
              <w:shd w:val="clear" w:color="auto" w:fill="auto"/>
              <w:tabs>
                <w:tab w:val="left" w:pos="3934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A434AA" w:rsidRPr="00A1004D" w:rsidRDefault="00A434AA" w:rsidP="00915D68">
      <w:pPr>
        <w:pStyle w:val="Heading10"/>
        <w:keepNext/>
        <w:keepLines/>
        <w:shd w:val="clear" w:color="auto" w:fill="auto"/>
        <w:tabs>
          <w:tab w:val="left" w:pos="3934"/>
        </w:tabs>
        <w:spacing w:before="120" w:after="120" w:line="240" w:lineRule="auto"/>
        <w:ind w:left="3617"/>
        <w:jc w:val="both"/>
        <w:rPr>
          <w:sz w:val="20"/>
          <w:szCs w:val="20"/>
          <w:lang w:val="en-US"/>
        </w:rPr>
      </w:pPr>
    </w:p>
    <w:p w:rsidR="00404AF5" w:rsidRPr="00AC2119" w:rsidRDefault="00404AF5" w:rsidP="00412C92">
      <w:pPr>
        <w:pStyle w:val="Heading10"/>
        <w:keepNext/>
        <w:keepLines/>
        <w:shd w:val="clear" w:color="auto" w:fill="auto"/>
        <w:tabs>
          <w:tab w:val="left" w:pos="3934"/>
        </w:tabs>
        <w:spacing w:after="528" w:line="240" w:lineRule="auto"/>
        <w:ind w:left="3620"/>
        <w:jc w:val="both"/>
        <w:rPr>
          <w:lang w:val="en-US"/>
        </w:rPr>
      </w:pPr>
    </w:p>
    <w:sectPr w:rsidR="00404AF5" w:rsidRPr="00AC2119" w:rsidSect="00A90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037" w:right="540" w:bottom="1037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E0" w:rsidRDefault="00E036E0">
      <w:r>
        <w:separator/>
      </w:r>
    </w:p>
  </w:endnote>
  <w:endnote w:type="continuationSeparator" w:id="0">
    <w:p w:rsidR="00E036E0" w:rsidRDefault="00E03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E0" w:rsidRDefault="00E036E0"/>
  </w:footnote>
  <w:footnote w:type="continuationSeparator" w:id="0">
    <w:p w:rsidR="00E036E0" w:rsidRDefault="00E036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45E" w:rsidRDefault="00D0545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7086"/>
    <w:multiLevelType w:val="multilevel"/>
    <w:tmpl w:val="EABE0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162B1"/>
    <w:multiLevelType w:val="hybridMultilevel"/>
    <w:tmpl w:val="CF9C4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75554"/>
    <w:multiLevelType w:val="multilevel"/>
    <w:tmpl w:val="97122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defaultTabStop w:val="708"/>
  <w:autoHyphenation/>
  <w:drawingGridHorizontalSpacing w:val="181"/>
  <w:drawingGridVerticalSpacing w:val="181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03B0A"/>
    <w:rsid w:val="00116DF7"/>
    <w:rsid w:val="00142EC0"/>
    <w:rsid w:val="001E4654"/>
    <w:rsid w:val="0022687E"/>
    <w:rsid w:val="002A1E93"/>
    <w:rsid w:val="0031736E"/>
    <w:rsid w:val="003A6209"/>
    <w:rsid w:val="003B4DEB"/>
    <w:rsid w:val="00404AF5"/>
    <w:rsid w:val="00412C92"/>
    <w:rsid w:val="00503B0A"/>
    <w:rsid w:val="00580151"/>
    <w:rsid w:val="005F0A09"/>
    <w:rsid w:val="007E5AF5"/>
    <w:rsid w:val="008153F1"/>
    <w:rsid w:val="0091088D"/>
    <w:rsid w:val="00915D68"/>
    <w:rsid w:val="00A1004D"/>
    <w:rsid w:val="00A35653"/>
    <w:rsid w:val="00A434AA"/>
    <w:rsid w:val="00A906E1"/>
    <w:rsid w:val="00AB7AF2"/>
    <w:rsid w:val="00AC2119"/>
    <w:rsid w:val="00D0545E"/>
    <w:rsid w:val="00D26182"/>
    <w:rsid w:val="00DA37E5"/>
    <w:rsid w:val="00E036E0"/>
    <w:rsid w:val="00F2000F"/>
    <w:rsid w:val="00F53A2A"/>
    <w:rsid w:val="00F976AC"/>
    <w:rsid w:val="00FE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6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6E1"/>
    <w:rPr>
      <w:color w:val="0066CC"/>
      <w:u w:val="single"/>
    </w:rPr>
  </w:style>
  <w:style w:type="character" w:customStyle="1" w:styleId="Bodytext2Exact">
    <w:name w:val="Body text (2) Exact"/>
    <w:basedOn w:val="a0"/>
    <w:rsid w:val="00A90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A90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sid w:val="00A90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906E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A906E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rsid w:val="00A906E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404AF5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7A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F2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54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45E"/>
    <w:rPr>
      <w:color w:val="000000"/>
    </w:rPr>
  </w:style>
  <w:style w:type="paragraph" w:styleId="a9">
    <w:name w:val="footer"/>
    <w:basedOn w:val="a"/>
    <w:link w:val="aa"/>
    <w:uiPriority w:val="99"/>
    <w:unhideWhenUsed/>
    <w:rsid w:val="00D054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545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1102">
              <w:marLeft w:val="0"/>
              <w:marRight w:val="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154">
              <w:marLeft w:val="0"/>
              <w:marRight w:val="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493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9343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2024-10-24T02:28:00Z</dcterms:created>
  <dcterms:modified xsi:type="dcterms:W3CDTF">2025-10-31T03:18:00Z</dcterms:modified>
</cp:coreProperties>
</file>