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F217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0B271F58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76EA3547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proofErr w:type="gramStart"/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Pr="00245741">
        <w:rPr>
          <w:rFonts w:ascii="Times New Roman" w:hAnsi="Times New Roman" w:cs="Times New Roman"/>
          <w:b/>
          <w:sz w:val="22"/>
          <w:szCs w:val="22"/>
        </w:rPr>
        <w:t>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0C10F4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120ADB7C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4592CCBC" w14:textId="77777777" w:rsidR="007C2E0B" w:rsidRPr="00533CA6" w:rsidRDefault="000C10F4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C10F4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Pr="000C10F4">
        <w:rPr>
          <w:rFonts w:ascii="Times New Roman" w:hAnsi="Times New Roman" w:cs="Times New Roman"/>
          <w:b/>
          <w:bCs/>
          <w:sz w:val="22"/>
          <w:szCs w:val="22"/>
        </w:rPr>
        <w:t>Трегубова Ивана Сергеевича</w:t>
      </w:r>
      <w:r w:rsidRPr="000C10F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C10F4">
        <w:rPr>
          <w:rFonts w:ascii="Times New Roman" w:hAnsi="Times New Roman" w:cs="Times New Roman"/>
          <w:sz w:val="22"/>
          <w:szCs w:val="22"/>
        </w:rPr>
        <w:t>Дараган</w:t>
      </w:r>
      <w:proofErr w:type="spellEnd"/>
      <w:r w:rsidRPr="000C10F4">
        <w:rPr>
          <w:rFonts w:ascii="Times New Roman" w:hAnsi="Times New Roman" w:cs="Times New Roman"/>
          <w:sz w:val="22"/>
          <w:szCs w:val="22"/>
        </w:rPr>
        <w:t xml:space="preserve"> Ольга Валерьевна, действующий на основании Решения Арбитражного суда Оренбургской области </w:t>
      </w:r>
      <w:r w:rsidRPr="000C10F4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от 14.05.2025 (резолютивная часть объявлена 14.05.2025) по делу №А47-2800/2025</w:t>
      </w:r>
      <w:r w:rsidR="00146237" w:rsidRPr="000C10F4">
        <w:rPr>
          <w:rFonts w:ascii="Times New Roman" w:hAnsi="Times New Roman" w:cs="Times New Roman"/>
          <w:bCs/>
          <w:sz w:val="22"/>
          <w:szCs w:val="22"/>
        </w:rPr>
        <w:t>,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="00BD7110"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______________________________________________________ в лице __________________________________________________________,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2BC513FA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29C22D4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7AF10404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1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0B3407F7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622419B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CB6E36">
        <w:rPr>
          <w:rFonts w:ascii="Times New Roman" w:hAnsi="Times New Roman" w:cs="Times New Roman"/>
          <w:sz w:val="22"/>
          <w:szCs w:val="22"/>
        </w:rPr>
        <w:t xml:space="preserve">-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B3BBDF6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DF35A5C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0BDE6D04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торговой площадке </w:t>
      </w:r>
      <w:r w:rsidR="001063EE" w:rsidRPr="00454DC2">
        <w:rPr>
          <w:rFonts w:ascii="Times New Roman" w:hAnsi="Times New Roman" w:cs="Times New Roman"/>
          <w:sz w:val="22"/>
          <w:szCs w:val="22"/>
        </w:rPr>
        <w:t>http</w:t>
      </w:r>
      <w:r w:rsid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1063EE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1063EE" w:rsidRPr="00CC3BCB">
        <w:rPr>
          <w:rFonts w:ascii="Times New Roman" w:hAnsi="Times New Roman" w:cs="Times New Roman"/>
          <w:sz w:val="22"/>
          <w:szCs w:val="22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6F08F403" w14:textId="77777777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2E0B" w:rsidRPr="004C4E75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="007C2E0B" w:rsidRPr="004C4E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63EE">
        <w:rPr>
          <w:rFonts w:ascii="Times New Roman" w:hAnsi="Times New Roman" w:cs="Times New Roman"/>
          <w:sz w:val="22"/>
          <w:szCs w:val="22"/>
        </w:rPr>
        <w:t>http</w:t>
      </w:r>
      <w:proofErr w:type="spellEnd"/>
      <w:r w:rsidRP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1063EE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458614D2" w14:textId="77777777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>Трегубова Ивана Сергеевича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43D98E56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364F1D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1A85C528" w14:textId="77777777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18E95D29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Филиал «Центральный» ПАО «</w:t>
      </w:r>
      <w:proofErr w:type="spellStart"/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Совкомбанк</w:t>
      </w:r>
      <w:proofErr w:type="spellEnd"/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» (г. Бердск)</w:t>
      </w: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 xml:space="preserve">к/с 30101810150040000763 </w:t>
      </w:r>
    </w:p>
    <w:p w14:paraId="4BA7A843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БИК 045004763 </w:t>
      </w:r>
    </w:p>
    <w:p w14:paraId="79EEFF48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ИНН банка 4401116480 </w:t>
      </w:r>
    </w:p>
    <w:p w14:paraId="60C47167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Р/с 40817810550201421283 </w:t>
      </w:r>
    </w:p>
    <w:p w14:paraId="6B3F6D2F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Получатель: Трегубов Иван Сергеевич</w:t>
      </w:r>
    </w:p>
    <w:p w14:paraId="7B4C8C12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Назначение платежа: задаток за участие в торгах по Лоту 1. </w:t>
      </w:r>
    </w:p>
    <w:p w14:paraId="42A6933D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B6B590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042975E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05B5AB5F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lastRenderedPageBreak/>
        <w:t>3. Порядок возврата и удержания задатка.</w:t>
      </w:r>
    </w:p>
    <w:p w14:paraId="257C1429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241E28A9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340AA4FA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1767CC89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041E62B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1CBDA9C6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3326D99C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747716DA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17B49997" w14:textId="77777777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>Трегубова Ивана Сергеевича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0674FB05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50CE9507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20381FD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2429221D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590E8B2D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1DFE129E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371D060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6F7BF63A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01A2132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1C63B7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337CC9A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39B05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BEF7DD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6D71A1B0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0F867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563653B2" w14:textId="77777777" w:rsidR="00092C95" w:rsidRPr="000C10F4" w:rsidRDefault="000C10F4" w:rsidP="0014582D">
            <w:pP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0C10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Трегубова Ивана Сергеевича</w:t>
            </w:r>
          </w:p>
          <w:p w14:paraId="7D35AA0E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0EC9C57D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Филиал «Центральный» ПАО «</w:t>
            </w:r>
            <w:proofErr w:type="spellStart"/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Совкомбанк</w:t>
            </w:r>
            <w:proofErr w:type="spellEnd"/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 (г. Бердск)</w:t>
            </w: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к/с 30101810150040000763 </w:t>
            </w:r>
          </w:p>
          <w:p w14:paraId="6DA9FD30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БИК 045004763 </w:t>
            </w:r>
          </w:p>
          <w:p w14:paraId="2D62FDCB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49AF2931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Р/с 40817810550201421283 </w:t>
            </w:r>
          </w:p>
          <w:p w14:paraId="5FCC0B79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Получатель: Трегубов Иван Сергеевич</w:t>
            </w:r>
          </w:p>
          <w:p w14:paraId="31E1168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29C5EF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9B1E98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F16C9C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51E069C6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proofErr w:type="spellStart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2946A740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8AFF52" w14:textId="77777777" w:rsidR="007C2E0B" w:rsidRPr="00E35400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B54BFEB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C10F4"/>
    <w:rsid w:val="000E160C"/>
    <w:rsid w:val="001063EE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7D7A"/>
    <w:rsid w:val="0031759A"/>
    <w:rsid w:val="00424D65"/>
    <w:rsid w:val="0043444F"/>
    <w:rsid w:val="0043732D"/>
    <w:rsid w:val="00454DC2"/>
    <w:rsid w:val="004B6A0C"/>
    <w:rsid w:val="004C4E75"/>
    <w:rsid w:val="0051213B"/>
    <w:rsid w:val="00533CA6"/>
    <w:rsid w:val="00535CF1"/>
    <w:rsid w:val="0057356B"/>
    <w:rsid w:val="00664AF7"/>
    <w:rsid w:val="00682F47"/>
    <w:rsid w:val="006E63C6"/>
    <w:rsid w:val="00733136"/>
    <w:rsid w:val="00765707"/>
    <w:rsid w:val="007A2697"/>
    <w:rsid w:val="007A50D0"/>
    <w:rsid w:val="007C2E0B"/>
    <w:rsid w:val="00835185"/>
    <w:rsid w:val="00881FB5"/>
    <w:rsid w:val="00993211"/>
    <w:rsid w:val="009B721B"/>
    <w:rsid w:val="00A21BFA"/>
    <w:rsid w:val="00AC6119"/>
    <w:rsid w:val="00B46C07"/>
    <w:rsid w:val="00B51AC7"/>
    <w:rsid w:val="00BD7110"/>
    <w:rsid w:val="00C82187"/>
    <w:rsid w:val="00C91C82"/>
    <w:rsid w:val="00CB6E36"/>
    <w:rsid w:val="00CC3BCB"/>
    <w:rsid w:val="00CC54AB"/>
    <w:rsid w:val="00CE7D35"/>
    <w:rsid w:val="00D13DFF"/>
    <w:rsid w:val="00D2786E"/>
    <w:rsid w:val="00D8174F"/>
    <w:rsid w:val="00DF0B65"/>
    <w:rsid w:val="00DF3DE0"/>
    <w:rsid w:val="00DF4DAB"/>
    <w:rsid w:val="00E35400"/>
    <w:rsid w:val="00E7277E"/>
    <w:rsid w:val="00ED29D3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55350A7"/>
  <w15:chartTrackingRefBased/>
  <w15:docId w15:val="{E32BF96A-A2AA-42B9-A647-8657C37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C1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2</cp:revision>
  <cp:lastPrinted>2025-04-10T10:15:00Z</cp:lastPrinted>
  <dcterms:created xsi:type="dcterms:W3CDTF">2026-03-23T07:45:00Z</dcterms:created>
  <dcterms:modified xsi:type="dcterms:W3CDTF">2026-03-23T07:45:00Z</dcterms:modified>
</cp:coreProperties>
</file>