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23D4BC07" w14:textId="77777777" w:rsidTr="00CC5712">
        <w:trPr>
          <w:trHeight w:val="1126"/>
          <w:jc w:val="right"/>
        </w:trPr>
        <w:tc>
          <w:tcPr>
            <w:tcW w:w="6095" w:type="dxa"/>
          </w:tcPr>
          <w:p w14:paraId="3106B705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F06C3B">
              <w:rPr>
                <w:noProof/>
                <w:sz w:val="24"/>
                <w:szCs w:val="24"/>
              </w:rPr>
              <w:t>Арбитражный суд Алтайского края</w:t>
            </w:r>
          </w:p>
          <w:p w14:paraId="69A80644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6E055B88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F06C3B">
              <w:rPr>
                <w:noProof/>
                <w:sz w:val="24"/>
                <w:szCs w:val="24"/>
              </w:rPr>
              <w:t>Бахаева Алексея Владимировича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F06C3B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5E9561C5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333E1CE1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70E6B063" w14:textId="77777777" w:rsidR="00CC5712" w:rsidRPr="00156F3B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F06C3B">
        <w:rPr>
          <w:b/>
          <w:noProof/>
          <w:sz w:val="24"/>
          <w:szCs w:val="24"/>
        </w:rPr>
        <w:t>Бахаева Алексея Владимировича</w:t>
      </w:r>
    </w:p>
    <w:p w14:paraId="5D09BF33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F06C3B">
        <w:rPr>
          <w:noProof/>
          <w:sz w:val="24"/>
          <w:szCs w:val="24"/>
        </w:rPr>
        <w:t>22.11.1977</w:t>
      </w:r>
      <w:r>
        <w:rPr>
          <w:noProof/>
          <w:sz w:val="24"/>
          <w:szCs w:val="24"/>
        </w:rPr>
        <w:t xml:space="preserve">, место рождения: </w:t>
      </w:r>
      <w:r w:rsidR="00F06C3B">
        <w:rPr>
          <w:noProof/>
          <w:sz w:val="24"/>
          <w:szCs w:val="24"/>
        </w:rPr>
        <w:t>г. Барнаул Алтайский край</w:t>
      </w:r>
      <w:r>
        <w:rPr>
          <w:noProof/>
          <w:sz w:val="24"/>
          <w:szCs w:val="24"/>
        </w:rPr>
        <w:t xml:space="preserve">, СНИЛС: </w:t>
      </w:r>
      <w:r w:rsidR="00F06C3B">
        <w:rPr>
          <w:noProof/>
          <w:sz w:val="24"/>
          <w:szCs w:val="24"/>
        </w:rPr>
        <w:t>048-811-851 79</w:t>
      </w:r>
      <w:r>
        <w:rPr>
          <w:noProof/>
          <w:sz w:val="24"/>
          <w:szCs w:val="24"/>
        </w:rPr>
        <w:t xml:space="preserve">, ИНН </w:t>
      </w:r>
      <w:r w:rsidR="00F06C3B">
        <w:rPr>
          <w:noProof/>
          <w:sz w:val="24"/>
          <w:szCs w:val="24"/>
        </w:rPr>
        <w:t>222502743604</w:t>
      </w:r>
      <w:r>
        <w:rPr>
          <w:noProof/>
          <w:sz w:val="24"/>
          <w:szCs w:val="24"/>
        </w:rPr>
        <w:t xml:space="preserve">, </w:t>
      </w:r>
      <w:r w:rsidR="00F06C3B">
        <w:rPr>
          <w:noProof/>
          <w:sz w:val="24"/>
          <w:szCs w:val="24"/>
        </w:rPr>
        <w:t>регистрация по месту жительства: 656902, Алтайский край, г Барнаул, ул Усадебная, д 47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3E72E60F" w14:textId="77777777" w:rsidTr="00597CF6">
        <w:trPr>
          <w:jc w:val="center"/>
        </w:trPr>
        <w:tc>
          <w:tcPr>
            <w:tcW w:w="466" w:type="dxa"/>
          </w:tcPr>
          <w:p w14:paraId="59F8DD78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3B552B8C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29DC6265" w14:textId="77777777" w:rsidTr="00CC5712">
              <w:tc>
                <w:tcPr>
                  <w:tcW w:w="603" w:type="dxa"/>
                </w:tcPr>
                <w:p w14:paraId="4D74635D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0514C7E5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09455F42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456409E5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3571FB71" w14:textId="77777777" w:rsidTr="00CC5712">
              <w:tc>
                <w:tcPr>
                  <w:tcW w:w="603" w:type="dxa"/>
                </w:tcPr>
                <w:p w14:paraId="06B78C1F" w14:textId="301D2EC9" w:rsidR="00CC5712" w:rsidRPr="00156F3B" w:rsidRDefault="00156F3B" w:rsidP="00CC571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3474" w:type="dxa"/>
                </w:tcPr>
                <w:p w14:paraId="30F55E98" w14:textId="77777777" w:rsidR="00156F3B" w:rsidRDefault="00156F3B" w:rsidP="00156F3B">
                  <w:pPr>
                    <w:jc w:val="center"/>
                  </w:pPr>
                  <w:r>
                    <w:t>¼</w:t>
                  </w:r>
                  <w:r w:rsidRPr="00A93DCA">
                    <w:t xml:space="preserve"> </w:t>
                  </w:r>
                  <w:r>
                    <w:t>доля в общей долевой собственности земельного участка для ведения личного подсобного хозяйства по адресу:</w:t>
                  </w:r>
                  <w:r>
                    <w:br/>
                    <w:t xml:space="preserve">РФ, Алтайский край, район Тальменский, с. </w:t>
                  </w:r>
                  <w:proofErr w:type="spellStart"/>
                  <w:r>
                    <w:t>Новоперуново</w:t>
                  </w:r>
                  <w:proofErr w:type="spellEnd"/>
                  <w:r>
                    <w:t>, ул. Школьная, дом 20 с кадастровым номером 22:47:110115:17</w:t>
                  </w:r>
                </w:p>
                <w:p w14:paraId="503AACFB" w14:textId="77777777" w:rsidR="00156F3B" w:rsidRDefault="00156F3B" w:rsidP="00156F3B">
                  <w:pPr>
                    <w:jc w:val="center"/>
                  </w:pPr>
                  <w:r>
                    <w:t>¼</w:t>
                  </w:r>
                  <w:r w:rsidRPr="00A93DCA">
                    <w:t xml:space="preserve"> </w:t>
                  </w:r>
                  <w:r>
                    <w:t>доля в общей долевой собственности жилого здания по адресу:</w:t>
                  </w:r>
                </w:p>
                <w:p w14:paraId="4A87230E" w14:textId="760B0920" w:rsidR="00CC5712" w:rsidRDefault="00156F3B" w:rsidP="00156F3B">
                  <w:pPr>
                    <w:jc w:val="center"/>
                  </w:pPr>
                  <w:r>
                    <w:t xml:space="preserve">РФ, Алтайский край, район Тальменский, с. </w:t>
                  </w:r>
                  <w:proofErr w:type="spellStart"/>
                  <w:r>
                    <w:t>Новоперуново</w:t>
                  </w:r>
                  <w:proofErr w:type="spellEnd"/>
                  <w:r>
                    <w:t>, ул. Школьная, дом 20 с кадастровым номером 22:47:110115:29</w:t>
                  </w:r>
                </w:p>
              </w:tc>
              <w:tc>
                <w:tcPr>
                  <w:tcW w:w="1217" w:type="dxa"/>
                </w:tcPr>
                <w:p w14:paraId="3D58A6DA" w14:textId="1525F668" w:rsidR="00CC5712" w:rsidRPr="00156F3B" w:rsidRDefault="00156F3B" w:rsidP="00CC5712">
                  <w:pPr>
                    <w:jc w:val="center"/>
                  </w:pPr>
                  <w:r w:rsidRPr="00156F3B">
                    <w:t>1</w:t>
                  </w:r>
                </w:p>
              </w:tc>
              <w:tc>
                <w:tcPr>
                  <w:tcW w:w="1539" w:type="dxa"/>
                </w:tcPr>
                <w:p w14:paraId="0D05E013" w14:textId="6FB6A36C" w:rsidR="00CC5712" w:rsidRPr="00156F3B" w:rsidRDefault="00156F3B" w:rsidP="00CC5712">
                  <w:pPr>
                    <w:jc w:val="center"/>
                  </w:pPr>
                  <w:r w:rsidRPr="00156F3B">
                    <w:t>173 000</w:t>
                  </w:r>
                </w:p>
              </w:tc>
            </w:tr>
          </w:tbl>
          <w:p w14:paraId="70C7DCEA" w14:textId="7CA90D68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156F3B">
              <w:t xml:space="preserve">Алтайский край, район Тальменский, с. </w:t>
            </w:r>
            <w:proofErr w:type="spellStart"/>
            <w:r w:rsidR="00156F3B">
              <w:t>Новоперуново</w:t>
            </w:r>
            <w:proofErr w:type="spellEnd"/>
            <w:r w:rsidR="00156F3B">
              <w:t>, ул. Школьная, дом 20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156F3B" w:rsidRPr="00156F3B">
              <w:rPr>
                <w:noProof/>
              </w:rPr>
              <w:t>7 (960) 009 10 50</w:t>
            </w:r>
            <w:r w:rsidRPr="00865943">
              <w:t>.</w:t>
            </w:r>
          </w:p>
        </w:tc>
      </w:tr>
      <w:tr w:rsidR="00CC5712" w14:paraId="384A6D2C" w14:textId="77777777" w:rsidTr="00597CF6">
        <w:trPr>
          <w:jc w:val="center"/>
        </w:trPr>
        <w:tc>
          <w:tcPr>
            <w:tcW w:w="466" w:type="dxa"/>
          </w:tcPr>
          <w:p w14:paraId="58F09A66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216029CD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013062C9" w14:textId="35C070A1" w:rsidR="00CC5712" w:rsidRDefault="00CC5712" w:rsidP="00CC5712">
            <w:r>
              <w:t xml:space="preserve">Организовать продажу имущества в течение </w:t>
            </w:r>
            <w:r w:rsidR="00156F3B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5490B078" w14:textId="77777777" w:rsidTr="00597CF6">
        <w:trPr>
          <w:jc w:val="center"/>
        </w:trPr>
        <w:tc>
          <w:tcPr>
            <w:tcW w:w="466" w:type="dxa"/>
          </w:tcPr>
          <w:p w14:paraId="1A4AF4A6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48984412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1478301F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F06C3B">
              <w:rPr>
                <w:noProof/>
              </w:rPr>
              <w:t>Бахаева Алексея Владимировича</w:t>
            </w:r>
            <w:r w:rsidRPr="002B1E40">
              <w:rPr>
                <w:noProof/>
              </w:rPr>
              <w:t xml:space="preserve"> </w:t>
            </w:r>
            <w:r w:rsidR="00F06C3B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F06C3B">
              <w:rPr>
                <w:noProof/>
              </w:rPr>
              <w:t>действующий на основании решения Арбитражного суда Алтайского края от 08.04.2025 г. по делу № А03-3256/2025 Ю.А. Моргачёва</w:t>
            </w:r>
          </w:p>
          <w:p w14:paraId="61DAD6F9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2375F3C3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7F15497E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6EB155D1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24361442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49B40004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197183B4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F06C3B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32D65999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F06C3B">
              <w:rPr>
                <w:noProof/>
              </w:rPr>
              <w:t>gazizova.natalya@internet.ru</w:t>
            </w:r>
          </w:p>
          <w:p w14:paraId="643807D0" w14:textId="5378D611" w:rsidR="006C5FDE" w:rsidRPr="006C5FDE" w:rsidRDefault="006C5FDE" w:rsidP="006C5FDE">
            <w:r w:rsidRPr="00865943">
              <w:t xml:space="preserve">- контактный номер: </w:t>
            </w:r>
            <w:r w:rsidR="00156F3B" w:rsidRPr="00156F3B">
              <w:rPr>
                <w:noProof/>
              </w:rPr>
              <w:t>7 (960) 009 10 50</w:t>
            </w:r>
          </w:p>
        </w:tc>
      </w:tr>
      <w:tr w:rsidR="00CC5712" w14:paraId="51BBB5B8" w14:textId="77777777" w:rsidTr="00597CF6">
        <w:trPr>
          <w:jc w:val="center"/>
        </w:trPr>
        <w:tc>
          <w:tcPr>
            <w:tcW w:w="466" w:type="dxa"/>
          </w:tcPr>
          <w:p w14:paraId="4DCED9BD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138401F4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4A4B9C65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7EEBAEAB" w14:textId="77777777" w:rsidTr="00597CF6">
        <w:trPr>
          <w:jc w:val="center"/>
        </w:trPr>
        <w:tc>
          <w:tcPr>
            <w:tcW w:w="466" w:type="dxa"/>
          </w:tcPr>
          <w:p w14:paraId="29372452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43791469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351D9F88" w14:textId="77777777" w:rsidR="00156F3B" w:rsidRPr="00156F3B" w:rsidRDefault="00156F3B" w:rsidP="00156F3B">
            <w:r w:rsidRPr="00156F3B"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  <w:p w14:paraId="1710E9F2" w14:textId="432D1F7C" w:rsidR="00CC5712" w:rsidRPr="00A442F3" w:rsidRDefault="00CC5712" w:rsidP="006C5FDE"/>
        </w:tc>
      </w:tr>
      <w:tr w:rsidR="00CC5712" w14:paraId="1C5D932A" w14:textId="77777777" w:rsidTr="00597CF6">
        <w:trPr>
          <w:jc w:val="center"/>
        </w:trPr>
        <w:tc>
          <w:tcPr>
            <w:tcW w:w="466" w:type="dxa"/>
          </w:tcPr>
          <w:p w14:paraId="3298DA72" w14:textId="77777777" w:rsidR="00CC5712" w:rsidRDefault="00CC5712" w:rsidP="00CC5712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2D0118DD" w14:textId="77777777" w:rsidR="00CC5712" w:rsidRPr="00A442F3" w:rsidRDefault="00CC5712" w:rsidP="00CC5712">
            <w:r>
              <w:t>Размер задатка</w:t>
            </w:r>
          </w:p>
        </w:tc>
        <w:tc>
          <w:tcPr>
            <w:tcW w:w="7059" w:type="dxa"/>
          </w:tcPr>
          <w:p w14:paraId="56F55227" w14:textId="253C8357" w:rsidR="00CC5712" w:rsidRPr="00A442F3" w:rsidRDefault="00CC5712" w:rsidP="00CC5712">
            <w:r>
              <w:t xml:space="preserve">Лот № 1: </w:t>
            </w:r>
            <w:r w:rsidR="00156F3B">
              <w:t>10%</w:t>
            </w:r>
          </w:p>
        </w:tc>
      </w:tr>
      <w:tr w:rsidR="00CC5712" w14:paraId="7ACBB42A" w14:textId="77777777" w:rsidTr="00597CF6">
        <w:trPr>
          <w:jc w:val="center"/>
        </w:trPr>
        <w:tc>
          <w:tcPr>
            <w:tcW w:w="466" w:type="dxa"/>
          </w:tcPr>
          <w:p w14:paraId="4CE36270" w14:textId="77777777" w:rsidR="00CC5712" w:rsidRDefault="00CC5712" w:rsidP="00CC5712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4A4434A9" w14:textId="77777777" w:rsidR="00CC5712" w:rsidRDefault="00CC5712" w:rsidP="00CC5712">
            <w:r>
              <w:t xml:space="preserve">Срок и порядок </w:t>
            </w:r>
            <w:r>
              <w:lastRenderedPageBreak/>
              <w:t>внесения задатка</w:t>
            </w:r>
          </w:p>
        </w:tc>
        <w:tc>
          <w:tcPr>
            <w:tcW w:w="7059" w:type="dxa"/>
          </w:tcPr>
          <w:p w14:paraId="35A5064C" w14:textId="77777777" w:rsidR="00CC5712" w:rsidRPr="00CC5712" w:rsidRDefault="00CC5712" w:rsidP="00CC5712">
            <w:pPr>
              <w:rPr>
                <w:lang w:val="x-none"/>
              </w:rPr>
            </w:pPr>
            <w:r w:rsidRPr="00A442F3">
              <w:lastRenderedPageBreak/>
              <w:t xml:space="preserve">1. Срок внесения задатка - </w:t>
            </w:r>
            <w:r w:rsidRPr="00CC5712">
              <w:rPr>
                <w:lang w:val="x-none"/>
              </w:rPr>
              <w:t>не позднее даты окончания срока приема заявок</w:t>
            </w:r>
            <w:r w:rsidRPr="00037FDE">
              <w:t xml:space="preserve"> </w:t>
            </w:r>
            <w:r>
              <w:t xml:space="preserve">на </w:t>
            </w:r>
            <w:r>
              <w:lastRenderedPageBreak/>
              <w:t>участие в торгах</w:t>
            </w:r>
            <w:r w:rsidRPr="00CC5712">
              <w:rPr>
                <w:lang w:val="x-none"/>
              </w:rPr>
              <w:t xml:space="preserve">. </w:t>
            </w:r>
          </w:p>
          <w:p w14:paraId="16EF4F5A" w14:textId="77777777" w:rsidR="00CC5712" w:rsidRPr="00A442F3" w:rsidRDefault="00CC5712" w:rsidP="00CC5712">
            <w:r w:rsidRPr="00A442F3">
              <w:t xml:space="preserve">2. Внесение задатка </w:t>
            </w:r>
            <w:r>
              <w:t xml:space="preserve">осуществляется </w:t>
            </w:r>
            <w:r w:rsidRPr="00A442F3">
              <w:t xml:space="preserve">по следующим реквизитам: </w:t>
            </w:r>
          </w:p>
          <w:p w14:paraId="75C3FCF2" w14:textId="496BD4F2" w:rsidR="00CC5712" w:rsidRPr="00A442F3" w:rsidRDefault="00A30081" w:rsidP="00CC5712">
            <w:r w:rsidRPr="00A30081">
              <w:t>Валюта получаемого перевода: Российский рубль (RUB)</w:t>
            </w:r>
            <w:r w:rsidRPr="00A30081">
              <w:br/>
              <w:t xml:space="preserve">Получатель: </w:t>
            </w:r>
            <w:proofErr w:type="spellStart"/>
            <w:r w:rsidRPr="00A30081">
              <w:t>Бахаев</w:t>
            </w:r>
            <w:proofErr w:type="spellEnd"/>
            <w:r w:rsidRPr="00A30081">
              <w:t xml:space="preserve"> Алексей Владимирович</w:t>
            </w:r>
            <w:r w:rsidRPr="00A30081">
              <w:br/>
              <w:t>Номер счёта: 40817810204002062895</w:t>
            </w:r>
            <w:r w:rsidRPr="00A30081">
              <w:br/>
              <w:t>Банк получателя: АРХАНГЕЛЬСКОЕ ОТДЕЛЕНИЕ N 8637 ПАО СБЕРБАНК</w:t>
            </w:r>
            <w:r w:rsidRPr="00A30081">
              <w:br/>
              <w:t>БИК: 041117601</w:t>
            </w:r>
            <w:r w:rsidRPr="00A30081">
              <w:br/>
              <w:t>Корр. счёт: 30101810100000000601</w:t>
            </w:r>
            <w:r w:rsidRPr="00A30081">
              <w:br/>
              <w:t>ИНН: 7707083893</w:t>
            </w:r>
            <w:r w:rsidRPr="00A30081">
              <w:br/>
              <w:t>КПП: 290102001</w:t>
            </w:r>
            <w:r w:rsidR="00CC5712" w:rsidRPr="00A442F3">
              <w:t>.</w:t>
            </w:r>
          </w:p>
        </w:tc>
      </w:tr>
      <w:tr w:rsidR="00CC5712" w14:paraId="4D1A95A8" w14:textId="77777777" w:rsidTr="00597CF6">
        <w:trPr>
          <w:jc w:val="center"/>
        </w:trPr>
        <w:tc>
          <w:tcPr>
            <w:tcW w:w="466" w:type="dxa"/>
          </w:tcPr>
          <w:p w14:paraId="73CBB0F5" w14:textId="77777777" w:rsidR="00CC5712" w:rsidRDefault="00CC5712" w:rsidP="00CC5712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68509106" w14:textId="77777777" w:rsidR="00CC5712" w:rsidRDefault="00CC5712" w:rsidP="00CC5712">
            <w:r>
              <w:t>Шаг аукциона</w:t>
            </w:r>
          </w:p>
        </w:tc>
        <w:tc>
          <w:tcPr>
            <w:tcW w:w="7059" w:type="dxa"/>
          </w:tcPr>
          <w:p w14:paraId="75D89447" w14:textId="59EAA90F" w:rsidR="00A30081" w:rsidRPr="00A442F3" w:rsidRDefault="00CC5712" w:rsidP="00A30081">
            <w:r>
              <w:t>Лот № 1:</w:t>
            </w:r>
            <w:r w:rsidR="00A30081">
              <w:t>10%</w:t>
            </w:r>
          </w:p>
          <w:p w14:paraId="10BD66BA" w14:textId="6A8C2042" w:rsidR="00CC5712" w:rsidRPr="00A442F3" w:rsidRDefault="00CC5712" w:rsidP="00CC5712"/>
        </w:tc>
      </w:tr>
      <w:tr w:rsidR="00597CF6" w14:paraId="3FCBFDCA" w14:textId="77777777" w:rsidTr="00597CF6">
        <w:trPr>
          <w:jc w:val="center"/>
        </w:trPr>
        <w:tc>
          <w:tcPr>
            <w:tcW w:w="466" w:type="dxa"/>
          </w:tcPr>
          <w:p w14:paraId="0FEC2EB1" w14:textId="77777777" w:rsidR="00597CF6" w:rsidRDefault="00597CF6" w:rsidP="00597CF6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72C7FBEA" w14:textId="77777777" w:rsidR="00597CF6" w:rsidRDefault="00597CF6" w:rsidP="00597CF6">
            <w:r>
              <w:t>Сообщение о продаже имущества</w:t>
            </w:r>
          </w:p>
        </w:tc>
        <w:tc>
          <w:tcPr>
            <w:tcW w:w="7059" w:type="dxa"/>
          </w:tcPr>
          <w:p w14:paraId="152A83D1" w14:textId="77777777" w:rsidR="00597CF6" w:rsidRDefault="00597CF6" w:rsidP="00597CF6">
            <w:pPr>
              <w:pStyle w:val="a5"/>
              <w:spacing w:before="0" w:after="0"/>
            </w:pPr>
            <w:r>
              <w:t> 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</w:rPr>
              <w:t>.</w:t>
            </w:r>
          </w:p>
          <w:p w14:paraId="1B0FADDD" w14:textId="77777777" w:rsidR="00597CF6" w:rsidRDefault="00597CF6" w:rsidP="00597CF6">
            <w:pPr>
              <w:pStyle w:val="a5"/>
              <w:spacing w:before="0" w:after="0"/>
            </w:pPr>
            <w:r>
              <w:t> Текст сообщения должен содержать следующие сведения:</w:t>
            </w:r>
          </w:p>
          <w:p w14:paraId="438DAEF5" w14:textId="77777777" w:rsidR="00597CF6" w:rsidRDefault="00597CF6" w:rsidP="00597CF6">
            <w:pPr>
              <w:pStyle w:val="a5"/>
              <w:spacing w:before="0" w:after="0"/>
            </w:pPr>
            <w:r>
              <w:t> сведения об имуществе, его составе, характеристиках, описание имущества, порядок ознакомления с имуществом;</w:t>
            </w:r>
          </w:p>
          <w:p w14:paraId="2D7DC545" w14:textId="77777777" w:rsidR="00597CF6" w:rsidRDefault="00597CF6" w:rsidP="00597CF6">
            <w:pPr>
              <w:pStyle w:val="a5"/>
              <w:spacing w:before="0" w:after="0"/>
            </w:pPr>
            <w:r>
              <w:t> сведения о форме проведения торгов и форме представления предложений о цене имущества;</w:t>
            </w:r>
          </w:p>
          <w:p w14:paraId="4D05C0DB" w14:textId="77777777" w:rsidR="00597CF6" w:rsidRDefault="00597CF6" w:rsidP="00597CF6">
            <w:pPr>
              <w:pStyle w:val="a5"/>
              <w:spacing w:before="0" w:after="0"/>
            </w:pPr>
            <w:r>
              <w:t xml:space="preserve"> 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70C474C3" w14:textId="77777777" w:rsidR="00597CF6" w:rsidRDefault="00597CF6" w:rsidP="00597CF6">
            <w:pPr>
              <w:pStyle w:val="a5"/>
              <w:spacing w:before="0" w:after="0"/>
            </w:pPr>
            <w:r>
              <w:t> 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3BC04990" w14:textId="77777777" w:rsidR="00597CF6" w:rsidRDefault="00597CF6" w:rsidP="00597CF6">
            <w:pPr>
              <w:pStyle w:val="a5"/>
              <w:spacing w:before="0" w:after="0"/>
            </w:pPr>
            <w:r>
              <w:t> размер задатка, сроки и порядок внесения задатка, реквизиты счетов, на которые вносится задаток;</w:t>
            </w:r>
          </w:p>
          <w:p w14:paraId="5AD2E25E" w14:textId="77777777" w:rsidR="00597CF6" w:rsidRDefault="00597CF6" w:rsidP="00597CF6">
            <w:pPr>
              <w:pStyle w:val="a5"/>
              <w:spacing w:before="0" w:after="0"/>
            </w:pPr>
            <w:r>
              <w:t> начальная цена продажи имущества;</w:t>
            </w:r>
          </w:p>
          <w:p w14:paraId="67430DCF" w14:textId="77777777" w:rsidR="00597CF6" w:rsidRDefault="00597CF6" w:rsidP="00597CF6">
            <w:pPr>
              <w:pStyle w:val="a5"/>
              <w:spacing w:before="0" w:after="0"/>
            </w:pPr>
            <w:r>
              <w:t> величина повышения начальной цены продажи имущества ("шаг аукциона");</w:t>
            </w:r>
          </w:p>
          <w:p w14:paraId="127599FD" w14:textId="77777777" w:rsidR="00597CF6" w:rsidRDefault="00597CF6" w:rsidP="00597CF6">
            <w:pPr>
              <w:pStyle w:val="a5"/>
              <w:spacing w:before="0" w:after="0"/>
            </w:pPr>
            <w:r>
              <w:t> порядок и критерии выявления победителя торгов;</w:t>
            </w:r>
          </w:p>
          <w:p w14:paraId="44A145F1" w14:textId="77777777" w:rsidR="00597CF6" w:rsidRDefault="00597CF6" w:rsidP="00597CF6">
            <w:pPr>
              <w:pStyle w:val="a5"/>
              <w:spacing w:before="0" w:after="0"/>
            </w:pPr>
            <w:r>
              <w:t> дата, время и место подведения результатов торгов;</w:t>
            </w:r>
          </w:p>
          <w:p w14:paraId="7A050FE1" w14:textId="77777777" w:rsidR="00597CF6" w:rsidRDefault="00597CF6" w:rsidP="00597CF6">
            <w:pPr>
              <w:pStyle w:val="a5"/>
              <w:spacing w:before="0" w:after="0"/>
            </w:pPr>
            <w:r>
              <w:t> порядок и срок заключения договора купли-продажи имущества;</w:t>
            </w:r>
          </w:p>
          <w:p w14:paraId="2F3F2912" w14:textId="77777777" w:rsidR="00597CF6" w:rsidRDefault="00597CF6" w:rsidP="00597CF6">
            <w:pPr>
              <w:pStyle w:val="a5"/>
              <w:spacing w:before="0" w:after="0"/>
            </w:pPr>
            <w:r>
              <w:t> сроки платежей, реквизиты счетов, на которые вносятся платежи;</w:t>
            </w:r>
          </w:p>
          <w:p w14:paraId="69ECE2F7" w14:textId="2517549C" w:rsidR="00597CF6" w:rsidRPr="00C26049" w:rsidRDefault="00597CF6" w:rsidP="00597CF6">
            <w:r>
              <w:t> 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597CF6" w14:paraId="0E799C6D" w14:textId="77777777" w:rsidTr="00597CF6">
        <w:trPr>
          <w:jc w:val="center"/>
        </w:trPr>
        <w:tc>
          <w:tcPr>
            <w:tcW w:w="466" w:type="dxa"/>
          </w:tcPr>
          <w:p w14:paraId="0FD402FB" w14:textId="77777777" w:rsidR="00597CF6" w:rsidRDefault="00597CF6" w:rsidP="00597CF6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53830D6E" w14:textId="77777777" w:rsidR="00597CF6" w:rsidRDefault="00597CF6" w:rsidP="00597CF6">
            <w:r>
              <w:t>Заявка на участие в торгах</w:t>
            </w:r>
          </w:p>
        </w:tc>
        <w:tc>
          <w:tcPr>
            <w:tcW w:w="7059" w:type="dxa"/>
          </w:tcPr>
          <w:p w14:paraId="56B15905" w14:textId="77777777" w:rsidR="00597CF6" w:rsidRDefault="00597CF6" w:rsidP="00597CF6">
            <w:pPr>
              <w:pStyle w:val="a5"/>
              <w:spacing w:before="0" w:after="0"/>
            </w:pPr>
            <w:r>
              <w:t> 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6CB0ECA1" w14:textId="77777777" w:rsidR="00597CF6" w:rsidRDefault="00597CF6" w:rsidP="00597CF6">
            <w:pPr>
              <w:pStyle w:val="a5"/>
              <w:spacing w:before="0" w:after="0"/>
            </w:pPr>
            <w:r>
              <w:t> 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5A72D832" w14:textId="77777777" w:rsidR="00597CF6" w:rsidRDefault="00597CF6" w:rsidP="00597CF6">
            <w:pPr>
              <w:pStyle w:val="a5"/>
              <w:spacing w:before="0" w:after="0"/>
            </w:pPr>
            <w:r>
              <w:t> б) фамилия, имя, отчество, паспортные данные, сведения о месте жительства заявителя (для физического лица);</w:t>
            </w:r>
          </w:p>
          <w:p w14:paraId="02DCCBD0" w14:textId="77777777" w:rsidR="00597CF6" w:rsidRDefault="00597CF6" w:rsidP="00597CF6">
            <w:pPr>
              <w:pStyle w:val="a5"/>
              <w:spacing w:before="0" w:after="0"/>
            </w:pPr>
            <w:r>
              <w:t xml:space="preserve"> в) номер контактного телефона, адрес электронной почты заявителя; </w:t>
            </w:r>
          </w:p>
          <w:p w14:paraId="6B838F46" w14:textId="77777777" w:rsidR="00597CF6" w:rsidRDefault="00597CF6" w:rsidP="00597CF6">
            <w:pPr>
              <w:pStyle w:val="a5"/>
              <w:spacing w:before="0" w:after="0"/>
            </w:pPr>
            <w:r>
              <w:t> 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311C70C9" w14:textId="77777777" w:rsidR="00597CF6" w:rsidRDefault="00597CF6" w:rsidP="00597CF6">
            <w:pPr>
              <w:pStyle w:val="a5"/>
              <w:spacing w:before="0" w:after="0"/>
            </w:pPr>
            <w:r>
              <w:t> Заявка на участие в торгах направляется с помощью программно-</w:t>
            </w:r>
            <w:r>
              <w:lastRenderedPageBreak/>
              <w:t>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2B1F9F45" w14:textId="77777777" w:rsidR="00597CF6" w:rsidRDefault="00597CF6" w:rsidP="00597CF6">
            <w:pPr>
              <w:pStyle w:val="a5"/>
              <w:spacing w:before="0" w:after="0"/>
            </w:pPr>
            <w:r>
              <w:t> 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772DE225" w14:textId="77777777" w:rsidR="00597CF6" w:rsidRDefault="00597CF6" w:rsidP="00597CF6">
            <w:pPr>
              <w:pStyle w:val="a5"/>
              <w:spacing w:before="0" w:after="0"/>
            </w:pPr>
            <w:r>
              <w:t> 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36499B9B" w14:textId="77777777" w:rsidR="00597CF6" w:rsidRDefault="00597CF6" w:rsidP="00597CF6">
            <w:pPr>
              <w:pStyle w:val="a5"/>
              <w:spacing w:before="0" w:after="0"/>
            </w:pPr>
            <w:r>
              <w:t> 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54E5C9C0" w14:textId="40E34E05" w:rsidR="00597CF6" w:rsidRPr="000D6A82" w:rsidRDefault="00597CF6" w:rsidP="00597CF6">
            <w:r>
              <w:t> 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597CF6" w14:paraId="16C0BBC2" w14:textId="77777777" w:rsidTr="00597CF6">
        <w:trPr>
          <w:jc w:val="center"/>
        </w:trPr>
        <w:tc>
          <w:tcPr>
            <w:tcW w:w="466" w:type="dxa"/>
          </w:tcPr>
          <w:p w14:paraId="6A72B49F" w14:textId="77777777" w:rsidR="00597CF6" w:rsidRDefault="00597CF6" w:rsidP="00597CF6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4D882C5A" w14:textId="77777777" w:rsidR="00597CF6" w:rsidRDefault="00597CF6" w:rsidP="00597CF6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</w:tcPr>
          <w:p w14:paraId="7C1A4472" w14:textId="6659CE8A" w:rsidR="00597CF6" w:rsidRPr="00A442F3" w:rsidRDefault="00597CF6" w:rsidP="00597CF6">
            <w:r>
              <w:t> 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597CF6" w14:paraId="08BCCB6A" w14:textId="77777777" w:rsidTr="00597CF6">
        <w:trPr>
          <w:jc w:val="center"/>
        </w:trPr>
        <w:tc>
          <w:tcPr>
            <w:tcW w:w="466" w:type="dxa"/>
          </w:tcPr>
          <w:p w14:paraId="7AEFBC24" w14:textId="77777777" w:rsidR="00597CF6" w:rsidRDefault="00597CF6" w:rsidP="00597CF6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5A11B9E5" w14:textId="77777777" w:rsidR="00597CF6" w:rsidRPr="00A442F3" w:rsidRDefault="00597CF6" w:rsidP="00597CF6">
            <w:r>
              <w:t>Определение участников торгов</w:t>
            </w:r>
          </w:p>
        </w:tc>
        <w:tc>
          <w:tcPr>
            <w:tcW w:w="7059" w:type="dxa"/>
          </w:tcPr>
          <w:p w14:paraId="51722C89" w14:textId="77777777" w:rsidR="00597CF6" w:rsidRDefault="00597CF6" w:rsidP="00597CF6">
            <w:pPr>
              <w:pStyle w:val="a5"/>
              <w:spacing w:before="0" w:after="0"/>
            </w:pPr>
            <w:r>
              <w:t> 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24235D76" w14:textId="77777777" w:rsidR="00597CF6" w:rsidRDefault="00597CF6" w:rsidP="00597CF6">
            <w:pPr>
              <w:pStyle w:val="a5"/>
              <w:spacing w:before="0" w:after="0"/>
            </w:pPr>
            <w:r>
              <w:t> 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7BC53B99" w14:textId="77777777" w:rsidR="00597CF6" w:rsidRDefault="00597CF6" w:rsidP="00597CF6">
            <w:pPr>
              <w:pStyle w:val="a5"/>
              <w:spacing w:before="0" w:after="0"/>
            </w:pPr>
            <w:r>
              <w:t xml:space="preserve"> 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</w:t>
            </w:r>
            <w:r>
              <w:lastRenderedPageBreak/>
              <w:t>отказа с приложением копии протокола об определении участников торгов.</w:t>
            </w:r>
          </w:p>
          <w:p w14:paraId="588C6493" w14:textId="77777777" w:rsidR="00597CF6" w:rsidRDefault="00597CF6" w:rsidP="00597CF6">
            <w:pPr>
              <w:pStyle w:val="a5"/>
              <w:spacing w:before="0" w:after="0"/>
            </w:pPr>
            <w:r>
              <w:t> 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1CFB4F52" w14:textId="77777777" w:rsidR="00597CF6" w:rsidRDefault="00597CF6" w:rsidP="00597CF6">
            <w:pPr>
              <w:pStyle w:val="a5"/>
              <w:spacing w:before="0" w:after="0"/>
            </w:pPr>
            <w:r>
              <w:t> Решение об отказе в допуске заявителя к участию в торгах принимается в случае, если:</w:t>
            </w:r>
          </w:p>
          <w:p w14:paraId="701EB030" w14:textId="77777777" w:rsidR="00597CF6" w:rsidRDefault="00597CF6" w:rsidP="00597CF6">
            <w:pPr>
              <w:pStyle w:val="a5"/>
              <w:spacing w:before="0" w:after="0"/>
            </w:pPr>
            <w:r>
              <w:t> - заявка на участие в торгах не соответствует требованиям, указанным в сообщении о проведении торгов;</w:t>
            </w:r>
          </w:p>
          <w:p w14:paraId="645A1281" w14:textId="77777777" w:rsidR="00597CF6" w:rsidRDefault="00597CF6" w:rsidP="00597CF6">
            <w:pPr>
              <w:pStyle w:val="a5"/>
              <w:spacing w:before="0" w:after="0"/>
            </w:pPr>
            <w:r>
              <w:t> - представленные заявителем документы не соответствуют установленным к ним требованиям или недостоверны;</w:t>
            </w:r>
          </w:p>
          <w:p w14:paraId="736F1D1D" w14:textId="6E84BC72" w:rsidR="00597CF6" w:rsidRPr="005511FC" w:rsidRDefault="00597CF6" w:rsidP="00597CF6">
            <w:r>
              <w:t> 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597CF6" w14:paraId="713E84C0" w14:textId="77777777" w:rsidTr="00597CF6">
        <w:trPr>
          <w:jc w:val="center"/>
        </w:trPr>
        <w:tc>
          <w:tcPr>
            <w:tcW w:w="466" w:type="dxa"/>
          </w:tcPr>
          <w:p w14:paraId="4DD447F2" w14:textId="77777777" w:rsidR="00597CF6" w:rsidRDefault="00597CF6" w:rsidP="00597CF6">
            <w:pPr>
              <w:jc w:val="center"/>
            </w:pPr>
            <w:r>
              <w:lastRenderedPageBreak/>
              <w:t>13.</w:t>
            </w:r>
          </w:p>
        </w:tc>
        <w:tc>
          <w:tcPr>
            <w:tcW w:w="2046" w:type="dxa"/>
          </w:tcPr>
          <w:p w14:paraId="63D8EFB8" w14:textId="77777777" w:rsidR="00597CF6" w:rsidRDefault="00597CF6" w:rsidP="00597CF6">
            <w:r>
              <w:t>Порядок проведения торгов</w:t>
            </w:r>
          </w:p>
        </w:tc>
        <w:tc>
          <w:tcPr>
            <w:tcW w:w="7059" w:type="dxa"/>
          </w:tcPr>
          <w:p w14:paraId="747324BB" w14:textId="77777777" w:rsidR="00597CF6" w:rsidRDefault="00597CF6" w:rsidP="00597CF6">
            <w:pPr>
              <w:pStyle w:val="a5"/>
              <w:spacing w:before="0" w:after="0"/>
            </w:pPr>
            <w:r>
              <w:t> 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00552155" w14:textId="77777777" w:rsidR="00597CF6" w:rsidRDefault="00597CF6" w:rsidP="00597CF6">
            <w:pPr>
              <w:pStyle w:val="a5"/>
              <w:spacing w:before="0" w:after="0"/>
            </w:pPr>
            <w:r>
              <w:t xml:space="preserve"> 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5CEC760B" w14:textId="77777777" w:rsidR="00597CF6" w:rsidRDefault="00597CF6" w:rsidP="00597CF6">
            <w:pPr>
              <w:pStyle w:val="a5"/>
              <w:spacing w:before="0" w:after="0"/>
            </w:pPr>
            <w:r>
              <w:t> Торги проводятся путем повышения начальной цены продажи имущества на величину, равную "шагу аукциона".</w:t>
            </w:r>
          </w:p>
          <w:p w14:paraId="76797EBA" w14:textId="77777777" w:rsidR="00597CF6" w:rsidRDefault="00597CF6" w:rsidP="00597CF6">
            <w:pPr>
              <w:pStyle w:val="a5"/>
              <w:spacing w:before="0" w:after="0"/>
            </w:pPr>
            <w:r>
              <w:t> 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2DFFA207" w14:textId="77777777" w:rsidR="00597CF6" w:rsidRDefault="00597CF6" w:rsidP="00597CF6">
            <w:pPr>
              <w:pStyle w:val="a5"/>
              <w:spacing w:before="0" w:after="0"/>
            </w:pPr>
            <w:r>
              <w:t> 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42F7B525" w14:textId="77777777" w:rsidR="00597CF6" w:rsidRDefault="00597CF6" w:rsidP="00597CF6">
            <w:pPr>
              <w:pStyle w:val="a5"/>
              <w:spacing w:before="0" w:after="0"/>
            </w:pPr>
            <w:r>
              <w:t> 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33ED14AC" w14:textId="77777777" w:rsidR="00597CF6" w:rsidRDefault="00597CF6" w:rsidP="00597CF6">
            <w:pPr>
              <w:pStyle w:val="a5"/>
              <w:spacing w:before="0" w:after="0"/>
            </w:pPr>
            <w:r>
              <w:t> а) предложение о цене представлено по истечении установленного срока представления предложений о цене;</w:t>
            </w:r>
          </w:p>
          <w:p w14:paraId="293EE839" w14:textId="77777777" w:rsidR="00597CF6" w:rsidRDefault="00597CF6" w:rsidP="00597CF6">
            <w:pPr>
              <w:pStyle w:val="a5"/>
              <w:spacing w:before="0" w:after="0"/>
            </w:pPr>
            <w:r>
              <w:t> 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6D5F8F19" w14:textId="77777777" w:rsidR="00597CF6" w:rsidRDefault="00597CF6" w:rsidP="00597CF6">
            <w:pPr>
              <w:pStyle w:val="a5"/>
              <w:spacing w:before="0" w:after="0"/>
            </w:pPr>
            <w:r>
              <w:t> 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1CC94A92" w14:textId="06019B5C" w:rsidR="00597CF6" w:rsidRPr="002C4EEF" w:rsidRDefault="00597CF6" w:rsidP="00597CF6">
            <w:r>
              <w:t xml:space="preserve"> Выигравшим аукцион признается участник, предложивший наиболее высокую </w:t>
            </w:r>
            <w:r>
              <w:lastRenderedPageBreak/>
              <w:t>цену за продаваемое имущество.</w:t>
            </w:r>
          </w:p>
        </w:tc>
      </w:tr>
      <w:tr w:rsidR="00597CF6" w14:paraId="2D8C5F61" w14:textId="77777777" w:rsidTr="00597CF6">
        <w:trPr>
          <w:jc w:val="center"/>
        </w:trPr>
        <w:tc>
          <w:tcPr>
            <w:tcW w:w="466" w:type="dxa"/>
          </w:tcPr>
          <w:p w14:paraId="06779F0F" w14:textId="77777777" w:rsidR="00597CF6" w:rsidRDefault="00597CF6" w:rsidP="00597CF6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361DA5BE" w14:textId="77777777" w:rsidR="00597CF6" w:rsidRDefault="00597CF6" w:rsidP="00597CF6">
            <w:r>
              <w:t>Подведение результатов торгов</w:t>
            </w:r>
          </w:p>
        </w:tc>
        <w:tc>
          <w:tcPr>
            <w:tcW w:w="7059" w:type="dxa"/>
          </w:tcPr>
          <w:p w14:paraId="6F18BA84" w14:textId="77777777" w:rsidR="00597CF6" w:rsidRDefault="00597CF6" w:rsidP="00597CF6">
            <w:pPr>
              <w:pStyle w:val="a5"/>
              <w:spacing w:before="0" w:after="0"/>
            </w:pPr>
            <w:r>
              <w:t> 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22B84ADF" w14:textId="77777777" w:rsidR="00597CF6" w:rsidRDefault="00597CF6" w:rsidP="00597CF6">
            <w:pPr>
              <w:pStyle w:val="a5"/>
              <w:spacing w:before="0" w:after="0"/>
            </w:pPr>
            <w:r>
              <w:t> 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131D1CAA" w14:textId="77777777" w:rsidR="00597CF6" w:rsidRDefault="00597CF6" w:rsidP="00597CF6">
            <w:pPr>
              <w:pStyle w:val="a5"/>
              <w:spacing w:before="0" w:after="0"/>
            </w:pPr>
            <w:r>
              <w:t> Протокол о результатах проведения торгов размещается оператором электронной площадки на электронной площадке.</w:t>
            </w:r>
          </w:p>
          <w:p w14:paraId="5EE15C74" w14:textId="77777777" w:rsidR="00597CF6" w:rsidRDefault="00597CF6" w:rsidP="00597CF6">
            <w:pPr>
              <w:pStyle w:val="a5"/>
              <w:spacing w:before="0" w:after="0"/>
            </w:pPr>
            <w:r>
              <w:t> 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06A4BEE9" w14:textId="77777777" w:rsidR="00597CF6" w:rsidRDefault="00597CF6" w:rsidP="00597CF6">
            <w:pPr>
              <w:pStyle w:val="a5"/>
              <w:spacing w:before="0" w:after="0"/>
            </w:pPr>
            <w:r>
              <w:t> 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793CB247" w14:textId="77777777" w:rsidR="00597CF6" w:rsidRDefault="00597CF6" w:rsidP="00597CF6">
            <w:pPr>
              <w:pStyle w:val="a5"/>
              <w:spacing w:before="0" w:after="0"/>
            </w:pPr>
            <w:r>
              <w:t> 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2890527E" w14:textId="77777777" w:rsidR="00597CF6" w:rsidRDefault="00597CF6" w:rsidP="00597CF6">
            <w:pPr>
              <w:pStyle w:val="a5"/>
              <w:spacing w:before="0" w:after="0"/>
            </w:pPr>
            <w:r>
              <w:t> окончания срока представления заявок на участие в торгах при отсутствии заявок на участие в торгах;</w:t>
            </w:r>
          </w:p>
          <w:p w14:paraId="43B979A0" w14:textId="77777777" w:rsidR="00597CF6" w:rsidRDefault="00597CF6" w:rsidP="00597CF6">
            <w:pPr>
              <w:pStyle w:val="a5"/>
              <w:spacing w:before="0" w:after="0"/>
            </w:pPr>
            <w:r>
              <w:t> 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3D7BBE66" w14:textId="77777777" w:rsidR="00597CF6" w:rsidRDefault="00597CF6" w:rsidP="00597CF6">
            <w:pPr>
              <w:pStyle w:val="a5"/>
              <w:spacing w:before="0" w:after="0"/>
            </w:pPr>
            <w:r>
              <w:t> 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4F442FA3" w14:textId="77777777" w:rsidR="00597CF6" w:rsidRDefault="00597CF6" w:rsidP="00597CF6">
            <w:pPr>
              <w:pStyle w:val="a5"/>
              <w:spacing w:before="0" w:after="0"/>
            </w:pPr>
            <w:r>
              <w:t> 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05E45F3A" w14:textId="77777777" w:rsidR="00597CF6" w:rsidRDefault="00597CF6" w:rsidP="00597CF6">
            <w:pPr>
              <w:pStyle w:val="a5"/>
              <w:spacing w:before="0" w:after="0"/>
            </w:pPr>
            <w:r>
              <w:t> 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6DF00F6B" w14:textId="2525F3D6" w:rsidR="00597CF6" w:rsidRPr="00A442F3" w:rsidRDefault="00597CF6" w:rsidP="00597CF6">
            <w:r>
              <w:t> 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597CF6" w14:paraId="3FC6BB5A" w14:textId="77777777" w:rsidTr="00597CF6">
        <w:trPr>
          <w:jc w:val="center"/>
        </w:trPr>
        <w:tc>
          <w:tcPr>
            <w:tcW w:w="466" w:type="dxa"/>
          </w:tcPr>
          <w:p w14:paraId="7D33C81A" w14:textId="77777777" w:rsidR="00597CF6" w:rsidRPr="00050F53" w:rsidRDefault="00597CF6" w:rsidP="00597C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469092AB" w14:textId="77777777" w:rsidR="00597CF6" w:rsidRDefault="00597CF6" w:rsidP="00597CF6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</w:tcPr>
          <w:p w14:paraId="1F198BDE" w14:textId="77777777" w:rsidR="00597CF6" w:rsidRDefault="00597CF6" w:rsidP="00597CF6">
            <w:pPr>
              <w:pStyle w:val="a5"/>
              <w:spacing w:before="0" w:after="0"/>
            </w:pPr>
            <w:r>
              <w:t xml:space="preserve"> 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</w:t>
            </w:r>
            <w:r>
              <w:lastRenderedPageBreak/>
              <w:t>проекта данного договора в соответствии с представленным победителем торгов предложением о цене имущества.</w:t>
            </w:r>
          </w:p>
          <w:p w14:paraId="32178297" w14:textId="77777777" w:rsidR="00597CF6" w:rsidRDefault="00597CF6" w:rsidP="00597CF6">
            <w:pPr>
              <w:pStyle w:val="a5"/>
              <w:spacing w:before="0" w:after="0"/>
            </w:pPr>
            <w:r>
              <w:t> 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67018135" w14:textId="4AF9A482" w:rsidR="00597CF6" w:rsidRPr="009936A3" w:rsidRDefault="00597CF6" w:rsidP="00597CF6">
            <w:r>
              <w:t> 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597CF6" w14:paraId="159D6820" w14:textId="77777777" w:rsidTr="00597CF6">
        <w:trPr>
          <w:jc w:val="center"/>
        </w:trPr>
        <w:tc>
          <w:tcPr>
            <w:tcW w:w="466" w:type="dxa"/>
          </w:tcPr>
          <w:p w14:paraId="460E3127" w14:textId="77777777" w:rsidR="00597CF6" w:rsidRDefault="00597CF6" w:rsidP="00597CF6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29808D9F" w14:textId="77777777" w:rsidR="00597CF6" w:rsidRDefault="00597CF6" w:rsidP="00597CF6">
            <w:r>
              <w:t>Условия возврата задатка</w:t>
            </w:r>
          </w:p>
        </w:tc>
        <w:tc>
          <w:tcPr>
            <w:tcW w:w="7059" w:type="dxa"/>
          </w:tcPr>
          <w:p w14:paraId="43C5C82E" w14:textId="4DAF7E3F" w:rsidR="00597CF6" w:rsidRPr="00A442F3" w:rsidRDefault="00597CF6" w:rsidP="00597CF6">
            <w:r>
              <w:t> 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597CF6" w14:paraId="689CEE93" w14:textId="77777777" w:rsidTr="00597CF6">
        <w:trPr>
          <w:jc w:val="center"/>
        </w:trPr>
        <w:tc>
          <w:tcPr>
            <w:tcW w:w="466" w:type="dxa"/>
          </w:tcPr>
          <w:p w14:paraId="52B05E2E" w14:textId="77777777" w:rsidR="00597CF6" w:rsidRDefault="00597CF6" w:rsidP="00597CF6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5319DA49" w14:textId="77777777" w:rsidR="00597CF6" w:rsidRDefault="00597CF6" w:rsidP="00597CF6">
            <w:r>
              <w:t>Условия оплаты имущества</w:t>
            </w:r>
          </w:p>
        </w:tc>
        <w:tc>
          <w:tcPr>
            <w:tcW w:w="7059" w:type="dxa"/>
          </w:tcPr>
          <w:p w14:paraId="556EBA50" w14:textId="77777777" w:rsidR="00597CF6" w:rsidRDefault="00597CF6" w:rsidP="00597CF6">
            <w:pPr>
              <w:pStyle w:val="a5"/>
              <w:spacing w:before="0" w:after="0"/>
            </w:pPr>
            <w:r>
              <w:t> 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53662BD9" w14:textId="77777777" w:rsidR="00597CF6" w:rsidRDefault="00597CF6" w:rsidP="00597CF6">
            <w:r>
              <w:t> </w:t>
            </w:r>
            <w:r w:rsidRPr="00A30081">
              <w:t>Валюта получаемого перевода: Российский рубль (RUB)</w:t>
            </w:r>
            <w:r w:rsidRPr="00A30081">
              <w:br/>
              <w:t xml:space="preserve">Получатель: </w:t>
            </w:r>
            <w:proofErr w:type="spellStart"/>
            <w:r w:rsidRPr="00A30081">
              <w:t>Бахаев</w:t>
            </w:r>
            <w:proofErr w:type="spellEnd"/>
            <w:r w:rsidRPr="00A30081">
              <w:t xml:space="preserve"> Алексей Владимирович</w:t>
            </w:r>
            <w:r w:rsidRPr="00A30081">
              <w:br/>
              <w:t>Номер счёта: 40817810204002062895</w:t>
            </w:r>
            <w:r w:rsidRPr="00A30081">
              <w:br/>
              <w:t>Банк получателя: АРХАНГЕЛЬСКОЕ ОТДЕЛЕНИЕ N 8637 ПАО СБЕРБАНК</w:t>
            </w:r>
            <w:r w:rsidRPr="00A30081">
              <w:br/>
              <w:t>БИК: 041117601</w:t>
            </w:r>
            <w:r w:rsidRPr="00A30081">
              <w:br/>
              <w:t>Корр. счёт: 30101810100000000601</w:t>
            </w:r>
            <w:r w:rsidRPr="00A30081">
              <w:br/>
              <w:t>ИНН: 7707083893</w:t>
            </w:r>
            <w:r w:rsidRPr="00A30081">
              <w:br/>
              <w:t>КПП: 290102001</w:t>
            </w:r>
            <w:r w:rsidRPr="00A442F3">
              <w:t>.</w:t>
            </w:r>
          </w:p>
          <w:p w14:paraId="75696D8F" w14:textId="1B1065CC" w:rsidR="00597CF6" w:rsidRPr="00A442F3" w:rsidRDefault="00597CF6" w:rsidP="00597CF6">
            <w:r>
              <w:t>При 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597CF6" w14:paraId="5D0F014B" w14:textId="77777777" w:rsidTr="00597CF6">
        <w:trPr>
          <w:jc w:val="center"/>
        </w:trPr>
        <w:tc>
          <w:tcPr>
            <w:tcW w:w="466" w:type="dxa"/>
          </w:tcPr>
          <w:p w14:paraId="67795F55" w14:textId="77777777" w:rsidR="00597CF6" w:rsidRDefault="00597CF6" w:rsidP="00597CF6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364B293B" w14:textId="77777777" w:rsidR="00597CF6" w:rsidRDefault="00597CF6" w:rsidP="00597CF6">
            <w:r>
              <w:t>Оформление договора купли-продажи имущества</w:t>
            </w:r>
          </w:p>
        </w:tc>
        <w:tc>
          <w:tcPr>
            <w:tcW w:w="7059" w:type="dxa"/>
          </w:tcPr>
          <w:p w14:paraId="7B9F79AD" w14:textId="77777777" w:rsidR="00597CF6" w:rsidRDefault="00597CF6" w:rsidP="00597CF6">
            <w:pPr>
              <w:pStyle w:val="a5"/>
              <w:spacing w:before="0" w:after="0"/>
            </w:pPr>
            <w:r>
              <w:t> Обязательными условиями договора купли-продажи имущества являются:</w:t>
            </w:r>
          </w:p>
          <w:p w14:paraId="300BEAF8" w14:textId="77777777" w:rsidR="00597CF6" w:rsidRDefault="00597CF6" w:rsidP="00597CF6">
            <w:pPr>
              <w:pStyle w:val="a5"/>
              <w:spacing w:before="0" w:after="0"/>
            </w:pPr>
            <w:r>
              <w:t> сведения об имуществе, его составе, характеристиках, описание имущества;</w:t>
            </w:r>
          </w:p>
          <w:p w14:paraId="54420615" w14:textId="77777777" w:rsidR="00597CF6" w:rsidRDefault="00597CF6" w:rsidP="00597CF6">
            <w:pPr>
              <w:pStyle w:val="a5"/>
              <w:spacing w:before="0" w:after="0"/>
            </w:pPr>
            <w:r>
              <w:t> цена продажи имущества;</w:t>
            </w:r>
          </w:p>
          <w:p w14:paraId="03F0333E" w14:textId="77777777" w:rsidR="00597CF6" w:rsidRDefault="00597CF6" w:rsidP="00597CF6">
            <w:pPr>
              <w:pStyle w:val="a5"/>
              <w:spacing w:before="0" w:after="0"/>
            </w:pPr>
            <w:r>
              <w:t> порядок и срок передачи имущества покупателю;</w:t>
            </w:r>
          </w:p>
          <w:p w14:paraId="30EA7C4F" w14:textId="77777777" w:rsidR="00597CF6" w:rsidRDefault="00597CF6" w:rsidP="00597CF6">
            <w:pPr>
              <w:pStyle w:val="a5"/>
              <w:spacing w:before="0" w:after="0"/>
            </w:pPr>
            <w:r>
              <w:t> сведения о наличии или об отсутствии обременении в отношении имущества, в том числе публичного сервитута;</w:t>
            </w:r>
          </w:p>
          <w:p w14:paraId="2EAFB1AD" w14:textId="77777777" w:rsidR="00597CF6" w:rsidRDefault="00597CF6" w:rsidP="00597CF6">
            <w:pPr>
              <w:pStyle w:val="a5"/>
              <w:spacing w:before="0" w:after="0"/>
            </w:pPr>
            <w:r>
              <w:t> иные предусмотренные законодательством Российской Федерации условия.</w:t>
            </w:r>
          </w:p>
          <w:p w14:paraId="00B5E496" w14:textId="253FFE8F" w:rsidR="00597CF6" w:rsidRPr="002B5361" w:rsidRDefault="00597CF6" w:rsidP="00597CF6">
            <w:r>
              <w:t xml:space="preserve"> 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4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597CF6" w14:paraId="3FC03B9E" w14:textId="77777777" w:rsidTr="00597CF6">
        <w:trPr>
          <w:jc w:val="center"/>
        </w:trPr>
        <w:tc>
          <w:tcPr>
            <w:tcW w:w="466" w:type="dxa"/>
          </w:tcPr>
          <w:p w14:paraId="23B1856E" w14:textId="77777777" w:rsidR="00597CF6" w:rsidRDefault="00597CF6" w:rsidP="00597CF6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6C589CC2" w14:textId="77777777" w:rsidR="00597CF6" w:rsidRDefault="00597CF6" w:rsidP="00597CF6">
            <w:r>
              <w:t>Проведение повторных торгов</w:t>
            </w:r>
          </w:p>
        </w:tc>
        <w:tc>
          <w:tcPr>
            <w:tcW w:w="7059" w:type="dxa"/>
          </w:tcPr>
          <w:p w14:paraId="0A6C4CE6" w14:textId="77777777" w:rsidR="00597CF6" w:rsidRDefault="00597CF6" w:rsidP="00597CF6">
            <w:pPr>
              <w:pStyle w:val="a5"/>
              <w:spacing w:before="0" w:after="0"/>
            </w:pPr>
            <w:r>
              <w:t> 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77CEC4DB" w14:textId="77777777" w:rsidR="00597CF6" w:rsidRDefault="00597CF6" w:rsidP="00597CF6">
            <w:pPr>
              <w:pStyle w:val="a5"/>
              <w:spacing w:before="0" w:after="0"/>
            </w:pPr>
            <w:r>
              <w:t> Повторные торги проводятся в соответствии с условиями проведения первоначальных торгов.</w:t>
            </w:r>
          </w:p>
          <w:p w14:paraId="133DAA70" w14:textId="5262F354" w:rsidR="00597CF6" w:rsidRPr="009C50CC" w:rsidRDefault="00597CF6" w:rsidP="00597CF6">
            <w:r>
              <w:t xml:space="preserve"> Начальная цена продажи имущества на повторных торгах устанавливается на десять процентов ниже начальной цены продажи имущества, установленной на </w:t>
            </w:r>
            <w:r>
              <w:lastRenderedPageBreak/>
              <w:t>первоначальных торгах.</w:t>
            </w:r>
          </w:p>
        </w:tc>
      </w:tr>
      <w:tr w:rsidR="00597CF6" w14:paraId="5E9805DD" w14:textId="77777777" w:rsidTr="00597CF6">
        <w:trPr>
          <w:jc w:val="center"/>
        </w:trPr>
        <w:tc>
          <w:tcPr>
            <w:tcW w:w="466" w:type="dxa"/>
          </w:tcPr>
          <w:p w14:paraId="4CBBE754" w14:textId="77777777" w:rsidR="00597CF6" w:rsidRDefault="00597CF6" w:rsidP="00597CF6">
            <w:pPr>
              <w:jc w:val="center"/>
            </w:pPr>
            <w:r>
              <w:rPr>
                <w:lang w:val="en-US"/>
              </w:rPr>
              <w:lastRenderedPageBreak/>
              <w:t>20</w:t>
            </w:r>
            <w:r>
              <w:t>.</w:t>
            </w:r>
          </w:p>
        </w:tc>
        <w:tc>
          <w:tcPr>
            <w:tcW w:w="2046" w:type="dxa"/>
          </w:tcPr>
          <w:p w14:paraId="5FA64D91" w14:textId="77777777" w:rsidR="00597CF6" w:rsidRDefault="00597CF6" w:rsidP="00597CF6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</w:tcPr>
          <w:p w14:paraId="44AB28BF" w14:textId="77777777" w:rsidR="00597CF6" w:rsidRDefault="00597CF6" w:rsidP="00597CF6">
            <w:pPr>
              <w:pStyle w:val="a5"/>
              <w:spacing w:before="0" w:after="0"/>
            </w:pPr>
            <w:r>
              <w:t> 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7547086A" w14:textId="77777777" w:rsidR="00597CF6" w:rsidRDefault="00597CF6" w:rsidP="00597CF6">
            <w:pPr>
              <w:pStyle w:val="a5"/>
              <w:spacing w:before="0" w:after="0"/>
            </w:pPr>
            <w:r>
              <w:t xml:space="preserve"> 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 </w:t>
            </w:r>
          </w:p>
          <w:p w14:paraId="411AD354" w14:textId="77777777" w:rsidR="00597CF6" w:rsidRDefault="00597CF6" w:rsidP="00597CF6">
            <w:pPr>
              <w:pStyle w:val="a5"/>
              <w:spacing w:before="0" w:after="0"/>
            </w:pPr>
            <w:r>
              <w:t> 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3D2A0B11" w14:textId="77777777" w:rsidR="00597CF6" w:rsidRDefault="00597CF6" w:rsidP="00597CF6">
            <w:pPr>
              <w:pStyle w:val="a5"/>
              <w:spacing w:before="0" w:after="0"/>
            </w:pPr>
            <w:r>
              <w:t> Величина снижения начальной цены продажи имущества должника - 10 %.</w:t>
            </w:r>
          </w:p>
          <w:p w14:paraId="10F764F1" w14:textId="77777777" w:rsidR="00597CF6" w:rsidRDefault="00597CF6" w:rsidP="00597CF6">
            <w:pPr>
              <w:pStyle w:val="a5"/>
              <w:spacing w:before="0" w:after="0"/>
            </w:pPr>
            <w:r>
              <w:t> 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7DE83C40" w14:textId="77777777" w:rsidR="00597CF6" w:rsidRDefault="00597CF6" w:rsidP="00597CF6">
            <w:pPr>
              <w:pStyle w:val="a5"/>
              <w:spacing w:before="0" w:after="0"/>
            </w:pPr>
            <w:r>
              <w:t> 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515C6720" w14:textId="77777777" w:rsidR="00597CF6" w:rsidRDefault="00597CF6" w:rsidP="00597CF6">
            <w:pPr>
              <w:pStyle w:val="a5"/>
              <w:spacing w:before="0" w:after="0"/>
            </w:pPr>
            <w:r>
              <w:t xml:space="preserve"> 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</w:t>
            </w:r>
            <w:r>
              <w:lastRenderedPageBreak/>
              <w:t>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60ED0479" w14:textId="77777777" w:rsidR="00597CF6" w:rsidRDefault="00597CF6" w:rsidP="00597CF6">
            <w:pPr>
              <w:pStyle w:val="a5"/>
              <w:spacing w:before="0" w:after="0"/>
            </w:pPr>
            <w:r>
              <w:t xml:space="preserve"> 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7FD18B97" w14:textId="77777777" w:rsidR="00597CF6" w:rsidRDefault="00597CF6" w:rsidP="00597CF6">
            <w:pPr>
              <w:pStyle w:val="a5"/>
              <w:spacing w:before="0" w:after="0"/>
            </w:pPr>
            <w:r>
              <w:t> 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24E526CE" w14:textId="77777777" w:rsidR="00597CF6" w:rsidRDefault="00597CF6" w:rsidP="00597CF6">
            <w:pPr>
              <w:pStyle w:val="a5"/>
              <w:spacing w:before="0" w:after="0"/>
            </w:pPr>
            <w:r>
              <w:t> 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060E658F" w14:textId="77777777" w:rsidR="00597CF6" w:rsidRDefault="00597CF6" w:rsidP="00597CF6">
            <w:pPr>
              <w:pStyle w:val="a5"/>
              <w:spacing w:before="0" w:after="0"/>
            </w:pPr>
            <w:r>
              <w:t xml:space="preserve"> Определение участников торгов, проводимых </w:t>
            </w:r>
            <w:proofErr w:type="gramStart"/>
            <w:r>
              <w:t>в форме публичного предложения</w:t>
            </w:r>
            <w:proofErr w:type="gramEnd"/>
            <w:r>
              <w:t xml:space="preserve"> осуществляется в следующем порядке:</w:t>
            </w:r>
          </w:p>
          <w:p w14:paraId="715AE5AE" w14:textId="77777777" w:rsidR="00597CF6" w:rsidRDefault="00597CF6" w:rsidP="00597CF6">
            <w:pPr>
              <w:pStyle w:val="a5"/>
              <w:spacing w:before="0" w:after="0"/>
            </w:pPr>
            <w:r>
              <w:t> 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472A3008" w14:textId="77777777" w:rsidR="00597CF6" w:rsidRDefault="00597CF6" w:rsidP="00597CF6">
            <w:pPr>
              <w:pStyle w:val="a5"/>
              <w:spacing w:before="0" w:after="0"/>
            </w:pPr>
            <w:r>
              <w:t> 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38818B6F" w14:textId="77777777" w:rsidR="00597CF6" w:rsidRDefault="00597CF6" w:rsidP="00597CF6">
            <w:pPr>
              <w:pStyle w:val="a5"/>
              <w:spacing w:before="0" w:after="0"/>
            </w:pPr>
            <w:r>
              <w:t> окончания периода проведения торгов.</w:t>
            </w:r>
          </w:p>
          <w:p w14:paraId="5CCEE3B6" w14:textId="77777777" w:rsidR="00597CF6" w:rsidRDefault="00597CF6" w:rsidP="00597CF6">
            <w:pPr>
              <w:pStyle w:val="a5"/>
              <w:spacing w:before="0" w:after="0"/>
            </w:pPr>
            <w:r>
              <w:t> 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0802946A" w14:textId="77777777" w:rsidR="00597CF6" w:rsidRDefault="00597CF6" w:rsidP="00597CF6">
            <w:pPr>
              <w:pStyle w:val="a5"/>
              <w:spacing w:before="0" w:after="0"/>
            </w:pPr>
            <w:r>
              <w:t> завершения торгов вследствие оставления конкурсным кредитором предмета залога за собой;</w:t>
            </w:r>
          </w:p>
          <w:p w14:paraId="66044B12" w14:textId="77777777" w:rsidR="00597CF6" w:rsidRDefault="00597CF6" w:rsidP="00597CF6">
            <w:pPr>
              <w:pStyle w:val="a5"/>
              <w:spacing w:before="0" w:after="0"/>
            </w:pPr>
            <w:r>
              <w:t> окончания периода проведения торгов.</w:t>
            </w:r>
          </w:p>
          <w:p w14:paraId="4DC0E3F4" w14:textId="77777777" w:rsidR="00597CF6" w:rsidRDefault="00597CF6" w:rsidP="00597CF6">
            <w:pPr>
              <w:pStyle w:val="a5"/>
              <w:spacing w:before="0" w:after="0"/>
            </w:pPr>
            <w:r>
              <w:t> 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7BF5EF7D" w14:textId="77777777" w:rsidR="00597CF6" w:rsidRDefault="00597CF6" w:rsidP="00597CF6">
            <w:pPr>
              <w:pStyle w:val="a5"/>
              <w:spacing w:before="0" w:after="0"/>
            </w:pPr>
            <w:r>
              <w:lastRenderedPageBreak/>
              <w:t> 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24F1852C" w14:textId="77777777" w:rsidR="00597CF6" w:rsidRDefault="00597CF6" w:rsidP="00597CF6">
            <w:pPr>
              <w:pStyle w:val="a5"/>
              <w:spacing w:before="0" w:after="0"/>
            </w:pPr>
            <w:r>
              <w:t> 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608EBF13" w14:textId="77777777" w:rsidR="00597CF6" w:rsidRDefault="00597CF6" w:rsidP="00597CF6">
            <w:pPr>
              <w:pStyle w:val="a5"/>
              <w:spacing w:before="0" w:after="0"/>
            </w:pPr>
            <w:r>
              <w:t> 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5F4530CA" w14:textId="77777777" w:rsidR="00597CF6" w:rsidRDefault="00597CF6" w:rsidP="00597CF6">
            <w:pPr>
              <w:pStyle w:val="a5"/>
              <w:spacing w:before="0" w:after="0"/>
            </w:pPr>
            <w:r>
              <w:t> 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7C6D9D01" w14:textId="77777777" w:rsidR="00597CF6" w:rsidRDefault="00597CF6" w:rsidP="00597CF6">
            <w:pPr>
              <w:pStyle w:val="a5"/>
              <w:spacing w:before="0" w:after="0"/>
            </w:pPr>
            <w:r>
              <w:t> 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75DDF1F4" w14:textId="142D3796" w:rsidR="00597CF6" w:rsidRPr="00D41C04" w:rsidRDefault="00597CF6" w:rsidP="00597CF6">
            <w:r>
              <w:t> 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0925E29A" w14:textId="77777777" w:rsidR="00CC5712" w:rsidRDefault="00CC5712" w:rsidP="00CC5712"/>
    <w:p w14:paraId="0D72F654" w14:textId="77777777" w:rsidR="00CC5712" w:rsidRPr="00A442F3" w:rsidRDefault="00CC5712" w:rsidP="00CC5712">
      <w:pPr>
        <w:jc w:val="both"/>
      </w:pPr>
    </w:p>
    <w:p w14:paraId="0E60B9D4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2FC5AE2B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380274D0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4DB76B48" w14:textId="77777777" w:rsidR="00CC5712" w:rsidRPr="002B1E40" w:rsidRDefault="00CC5712" w:rsidP="00CC5712"/>
          <w:p w14:paraId="109B83D3" w14:textId="77777777" w:rsidR="00CC5712" w:rsidRDefault="00F06C3B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Бахаева Алексея Владимировича</w:t>
            </w:r>
          </w:p>
        </w:tc>
        <w:tc>
          <w:tcPr>
            <w:tcW w:w="0" w:type="auto"/>
            <w:vAlign w:val="center"/>
            <w:hideMark/>
          </w:tcPr>
          <w:p w14:paraId="391CE0E3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23EC36E3" w14:textId="77777777" w:rsidR="00CC5712" w:rsidRPr="002B1E40" w:rsidRDefault="00F06C3B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51481AF1" w14:textId="77777777" w:rsidR="00CC5712" w:rsidRDefault="00CC5712" w:rsidP="00CC5712">
      <w:pPr>
        <w:jc w:val="both"/>
      </w:pPr>
    </w:p>
    <w:p w14:paraId="563E5F0C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156F3B"/>
    <w:rsid w:val="001E5DA8"/>
    <w:rsid w:val="0020666C"/>
    <w:rsid w:val="0023545D"/>
    <w:rsid w:val="002C4EEF"/>
    <w:rsid w:val="0041025A"/>
    <w:rsid w:val="0046686D"/>
    <w:rsid w:val="0049059C"/>
    <w:rsid w:val="005511FC"/>
    <w:rsid w:val="0057643B"/>
    <w:rsid w:val="00597CF6"/>
    <w:rsid w:val="00605A1D"/>
    <w:rsid w:val="00614239"/>
    <w:rsid w:val="00633086"/>
    <w:rsid w:val="006C0BDC"/>
    <w:rsid w:val="006C5FDE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30081"/>
    <w:rsid w:val="00AB5424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EB49A8"/>
    <w:rsid w:val="00F06C3B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B7C6B"/>
  <w15:chartTrackingRefBased/>
  <w15:docId w15:val="{AC476EBB-3F6D-4100-BA75-094F2181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170E87E5106903B2C2693164E83ABCA2276C913842C8ACC75FF6C560D0667AC2FE2ED39A0D15019R9r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3778</Words>
  <Characters>21539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25267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chibju17@gmail.com</cp:lastModifiedBy>
  <cp:revision>2</cp:revision>
  <dcterms:created xsi:type="dcterms:W3CDTF">2025-09-15T09:59:00Z</dcterms:created>
  <dcterms:modified xsi:type="dcterms:W3CDTF">2025-09-15T09:59:00Z</dcterms:modified>
</cp:coreProperties>
</file>