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047B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047B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047B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047B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047B8">
        <w:rPr>
          <w:rStyle w:val="paragraph"/>
          <w:rFonts w:ascii="Times New Roman" w:hAnsi="Times New Roman"/>
          <w:sz w:val="18"/>
          <w:szCs w:val="18"/>
        </w:rPr>
        <w:tab/>
      </w:r>
      <w:r w:rsidRPr="004047B8">
        <w:rPr>
          <w:rStyle w:val="paragraph"/>
          <w:rFonts w:ascii="Times New Roman" w:hAnsi="Times New Roman"/>
          <w:sz w:val="18"/>
          <w:szCs w:val="18"/>
        </w:rPr>
        <w:tab/>
      </w:r>
      <w:r w:rsidRPr="004047B8">
        <w:rPr>
          <w:rStyle w:val="paragraph"/>
          <w:rFonts w:ascii="Times New Roman" w:hAnsi="Times New Roman"/>
          <w:sz w:val="18"/>
          <w:szCs w:val="18"/>
        </w:rPr>
        <w:tab/>
      </w:r>
      <w:r w:rsidRPr="004047B8">
        <w:rPr>
          <w:rStyle w:val="paragraph"/>
          <w:rFonts w:ascii="Times New Roman" w:hAnsi="Times New Roman"/>
          <w:sz w:val="18"/>
          <w:szCs w:val="18"/>
        </w:rPr>
        <w:tab/>
      </w:r>
      <w:r w:rsidRPr="004047B8">
        <w:rPr>
          <w:rStyle w:val="paragraph"/>
          <w:rFonts w:ascii="Times New Roman" w:hAnsi="Times New Roman"/>
          <w:sz w:val="18"/>
          <w:szCs w:val="18"/>
        </w:rPr>
        <w:tab/>
      </w:r>
      <w:r w:rsidRPr="004047B8">
        <w:rPr>
          <w:rStyle w:val="paragraph"/>
          <w:rFonts w:ascii="Times New Roman" w:hAnsi="Times New Roman"/>
          <w:sz w:val="18"/>
          <w:szCs w:val="18"/>
        </w:rPr>
        <w:tab/>
      </w:r>
      <w:r w:rsidRPr="004047B8">
        <w:rPr>
          <w:rStyle w:val="paragraph"/>
          <w:rFonts w:ascii="Times New Roman" w:hAnsi="Times New Roman"/>
          <w:sz w:val="18"/>
          <w:szCs w:val="18"/>
        </w:rPr>
        <w:tab/>
      </w:r>
      <w:r w:rsidRPr="004047B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047B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047B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047B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047B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047B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D355618" w:rsidR="000A052A" w:rsidRPr="004047B8" w:rsidRDefault="004047B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>Финансовый управляющий Волковой Евгении Леонидовны (</w:t>
      </w:r>
      <w:proofErr w:type="spellStart"/>
      <w:r w:rsidRPr="004047B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047B8">
        <w:rPr>
          <w:rStyle w:val="paragraph"/>
          <w:rFonts w:ascii="Times New Roman" w:hAnsi="Times New Roman"/>
          <w:sz w:val="18"/>
          <w:szCs w:val="18"/>
        </w:rPr>
        <w:t xml:space="preserve">./м.р.:05.06.2025, с. </w:t>
      </w:r>
      <w:proofErr w:type="spellStart"/>
      <w:r w:rsidRPr="004047B8">
        <w:rPr>
          <w:rStyle w:val="paragraph"/>
          <w:rFonts w:ascii="Times New Roman" w:hAnsi="Times New Roman"/>
          <w:sz w:val="18"/>
          <w:szCs w:val="18"/>
        </w:rPr>
        <w:t>Черноручье</w:t>
      </w:r>
      <w:proofErr w:type="spellEnd"/>
      <w:r w:rsidRPr="004047B8">
        <w:rPr>
          <w:rStyle w:val="paragraph"/>
          <w:rFonts w:ascii="Times New Roman" w:hAnsi="Times New Roman"/>
          <w:sz w:val="18"/>
          <w:szCs w:val="18"/>
        </w:rPr>
        <w:t xml:space="preserve"> Лазовского р-на Приморского края, СНИЛС 14953263888, ИНН 250817809759, адрес: 692943, Приморский край, р-н Партизанский, ул. Садовая, д. 8А,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047B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047B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Приморского края от 29.07.2025 г. по делу № А51-10919/2025,</w:t>
      </w:r>
      <w:r w:rsidR="00BE49EC" w:rsidRPr="004047B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047B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047B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047B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047B8">
        <w:rPr>
          <w:rFonts w:ascii="Times New Roman" w:hAnsi="Times New Roman"/>
          <w:sz w:val="18"/>
          <w:szCs w:val="18"/>
        </w:rPr>
        <w:t>,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047B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047B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FBC22FD" w14:textId="77777777" w:rsidR="004047B8" w:rsidRPr="004047B8" w:rsidRDefault="004047B8" w:rsidP="004047B8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047B8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25:31:080002:694 Адрес (местоположение) край Приморский, г. Находка, п. Врангель, ул. Центральная, дом 26, </w:t>
      </w:r>
      <w:proofErr w:type="spellStart"/>
      <w:r w:rsidRPr="004047B8">
        <w:rPr>
          <w:rFonts w:ascii="Times New Roman" w:hAnsi="Times New Roman"/>
          <w:i/>
          <w:sz w:val="20"/>
          <w:szCs w:val="20"/>
        </w:rPr>
        <w:t>нтсо</w:t>
      </w:r>
      <w:proofErr w:type="spellEnd"/>
      <w:r w:rsidRPr="004047B8">
        <w:rPr>
          <w:rFonts w:ascii="Times New Roman" w:hAnsi="Times New Roman"/>
          <w:i/>
          <w:sz w:val="20"/>
          <w:szCs w:val="20"/>
        </w:rPr>
        <w:t xml:space="preserve"> "Автомобилист" Площадь, м2 941, Уточненная площадь, погрешность 11.0 Категория земель, к которой отнесен земельный участок Земли населенных пунктов Виды разрешенного использования для ведения садоводства Вид государственной регистрации права Собственность (далее – «Имущество»)</w:t>
      </w:r>
    </w:p>
    <w:p w14:paraId="2F3975F4" w14:textId="156532F3" w:rsidR="00444125" w:rsidRPr="004047B8" w:rsidRDefault="000A052A" w:rsidP="004047B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047B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047B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047B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047B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047B8" w:rsidRPr="004047B8">
        <w:rPr>
          <w:rStyle w:val="paragraph"/>
          <w:rFonts w:ascii="Times New Roman" w:hAnsi="Times New Roman"/>
          <w:sz w:val="18"/>
          <w:szCs w:val="18"/>
        </w:rPr>
        <w:t>ВОЛКОВА ЕВГЕНИЯ ЛЕОНИДОВНА</w:t>
      </w:r>
      <w:r w:rsidR="004047B8" w:rsidRPr="004047B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4047B8" w:rsidRPr="004047B8">
        <w:rPr>
          <w:rStyle w:val="paragraph"/>
          <w:rFonts w:ascii="Times New Roman" w:hAnsi="Times New Roman"/>
          <w:sz w:val="18"/>
          <w:szCs w:val="18"/>
        </w:rPr>
        <w:t>Счет получателя 40817810150222270428</w:t>
      </w:r>
      <w:r w:rsidR="00BE49EC" w:rsidRPr="004047B8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047B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047B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047B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047B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4047B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4047B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4047B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047B8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047B8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047B8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047B8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047B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047B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47B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047B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047B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047B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047B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047B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047B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047B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047B8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047B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47B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047B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47B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047B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7B45195" w:rsidR="00017565" w:rsidRPr="004047B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047B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047B8" w:rsidRPr="004047B8">
              <w:rPr>
                <w:i/>
                <w:sz w:val="18"/>
                <w:szCs w:val="18"/>
                <w:lang w:val="ru-RU"/>
              </w:rPr>
              <w:t>Волковой Евгении Леонидовны (</w:t>
            </w:r>
            <w:proofErr w:type="spellStart"/>
            <w:r w:rsidR="004047B8" w:rsidRPr="004047B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047B8" w:rsidRPr="004047B8">
              <w:rPr>
                <w:i/>
                <w:sz w:val="18"/>
                <w:szCs w:val="18"/>
                <w:lang w:val="ru-RU"/>
              </w:rPr>
              <w:t xml:space="preserve">./м.р.:05.06.2025, с. </w:t>
            </w:r>
            <w:proofErr w:type="spellStart"/>
            <w:r w:rsidR="004047B8" w:rsidRPr="004047B8">
              <w:rPr>
                <w:i/>
                <w:sz w:val="18"/>
                <w:szCs w:val="18"/>
                <w:lang w:val="ru-RU"/>
              </w:rPr>
              <w:t>Черноручье</w:t>
            </w:r>
            <w:proofErr w:type="spellEnd"/>
            <w:r w:rsidR="004047B8" w:rsidRPr="004047B8">
              <w:rPr>
                <w:i/>
                <w:sz w:val="18"/>
                <w:szCs w:val="18"/>
                <w:lang w:val="ru-RU"/>
              </w:rPr>
              <w:t xml:space="preserve"> Лазовского р-на Приморского края, СНИЛС 14953263888, ИНН 250817809759, адрес: 692943, Приморский край, р-н Партизанский, ул. Садовая, д. 8А, кв. 1)</w:t>
            </w:r>
            <w:r w:rsidRPr="004047B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4047B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F38BF4B" w14:textId="77777777" w:rsidR="004047B8" w:rsidRPr="004047B8" w:rsidRDefault="00BE49EC" w:rsidP="004047B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047B8"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ВОЛКОВА ЕВГЕНИЯ ЛЕОНИДОВНА</w:t>
            </w:r>
          </w:p>
          <w:p w14:paraId="2DDBB556" w14:textId="77777777" w:rsidR="004047B8" w:rsidRPr="004047B8" w:rsidRDefault="004047B8" w:rsidP="004047B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40817810150222270428</w:t>
            </w:r>
          </w:p>
          <w:p w14:paraId="7B183B3D" w14:textId="10808785" w:rsidR="00BE49EC" w:rsidRPr="004047B8" w:rsidRDefault="00BE49EC" w:rsidP="004047B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047B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047B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047B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4047B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047B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4047B8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4047B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047B8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047B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4047B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047B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047B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047B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047B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047B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047B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047B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047B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047B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047B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047B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047B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1BAA8444" w:rsidR="00BE49EC" w:rsidRPr="004047B8" w:rsidRDefault="00BE49EC" w:rsidP="004047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A0F4F3" w14:textId="77777777" w:rsidR="004047B8" w:rsidRPr="004047B8" w:rsidRDefault="004047B8" w:rsidP="004047B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047B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4047B8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4047B8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047B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047B8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047B8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3961</Characters>
  <Application>Microsoft Office Word</Application>
  <DocSecurity>0</DocSecurity>
  <Lines>180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2026-03-18T08:23:00Z</dcterms:created>
  <dcterms:modified xsi:type="dcterms:W3CDTF">2026-03-18T08:23:00Z</dcterms:modified>
</cp:coreProperties>
</file>