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C518E7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C518E7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C518E7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C518E7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C518E7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C518E7">
        <w:rPr>
          <w:rStyle w:val="paragraph"/>
          <w:rFonts w:ascii="Times New Roman" w:hAnsi="Times New Roman"/>
          <w:sz w:val="18"/>
          <w:szCs w:val="18"/>
        </w:rPr>
        <w:tab/>
      </w:r>
      <w:r w:rsidRPr="00C518E7">
        <w:rPr>
          <w:rStyle w:val="paragraph"/>
          <w:rFonts w:ascii="Times New Roman" w:hAnsi="Times New Roman"/>
          <w:sz w:val="18"/>
          <w:szCs w:val="18"/>
        </w:rPr>
        <w:tab/>
      </w:r>
      <w:r w:rsidRPr="00C518E7">
        <w:rPr>
          <w:rStyle w:val="paragraph"/>
          <w:rFonts w:ascii="Times New Roman" w:hAnsi="Times New Roman"/>
          <w:sz w:val="18"/>
          <w:szCs w:val="18"/>
        </w:rPr>
        <w:tab/>
      </w:r>
      <w:r w:rsidRPr="00C518E7">
        <w:rPr>
          <w:rStyle w:val="paragraph"/>
          <w:rFonts w:ascii="Times New Roman" w:hAnsi="Times New Roman"/>
          <w:sz w:val="18"/>
          <w:szCs w:val="18"/>
        </w:rPr>
        <w:tab/>
      </w:r>
      <w:r w:rsidRPr="00C518E7">
        <w:rPr>
          <w:rStyle w:val="paragraph"/>
          <w:rFonts w:ascii="Times New Roman" w:hAnsi="Times New Roman"/>
          <w:sz w:val="18"/>
          <w:szCs w:val="18"/>
        </w:rPr>
        <w:tab/>
      </w:r>
      <w:r w:rsidRPr="00C518E7">
        <w:rPr>
          <w:rStyle w:val="paragraph"/>
          <w:rFonts w:ascii="Times New Roman" w:hAnsi="Times New Roman"/>
          <w:sz w:val="18"/>
          <w:szCs w:val="18"/>
        </w:rPr>
        <w:tab/>
      </w:r>
      <w:r w:rsidRPr="00C518E7">
        <w:rPr>
          <w:rStyle w:val="paragraph"/>
          <w:rFonts w:ascii="Times New Roman" w:hAnsi="Times New Roman"/>
          <w:sz w:val="18"/>
          <w:szCs w:val="18"/>
        </w:rPr>
        <w:tab/>
      </w:r>
      <w:r w:rsidRPr="00C518E7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C518E7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C518E7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C518E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C518E7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C518E7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38D3FF23" w:rsidR="000A052A" w:rsidRPr="00C518E7" w:rsidRDefault="00C518E7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518E7">
        <w:rPr>
          <w:rStyle w:val="paragraph"/>
          <w:rFonts w:ascii="Times New Roman" w:hAnsi="Times New Roman"/>
          <w:sz w:val="18"/>
          <w:szCs w:val="18"/>
        </w:rPr>
        <w:t>Финансовый управляющий Филимонова Алексея Алексеевича (</w:t>
      </w:r>
      <w:proofErr w:type="spellStart"/>
      <w:r w:rsidRPr="00C518E7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C518E7">
        <w:rPr>
          <w:rStyle w:val="paragraph"/>
          <w:rFonts w:ascii="Times New Roman" w:hAnsi="Times New Roman"/>
          <w:sz w:val="18"/>
          <w:szCs w:val="18"/>
        </w:rPr>
        <w:t xml:space="preserve">./м.р.:18.04.1983, ст. </w:t>
      </w:r>
      <w:proofErr w:type="spellStart"/>
      <w:r w:rsidRPr="00C518E7">
        <w:rPr>
          <w:rStyle w:val="paragraph"/>
          <w:rFonts w:ascii="Times New Roman" w:hAnsi="Times New Roman"/>
          <w:sz w:val="18"/>
          <w:szCs w:val="18"/>
        </w:rPr>
        <w:t>Буготак</w:t>
      </w:r>
      <w:proofErr w:type="spellEnd"/>
      <w:r w:rsidRPr="00C518E7">
        <w:rPr>
          <w:rStyle w:val="paragraph"/>
          <w:rFonts w:ascii="Times New Roman" w:hAnsi="Times New Roman"/>
          <w:sz w:val="18"/>
          <w:szCs w:val="18"/>
        </w:rPr>
        <w:t xml:space="preserve"> Тогучинского района Новосибирской области , СНИЛС 08281659390, ИНН 543850436815, адрес: 633410, Новосибирская обл., р-н Тогучинский, ст. </w:t>
      </w:r>
      <w:proofErr w:type="spellStart"/>
      <w:r w:rsidRPr="00C518E7">
        <w:rPr>
          <w:rStyle w:val="paragraph"/>
          <w:rFonts w:ascii="Times New Roman" w:hAnsi="Times New Roman"/>
          <w:sz w:val="18"/>
          <w:szCs w:val="18"/>
        </w:rPr>
        <w:t>Буготак</w:t>
      </w:r>
      <w:proofErr w:type="spellEnd"/>
      <w:r w:rsidRPr="00C518E7">
        <w:rPr>
          <w:rStyle w:val="paragraph"/>
          <w:rFonts w:ascii="Times New Roman" w:hAnsi="Times New Roman"/>
          <w:sz w:val="18"/>
          <w:szCs w:val="18"/>
        </w:rPr>
        <w:t xml:space="preserve">, ул. Привокзальная, д. 13, кв. 9), </w:t>
      </w:r>
      <w:proofErr w:type="spellStart"/>
      <w:r w:rsidRPr="00C518E7">
        <w:rPr>
          <w:rStyle w:val="paragraph"/>
          <w:rFonts w:ascii="Times New Roman" w:hAnsi="Times New Roman"/>
          <w:sz w:val="18"/>
          <w:szCs w:val="18"/>
        </w:rPr>
        <w:t>Банучян</w:t>
      </w:r>
      <w:proofErr w:type="spellEnd"/>
      <w:r w:rsidRPr="00C518E7">
        <w:rPr>
          <w:rStyle w:val="paragraph"/>
          <w:rFonts w:ascii="Times New Roman" w:hAnsi="Times New Roman"/>
          <w:sz w:val="18"/>
          <w:szCs w:val="18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C518E7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C518E7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Новосибирской области от 09.06.2025 по делу № А45-10694/2025</w:t>
      </w:r>
      <w:r w:rsidR="00BE49EC" w:rsidRPr="00C518E7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C518E7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C518E7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C518E7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C518E7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C518E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C518E7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C518E7">
        <w:rPr>
          <w:rFonts w:ascii="Times New Roman" w:hAnsi="Times New Roman"/>
          <w:sz w:val="18"/>
          <w:szCs w:val="18"/>
        </w:rPr>
        <w:t>,</w:t>
      </w:r>
      <w:r w:rsidR="000A052A" w:rsidRPr="00C518E7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C518E7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C518E7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3510585B" w14:textId="77777777" w:rsidR="00C518E7" w:rsidRPr="00C518E7" w:rsidRDefault="00C518E7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C518E7">
        <w:rPr>
          <w:rFonts w:ascii="Times New Roman" w:hAnsi="Times New Roman"/>
          <w:i/>
          <w:sz w:val="20"/>
          <w:szCs w:val="20"/>
        </w:rPr>
        <w:t xml:space="preserve">Лот №1: Вид объекта Земельный участок Кадастровый номер 54:24:040305:34 Адрес (местоположение) Новосибирская </w:t>
      </w:r>
      <w:proofErr w:type="spellStart"/>
      <w:r w:rsidRPr="00C518E7">
        <w:rPr>
          <w:rFonts w:ascii="Times New Roman" w:hAnsi="Times New Roman"/>
          <w:i/>
          <w:sz w:val="20"/>
          <w:szCs w:val="20"/>
        </w:rPr>
        <w:t>обл</w:t>
      </w:r>
      <w:proofErr w:type="spellEnd"/>
      <w:r w:rsidRPr="00C518E7">
        <w:rPr>
          <w:rFonts w:ascii="Times New Roman" w:hAnsi="Times New Roman"/>
          <w:i/>
          <w:sz w:val="20"/>
          <w:szCs w:val="20"/>
        </w:rPr>
        <w:t xml:space="preserve">, р-н Тогучинский, </w:t>
      </w:r>
      <w:proofErr w:type="spellStart"/>
      <w:r w:rsidRPr="00C518E7">
        <w:rPr>
          <w:rFonts w:ascii="Times New Roman" w:hAnsi="Times New Roman"/>
          <w:i/>
          <w:sz w:val="20"/>
          <w:szCs w:val="20"/>
        </w:rPr>
        <w:t>ст</w:t>
      </w:r>
      <w:proofErr w:type="spellEnd"/>
      <w:r w:rsidRPr="00C518E7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C518E7">
        <w:rPr>
          <w:rFonts w:ascii="Times New Roman" w:hAnsi="Times New Roman"/>
          <w:i/>
          <w:sz w:val="20"/>
          <w:szCs w:val="20"/>
        </w:rPr>
        <w:t>Буготак</w:t>
      </w:r>
      <w:proofErr w:type="spellEnd"/>
      <w:r w:rsidRPr="00C518E7">
        <w:rPr>
          <w:rFonts w:ascii="Times New Roman" w:hAnsi="Times New Roman"/>
          <w:i/>
          <w:sz w:val="20"/>
          <w:szCs w:val="20"/>
        </w:rPr>
        <w:t xml:space="preserve">, </w:t>
      </w:r>
      <w:proofErr w:type="spellStart"/>
      <w:r w:rsidRPr="00C518E7">
        <w:rPr>
          <w:rFonts w:ascii="Times New Roman" w:hAnsi="Times New Roman"/>
          <w:i/>
          <w:sz w:val="20"/>
          <w:szCs w:val="20"/>
        </w:rPr>
        <w:t>ул</w:t>
      </w:r>
      <w:proofErr w:type="spellEnd"/>
      <w:r w:rsidRPr="00C518E7">
        <w:rPr>
          <w:rFonts w:ascii="Times New Roman" w:hAnsi="Times New Roman"/>
          <w:i/>
          <w:sz w:val="20"/>
          <w:szCs w:val="20"/>
        </w:rPr>
        <w:t xml:space="preserve"> Привокзальная, уч.30 Площадь, м2 2000, Уточненная площадь, погрешность 37.0 Категория земель, к которой отнесен земельный участок Земли населенных пунктов Виды разрешенного использования для приусадебного участка и ведения подсобного хозяйства Вид государственной регистрации права Собственность (далее – «Имущество»)</w:t>
      </w:r>
      <w:r w:rsidRPr="00C518E7">
        <w:rPr>
          <w:rFonts w:ascii="Times New Roman" w:hAnsi="Times New Roman"/>
          <w:i/>
          <w:sz w:val="20"/>
          <w:szCs w:val="20"/>
        </w:rPr>
        <w:t>.</w:t>
      </w:r>
    </w:p>
    <w:p w14:paraId="2F3975F4" w14:textId="06FAD583" w:rsidR="00444125" w:rsidRPr="00C518E7" w:rsidRDefault="000A052A" w:rsidP="00C518E7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C518E7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C518E7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C518E7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C518E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C518E7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C518E7" w:rsidRPr="00C518E7">
        <w:rPr>
          <w:rStyle w:val="paragraph"/>
          <w:rFonts w:ascii="Times New Roman" w:hAnsi="Times New Roman"/>
          <w:sz w:val="18"/>
          <w:szCs w:val="18"/>
        </w:rPr>
        <w:t>ФИЛИМОНОВ АЛЕКСЕЙ АЛЕКСЕЕВИЧ</w:t>
      </w:r>
      <w:r w:rsidR="00C518E7" w:rsidRPr="00C518E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C518E7" w:rsidRPr="00C518E7">
        <w:rPr>
          <w:rStyle w:val="paragraph"/>
          <w:rFonts w:ascii="Times New Roman" w:hAnsi="Times New Roman"/>
          <w:sz w:val="18"/>
          <w:szCs w:val="18"/>
        </w:rPr>
        <w:t>Счет получателя 40817810050206957320</w:t>
      </w:r>
      <w:r w:rsidR="00BE49EC" w:rsidRPr="00C518E7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C518E7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C518E7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518E7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C518E7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C518E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518E7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C518E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518E7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68C1F8F1" w:rsidR="000A052A" w:rsidRPr="00C518E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518E7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A12535" w:rsidRPr="00C518E7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C518E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518E7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C518E7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C518E7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C518E7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C518E7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C518E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518E7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C518E7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C518E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518E7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C518E7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C518E7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C518E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C518E7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C518E7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C518E7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C518E7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C518E7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C518E7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C518E7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18E7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C518E7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18E7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C518E7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0E8992A0" w:rsidR="003C3A95" w:rsidRPr="00C518E7" w:rsidRDefault="00B16CC1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C518E7">
              <w:rPr>
                <w:rStyle w:val="paragraph"/>
                <w:i/>
                <w:sz w:val="18"/>
                <w:szCs w:val="18"/>
              </w:rPr>
              <w:t xml:space="preserve">Финансовый управляющий </w:t>
            </w:r>
            <w:r w:rsidR="00C518E7" w:rsidRPr="00C518E7">
              <w:rPr>
                <w:rStyle w:val="paragraph"/>
                <w:i/>
                <w:sz w:val="18"/>
                <w:szCs w:val="18"/>
              </w:rPr>
              <w:t>Филимонова Алексея Алексеевича (</w:t>
            </w:r>
            <w:proofErr w:type="spellStart"/>
            <w:r w:rsidR="00C518E7" w:rsidRPr="00C518E7">
              <w:rPr>
                <w:rStyle w:val="paragraph"/>
                <w:i/>
                <w:sz w:val="18"/>
                <w:szCs w:val="18"/>
              </w:rPr>
              <w:t>д.р</w:t>
            </w:r>
            <w:proofErr w:type="spellEnd"/>
            <w:r w:rsidR="00C518E7" w:rsidRPr="00C518E7">
              <w:rPr>
                <w:rStyle w:val="paragraph"/>
                <w:i/>
                <w:sz w:val="18"/>
                <w:szCs w:val="18"/>
              </w:rPr>
              <w:t xml:space="preserve">./м.р.:18.04.1983, ст. </w:t>
            </w:r>
            <w:proofErr w:type="spellStart"/>
            <w:r w:rsidR="00C518E7" w:rsidRPr="00C518E7">
              <w:rPr>
                <w:rStyle w:val="paragraph"/>
                <w:i/>
                <w:sz w:val="18"/>
                <w:szCs w:val="18"/>
              </w:rPr>
              <w:t>Буготак</w:t>
            </w:r>
            <w:proofErr w:type="spellEnd"/>
            <w:r w:rsidR="00C518E7" w:rsidRPr="00C518E7">
              <w:rPr>
                <w:rStyle w:val="paragraph"/>
                <w:i/>
                <w:sz w:val="18"/>
                <w:szCs w:val="18"/>
              </w:rPr>
              <w:t xml:space="preserve"> Тогучинского района Новосибирской области , СНИЛС 08281659390, ИНН 543850436815, адрес: 633410, Новосибирская обл., р-н Тогучинский, ст. </w:t>
            </w:r>
            <w:proofErr w:type="spellStart"/>
            <w:r w:rsidR="00C518E7" w:rsidRPr="00C518E7">
              <w:rPr>
                <w:rStyle w:val="paragraph"/>
                <w:i/>
                <w:sz w:val="18"/>
                <w:szCs w:val="18"/>
              </w:rPr>
              <w:t>Буготак</w:t>
            </w:r>
            <w:proofErr w:type="spellEnd"/>
            <w:r w:rsidR="00C518E7" w:rsidRPr="00C518E7">
              <w:rPr>
                <w:rStyle w:val="paragraph"/>
                <w:i/>
                <w:sz w:val="18"/>
                <w:szCs w:val="18"/>
              </w:rPr>
              <w:t>, ул. Привокзальная, д. 13, кв. 9</w:t>
            </w:r>
            <w:r w:rsidRPr="00C518E7">
              <w:rPr>
                <w:rStyle w:val="paragraph"/>
                <w:i/>
                <w:sz w:val="18"/>
                <w:szCs w:val="18"/>
              </w:rPr>
              <w:t xml:space="preserve">), </w:t>
            </w:r>
            <w:proofErr w:type="spellStart"/>
            <w:r w:rsidRPr="00C518E7">
              <w:rPr>
                <w:rStyle w:val="paragraph"/>
                <w:i/>
                <w:sz w:val="18"/>
                <w:szCs w:val="18"/>
              </w:rPr>
              <w:t>Банучян</w:t>
            </w:r>
            <w:proofErr w:type="spellEnd"/>
            <w:r w:rsidRPr="00C518E7">
              <w:rPr>
                <w:rStyle w:val="paragraph"/>
                <w:i/>
                <w:sz w:val="18"/>
                <w:szCs w:val="18"/>
              </w:rPr>
              <w:t xml:space="preserve"> Анна Романовна (ИНН 262519341835, СНИЛС 166758851 31)</w:t>
            </w:r>
            <w:r w:rsidR="00C22527" w:rsidRPr="00C518E7">
              <w:rPr>
                <w:rStyle w:val="paragraph"/>
                <w:i/>
                <w:sz w:val="18"/>
                <w:szCs w:val="18"/>
                <w:lang w:val="ru-RU"/>
              </w:rPr>
              <w:t>, адрес для корреспонденции:</w:t>
            </w:r>
            <w:r w:rsidR="00C22527" w:rsidRPr="00C518E7">
              <w:t xml:space="preserve"> </w:t>
            </w:r>
            <w:r w:rsidR="00C22527" w:rsidRPr="00C518E7">
              <w:rPr>
                <w:rStyle w:val="paragraph"/>
                <w:i/>
                <w:sz w:val="18"/>
                <w:szCs w:val="18"/>
                <w:lang w:val="ru-RU"/>
              </w:rPr>
              <w:t>302000, обл. Орловская, г. Орёл, а/я 106</w:t>
            </w:r>
            <w:r w:rsidRPr="00C518E7">
              <w:rPr>
                <w:rStyle w:val="paragraph"/>
                <w:i/>
                <w:sz w:val="18"/>
                <w:szCs w:val="18"/>
              </w:rPr>
              <w:t>)</w:t>
            </w:r>
            <w:r w:rsidRPr="00C518E7">
              <w:rPr>
                <w:lang w:val="ru-RU"/>
              </w:rPr>
              <w:t>.</w:t>
            </w:r>
          </w:p>
          <w:p w14:paraId="7E16AF1F" w14:textId="77777777" w:rsidR="00017565" w:rsidRPr="00C518E7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2FA27B72" w14:textId="77777777" w:rsidR="00C518E7" w:rsidRPr="00C518E7" w:rsidRDefault="00B16CC1" w:rsidP="00C518E7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C518E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C518E7" w:rsidRPr="00C518E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ФИЛИМОНОВ АЛЕКСЕЙ АЛЕКСЕЕВИЧ</w:t>
            </w:r>
          </w:p>
          <w:p w14:paraId="44060777" w14:textId="77777777" w:rsidR="00C518E7" w:rsidRPr="00C518E7" w:rsidRDefault="00C518E7" w:rsidP="00C518E7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C518E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 40817810050206957320</w:t>
            </w:r>
          </w:p>
          <w:p w14:paraId="7B183B3D" w14:textId="04B58D9A" w:rsidR="00BE49EC" w:rsidRPr="00C518E7" w:rsidRDefault="00BE49EC" w:rsidP="00C518E7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C518E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C518E7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C518E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C518E7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C518E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C518E7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C518E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31B1E523" w14:textId="65C29E4E" w:rsidR="008C0769" w:rsidRPr="00C518E7" w:rsidRDefault="00BE49EC" w:rsidP="00B16CC1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C518E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  <w:bookmarkEnd w:id="0"/>
          </w:p>
          <w:p w14:paraId="10B02E48" w14:textId="628F22DB" w:rsidR="000A052A" w:rsidRPr="00C518E7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C518E7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>___________________________/</w:t>
            </w:r>
            <w:r w:rsidR="003C3A95" w:rsidRPr="00C518E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B16CC1" w:rsidRPr="00C518E7">
              <w:rPr>
                <w:rFonts w:ascii="Times New Roman" w:hAnsi="Times New Roman"/>
                <w:i/>
                <w:sz w:val="18"/>
                <w:szCs w:val="18"/>
              </w:rPr>
              <w:t>Банучян</w:t>
            </w:r>
            <w:proofErr w:type="spellEnd"/>
            <w:r w:rsidR="00B16CC1" w:rsidRPr="00C518E7">
              <w:rPr>
                <w:rFonts w:ascii="Times New Roman" w:hAnsi="Times New Roman"/>
                <w:i/>
                <w:sz w:val="18"/>
                <w:szCs w:val="18"/>
              </w:rPr>
              <w:t xml:space="preserve"> А.Р.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C518E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C518E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C518E7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C518E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C518E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C518E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C518E7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C518E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C518E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C518E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C518E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365934C0" w:rsidR="000A052A" w:rsidRPr="00C518E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7497F65" w14:textId="77777777" w:rsidR="00C518E7" w:rsidRPr="00C518E7" w:rsidRDefault="00C518E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C518E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C518E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C518E7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C518E7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77777777" w:rsidR="003D3E15" w:rsidRPr="00C518E7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C518E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C518E7">
              <w:rPr>
                <w:rFonts w:ascii="Times New Roman" w:hAnsi="Times New Roman"/>
                <w:sz w:val="18"/>
                <w:szCs w:val="18"/>
              </w:rPr>
              <w:lastRenderedPageBreak/>
              <w:t>__________________/  ______________</w:t>
            </w:r>
            <w:bookmarkStart w:id="1" w:name="_GoBack"/>
            <w:bookmarkEnd w:id="1"/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F8F75" w14:textId="77777777" w:rsidR="004577E0" w:rsidRDefault="004577E0" w:rsidP="005F791F">
      <w:pPr>
        <w:spacing w:after="0" w:line="240" w:lineRule="auto"/>
      </w:pPr>
      <w:r>
        <w:separator/>
      </w:r>
    </w:p>
  </w:endnote>
  <w:endnote w:type="continuationSeparator" w:id="0">
    <w:p w14:paraId="15B1492F" w14:textId="77777777" w:rsidR="004577E0" w:rsidRDefault="004577E0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2E92C" w14:textId="77777777" w:rsidR="004577E0" w:rsidRDefault="004577E0" w:rsidP="005F791F">
      <w:pPr>
        <w:spacing w:after="0" w:line="240" w:lineRule="auto"/>
      </w:pPr>
      <w:r>
        <w:separator/>
      </w:r>
    </w:p>
  </w:footnote>
  <w:footnote w:type="continuationSeparator" w:id="0">
    <w:p w14:paraId="79CE10FB" w14:textId="77777777" w:rsidR="004577E0" w:rsidRDefault="004577E0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17D1"/>
    <w:rsid w:val="00401829"/>
    <w:rsid w:val="0043755E"/>
    <w:rsid w:val="00444125"/>
    <w:rsid w:val="004577E0"/>
    <w:rsid w:val="004708BE"/>
    <w:rsid w:val="004B1450"/>
    <w:rsid w:val="004D758C"/>
    <w:rsid w:val="00542E3E"/>
    <w:rsid w:val="005D2B6B"/>
    <w:rsid w:val="005F11FB"/>
    <w:rsid w:val="005F791F"/>
    <w:rsid w:val="00606380"/>
    <w:rsid w:val="00685584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12535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16CC1"/>
    <w:rsid w:val="00B324C4"/>
    <w:rsid w:val="00B4536E"/>
    <w:rsid w:val="00BD20D5"/>
    <w:rsid w:val="00BE49EC"/>
    <w:rsid w:val="00C22527"/>
    <w:rsid w:val="00C26389"/>
    <w:rsid w:val="00C518E7"/>
    <w:rsid w:val="00C916AB"/>
    <w:rsid w:val="00C9323F"/>
    <w:rsid w:val="00CF7178"/>
    <w:rsid w:val="00D262B5"/>
    <w:rsid w:val="00D84E22"/>
    <w:rsid w:val="00DC6459"/>
    <w:rsid w:val="00E01DD3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2026-03-18T07:16:00Z</dcterms:created>
  <dcterms:modified xsi:type="dcterms:W3CDTF">2026-03-18T07:16:00Z</dcterms:modified>
</cp:coreProperties>
</file>