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4950" w:type="pct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Абдуллаевой Натальи Дмитриевны Газизова Наталья Андреевна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6350"/>
                      <wp:effectExtent l="0" t="0" r="0" b="0"/>
                      <wp:docPr id="1" name="_x0000_i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5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8 октября 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Томской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А67-10795/2024 О.А. Лаврентьева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24.06.2025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24.06.2025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Абдуллаева Наталья Дмитриевна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22.04.1990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Томск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701737766292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136-935-172 82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634057, Томская область, г Томск, ул 79-й Гвардейской дивизии, д 29, кв 116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</w:t>
      </w:r>
      <w:r>
        <w:rPr>
          <w:sz w:val="20"/>
          <w:szCs w:val="20"/>
        </w:rPr>
        <w:t xml:space="preserve">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</w:t>
      </w:r>
      <w:r>
        <w:rPr>
          <w:sz w:val="20"/>
          <w:szCs w:val="20"/>
        </w:rPr>
        <w:t xml:space="preserve">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</w:t>
      </w:r>
      <w:r>
        <w:rPr>
          <w:sz w:val="20"/>
          <w:szCs w:val="20"/>
        </w:rPr>
        <w:t xml:space="preserve">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8 октября 2025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Ф</w:t>
            </w:r>
            <w:r>
              <w:rPr>
                <w:sz w:val="20"/>
                <w:szCs w:val="20"/>
              </w:rPr>
              <w:t xml:space="preserve">ОЛЬКСВАГЕН ПОЛО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</w:t>
            </w:r>
            <w:r>
              <w:rPr>
                <w:sz w:val="20"/>
                <w:szCs w:val="20"/>
              </w:rPr>
              <w:t xml:space="preserve">21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 xml:space="preserve">Р745МВ70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lang w:val="en-US"/>
              </w:rPr>
              <w:t xml:space="preserve">XW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  <w:lang w:val="en-US"/>
              </w:rPr>
              <w:t xml:space="preserve">ZZZCKZMG027636</w:t>
            </w: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lang w:val="en-US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XW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  <w:lang w:val="en-US"/>
              </w:rPr>
              <w:t xml:space="preserve">ZZZCKZMG027636</w:t>
            </w:r>
            <w:r>
              <w:rPr>
                <w:sz w:val="20"/>
                <w:szCs w:val="20"/>
              </w:rPr>
              <w:br/>
              <w:t xml:space="preserve"> Цвет кузова: черный</w:t>
            </w: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lang w:val="en-US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 xml:space="preserve">1630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  <w:lang w:val="en-US"/>
              </w:rPr>
              <w:t xml:space="preserve">251</w:t>
            </w: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lang w:val="en-US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960000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960000</w:t>
            </w:r>
            <w:r>
              <w:rPr>
                <w:b/>
                <w:bCs/>
                <w:sz w:val="20"/>
                <w:szCs w:val="20"/>
              </w:rPr>
              <w:t xml:space="preserve">,00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800</w:t>
      </w:r>
      <w:r>
        <w:rPr>
          <w:sz w:val="20"/>
          <w:szCs w:val="20"/>
        </w:rPr>
        <w:t xml:space="preserve">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/>
      <w:hyperlink r:id="rId10" w:tooltip="https://www.avito.ru/ekaterinburg/avtomobili/volkswagen_polo_1.6_mt_2021_80_744_km_7485857072?context=H4sIAAAAAAAA_wE_AMD_YToyOntzOjEzOiJsb2NhbFByaW9yaXR5IjtiOjA7czoxOiJ4IjtzOjE2OiJyaW8xa2NRRE1CREloem5yIjt9zLGu4D8AAAA" w:history="1">
        <w:r>
          <w:rPr>
            <w:rStyle w:val="867"/>
            <w:sz w:val="20"/>
            <w:szCs w:val="20"/>
          </w:rPr>
          <w:t xml:space="preserve">https://www.avito.ru/ekaterinburg/avtomobili/volkswagen_polo_1.6_mt_2021_80_744_km_7485857072?context=H4sIAAAAAAAA_wE_AMD_YToyOntzOjEzOiJsb2NhbFByaW9yaXR5IjtiOjA7czoxOiJ4IjtzOjE2OiJyaW8xa2NRRE1CREloem5yIjt9zLGu4D8AAAA</w:t>
        </w:r>
      </w:hyperlink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949950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299200" cy="594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00pt;height:468.5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800</w:t>
      </w:r>
      <w:r>
        <w:rPr>
          <w:sz w:val="20"/>
          <w:szCs w:val="20"/>
        </w:rPr>
        <w:t xml:space="preserve"> 000 рублей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/>
      <w:hyperlink r:id="rId12" w:tooltip="https://www.avito.ru/ekaterinburg/avtomobili/volkswagen_polo_1.6_mt_2021_80_744_km_7485857072?context=H4sIAAAAAAAA_wE_AMD_YToyOntzOjEzOiJsb2NhbFByaW9yaXR5IjtiOjA7czoxOiJ4IjtzOjE2OiJyaW8xa2NRRE1CREloem5yIjt9zLGu4D8AAAA" w:history="1">
        <w:r>
          <w:rPr>
            <w:rStyle w:val="867"/>
            <w:sz w:val="20"/>
            <w:szCs w:val="20"/>
          </w:rPr>
          <w:t xml:space="preserve">https://www.avito.ru/ekaterinburg/avtomobili/volkswagen_polo_1.6_mt_2021_80_744_km_7485857072?context=H4sIAAAAAAAA_wE_AMD_YToyOntzOjEzOiJsb2NhbFByaW9yaXR5IjtiOjA7czoxOiJ4IjtzOjE2OiJyaW8xa2NRRE1CREloem5yIjt9zLGu4D8AAAA</w:t>
        </w:r>
      </w:hyperlink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40385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299200" cy="540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00pt;height:425.5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1050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/>
      <w:hyperlink r:id="rId14" w:tooltip="https://auto.ru/cars/used/sale/volkswagen/polo/1129284752-5db62170/?itemFrom=searchline" w:history="1">
        <w:r>
          <w:rPr>
            <w:rStyle w:val="867"/>
            <w:sz w:val="20"/>
            <w:szCs w:val="20"/>
          </w:rPr>
          <w:t xml:space="preserve">https://auto.ru/cars/used/sale/volkswagen/polo/1129284752-5db62170/?itemFrom=searchline</w:t>
        </w:r>
      </w:hyperlink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416550"/>
                <wp:effectExtent l="0" t="0" r="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299200" cy="541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00pt;height:426.5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1050</w:t>
      </w:r>
      <w:r>
        <w:rPr>
          <w:sz w:val="20"/>
          <w:szCs w:val="20"/>
        </w:rPr>
        <w:t xml:space="preserve">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/>
      <w:hyperlink r:id="rId16" w:tooltip="https://auto.ru/cars/used/sale/volkswagen/polo/1129808477-8b042513/?itemFrom=searchline" w:history="1">
        <w:r>
          <w:rPr>
            <w:rStyle w:val="867"/>
            <w:sz w:val="20"/>
            <w:szCs w:val="20"/>
          </w:rPr>
          <w:t xml:space="preserve">https://auto.ru/cars/used/sale/volkswagen/polo/1129808477-8b042513/?itemFrom=searchline</w:t>
        </w:r>
      </w:hyperlink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784850"/>
                <wp:effectExtent l="0" t="0" r="0" b="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299200" cy="578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00pt;height:455.5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1100000</w:t>
      </w:r>
      <w:r>
        <w:rPr>
          <w:sz w:val="20"/>
          <w:szCs w:val="20"/>
        </w:rPr>
        <w:t xml:space="preserve">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/>
      <w:hyperlink r:id="rId18" w:tooltip="https://auto.ru/cars/used/sale/volkswagen/polo/1126026688-6022ae99/?itemFrom=searchline" w:history="1">
        <w:r>
          <w:rPr>
            <w:rStyle w:val="867"/>
            <w:sz w:val="20"/>
            <w:szCs w:val="20"/>
          </w:rPr>
          <w:t xml:space="preserve">https://auto.ru/cars/used/sale/volkswagen/polo/1126026688-6022ae99/?itemFrom=searchline</w:t>
        </w:r>
      </w:hyperlink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873750"/>
                <wp:effectExtent l="0" t="0" r="0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299200" cy="587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00pt;height:462.5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 </w:t>
      </w:r>
      <w:r>
        <w:rPr>
          <w:sz w:val="20"/>
          <w:szCs w:val="20"/>
        </w:rPr>
        <w:t xml:space="preserve">ФОЛЬКСВАГЕН ПОЛО</w:t>
      </w:r>
      <w:r>
        <w:rPr>
          <w:sz w:val="20"/>
          <w:szCs w:val="20"/>
        </w:rPr>
        <w:t xml:space="preserve">, Год выпуска: 20</w:t>
      </w:r>
      <w:r>
        <w:rPr>
          <w:sz w:val="20"/>
          <w:szCs w:val="20"/>
        </w:rPr>
        <w:t xml:space="preserve">21</w:t>
      </w:r>
      <w:r>
        <w:rPr>
          <w:sz w:val="20"/>
          <w:szCs w:val="20"/>
        </w:rPr>
        <w:t xml:space="preserve">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800</w:t>
      </w:r>
      <w:r>
        <w:rPr>
          <w:sz w:val="20"/>
          <w:szCs w:val="20"/>
        </w:rPr>
        <w:t xml:space="preserve">000 + </w:t>
      </w:r>
      <w:r>
        <w:rPr>
          <w:sz w:val="20"/>
          <w:szCs w:val="20"/>
        </w:rPr>
        <w:t xml:space="preserve">800</w:t>
      </w:r>
      <w:r>
        <w:rPr>
          <w:sz w:val="20"/>
          <w:szCs w:val="20"/>
        </w:rPr>
        <w:t xml:space="preserve">000+ </w:t>
      </w:r>
      <w:r>
        <w:rPr>
          <w:sz w:val="20"/>
          <w:szCs w:val="20"/>
        </w:rPr>
        <w:t xml:space="preserve">1050</w:t>
      </w:r>
      <w:r>
        <w:rPr>
          <w:sz w:val="20"/>
          <w:szCs w:val="20"/>
        </w:rPr>
        <w:t xml:space="preserve">000 + </w:t>
      </w:r>
      <w:r>
        <w:rPr>
          <w:sz w:val="20"/>
          <w:szCs w:val="20"/>
        </w:rPr>
        <w:t xml:space="preserve">1050</w:t>
      </w:r>
      <w:r>
        <w:rPr>
          <w:sz w:val="20"/>
          <w:szCs w:val="20"/>
        </w:rPr>
        <w:t xml:space="preserve">000 + </w:t>
      </w:r>
      <w:r>
        <w:rPr>
          <w:sz w:val="20"/>
          <w:szCs w:val="20"/>
        </w:rPr>
        <w:t xml:space="preserve">1100</w:t>
      </w:r>
      <w:r>
        <w:rPr>
          <w:sz w:val="20"/>
          <w:szCs w:val="20"/>
        </w:rPr>
        <w:t xml:space="preserve">000)  = </w:t>
      </w:r>
      <w:r>
        <w:rPr>
          <w:sz w:val="20"/>
          <w:szCs w:val="20"/>
        </w:rPr>
        <w:t xml:space="preserve"> 4800000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 </w:t>
      </w:r>
      <w:r>
        <w:rPr>
          <w:sz w:val="20"/>
          <w:szCs w:val="20"/>
        </w:rPr>
        <w:t xml:space="preserve">ФОЛЬКСВАГЕН ПОЛО</w:t>
      </w:r>
      <w:r>
        <w:rPr>
          <w:sz w:val="20"/>
          <w:szCs w:val="20"/>
        </w:rPr>
        <w:t xml:space="preserve">, Год выпуска: 20</w:t>
      </w:r>
      <w:r>
        <w:rPr>
          <w:sz w:val="20"/>
          <w:szCs w:val="20"/>
        </w:rPr>
        <w:t xml:space="preserve">21</w:t>
      </w:r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–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960000 </w:t>
      </w:r>
      <w:r>
        <w:rPr>
          <w:b/>
          <w:bCs/>
          <w:i/>
          <w:iCs/>
          <w:sz w:val="20"/>
          <w:szCs w:val="20"/>
          <w:u w:val="single"/>
        </w:rPr>
        <w:t xml:space="preserve">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81500" cy="6223000"/>
                <wp:effectExtent l="0" t="0" r="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81500" cy="622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45.00pt;height:490.0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860"/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6100" cy="5924550"/>
                <wp:effectExtent l="0" t="0" r="0" b="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356100" cy="592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43.00pt;height:466.5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lang w:val="en-US"/>
        </w:rPr>
      </w:r>
      <w:r>
        <w:rPr>
          <w:lang w:val="en-US"/>
        </w:rPr>
      </w:r>
    </w:p>
    <w:p>
      <w:pPr>
        <w:pStyle w:val="860"/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86500" cy="9607550"/>
                <wp:effectExtent l="0" t="0" r="0" b="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286500" cy="960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5.00pt;height:756.5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lang w:val="en-US"/>
        </w:rPr>
      </w:r>
      <w:r>
        <w:rPr>
          <w:lang w:val="en-US"/>
        </w:rPr>
      </w:r>
    </w:p>
    <w:p>
      <w:pPr>
        <w:pStyle w:val="86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7750" cy="9613900"/>
                <wp:effectExtent l="0" t="0" r="0" b="0"/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127750" cy="961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2.50pt;height:757.0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86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8407400"/>
                <wp:effectExtent l="0" t="0" r="0" b="0"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5550" cy="840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50pt;height:662.0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860"/>
      </w:pPr>
      <w:r/>
      <w:r/>
    </w:p>
    <w:p>
      <w:pPr>
        <w:pStyle w:val="860"/>
      </w:pPr>
      <w:r/>
      <w:r>
        <w:br/>
      </w:r>
      <w:r/>
      <w:r/>
      <w:r/>
      <w:r/>
    </w:p>
    <w:p>
      <w:pPr>
        <w:pStyle w:val="860"/>
      </w:pPr>
      <w:r/>
      <w:r/>
    </w:p>
    <w:p>
      <w:pPr>
        <w:pStyle w:val="860"/>
      </w:pPr>
      <w:r/>
      <w:r/>
      <w:r/>
      <w:r/>
    </w:p>
    <w:p>
      <w:pPr>
        <w:pStyle w:val="86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2850" cy="4730750"/>
                <wp:effectExtent l="0" t="0" r="0" b="0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292850" cy="473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5.50pt;height:372.5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860"/>
      </w:pPr>
      <w:r/>
      <w:r/>
    </w:p>
    <w:p>
      <w:pPr>
        <w:pStyle w:val="86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  <w:r>
        <w:rPr>
          <w:sz w:val="20"/>
          <w:szCs w:val="20"/>
          <w:lang w:val="en-US"/>
        </w:rPr>
      </w:r>
      <w:r>
        <w:rPr>
          <w:sz w:val="20"/>
          <w:szCs w:val="20"/>
          <w:lang w:val="en-US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>
        <w:tblPrEx/>
        <w:trPr>
          <w:tblCellSpacing w:w="0" w:type="dxa"/>
        </w:trPr>
        <w:tc>
          <w:tcPr>
            <w:tcW w:w="5250" w:type="dxa"/>
            <w:textDirection w:val="lrTb"/>
            <w:noWrap w:val="false"/>
          </w:tcPr>
          <w:p>
            <w:pPr>
              <w:pStyle w:val="8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</w:r>
            <w:r>
              <w:rPr>
                <w:b/>
                <w:bCs/>
                <w:sz w:val="20"/>
                <w:szCs w:val="20"/>
              </w:rPr>
              <w:br/>
              <w:t xml:space="preserve">Абдуллаевой Натальи Дмитриевны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00" w:type="dxa"/>
            <w:vAlign w:val="center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3000" w:type="dxa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0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5">
    <w:name w:val="Heading 1 Char"/>
    <w:basedOn w:val="852"/>
    <w:link w:val="848"/>
    <w:uiPriority w:val="9"/>
    <w:rPr>
      <w:rFonts w:ascii="Liberation Sans" w:hAnsi="Liberation Sans" w:eastAsia="Liberation Sans" w:cs="Liberation Sans"/>
      <w:sz w:val="40"/>
      <w:szCs w:val="40"/>
    </w:rPr>
  </w:style>
  <w:style w:type="character" w:styleId="676">
    <w:name w:val="Heading 2 Char"/>
    <w:basedOn w:val="852"/>
    <w:link w:val="849"/>
    <w:uiPriority w:val="9"/>
    <w:rPr>
      <w:rFonts w:ascii="Liberation Sans" w:hAnsi="Liberation Sans" w:eastAsia="Liberation Sans" w:cs="Liberation Sans"/>
      <w:sz w:val="34"/>
    </w:rPr>
  </w:style>
  <w:style w:type="character" w:styleId="677">
    <w:name w:val="Heading 3 Char"/>
    <w:basedOn w:val="852"/>
    <w:link w:val="850"/>
    <w:uiPriority w:val="9"/>
    <w:rPr>
      <w:rFonts w:ascii="Liberation Sans" w:hAnsi="Liberation Sans" w:eastAsia="Liberation Sans" w:cs="Liberation Sans"/>
      <w:sz w:val="30"/>
      <w:szCs w:val="30"/>
    </w:rPr>
  </w:style>
  <w:style w:type="character" w:styleId="678">
    <w:name w:val="Heading 4 Char"/>
    <w:basedOn w:val="852"/>
    <w:link w:val="851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679">
    <w:name w:val="Heading 5"/>
    <w:basedOn w:val="847"/>
    <w:next w:val="847"/>
    <w:link w:val="680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80">
    <w:name w:val="Heading 5 Char"/>
    <w:basedOn w:val="852"/>
    <w:link w:val="679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681">
    <w:name w:val="Heading 6"/>
    <w:basedOn w:val="847"/>
    <w:next w:val="847"/>
    <w:link w:val="682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82">
    <w:name w:val="Heading 6 Char"/>
    <w:basedOn w:val="852"/>
    <w:link w:val="681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683">
    <w:name w:val="Heading 7"/>
    <w:basedOn w:val="847"/>
    <w:next w:val="847"/>
    <w:link w:val="684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84">
    <w:name w:val="Heading 7 Char"/>
    <w:basedOn w:val="852"/>
    <w:link w:val="683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685">
    <w:name w:val="Heading 8"/>
    <w:basedOn w:val="847"/>
    <w:next w:val="847"/>
    <w:link w:val="686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686">
    <w:name w:val="Heading 8 Char"/>
    <w:basedOn w:val="852"/>
    <w:link w:val="685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687">
    <w:name w:val="Heading 9"/>
    <w:basedOn w:val="847"/>
    <w:next w:val="847"/>
    <w:link w:val="688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688">
    <w:name w:val="Heading 9 Char"/>
    <w:basedOn w:val="852"/>
    <w:link w:val="687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689">
    <w:name w:val="List Paragraph"/>
    <w:basedOn w:val="847"/>
    <w:uiPriority w:val="34"/>
    <w:qFormat/>
    <w:pPr>
      <w:contextualSpacing/>
      <w:ind w:left="720"/>
    </w:pPr>
  </w:style>
  <w:style w:type="paragraph" w:styleId="690">
    <w:name w:val="No Spacing"/>
    <w:uiPriority w:val="1"/>
    <w:qFormat/>
    <w:pPr>
      <w:spacing w:before="0" w:after="0" w:line="240" w:lineRule="auto"/>
    </w:pPr>
  </w:style>
  <w:style w:type="paragraph" w:styleId="691">
    <w:name w:val="Title"/>
    <w:basedOn w:val="847"/>
    <w:next w:val="847"/>
    <w:link w:val="69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2">
    <w:name w:val="Title Char"/>
    <w:basedOn w:val="852"/>
    <w:link w:val="691"/>
    <w:uiPriority w:val="10"/>
    <w:rPr>
      <w:sz w:val="48"/>
      <w:szCs w:val="48"/>
    </w:rPr>
  </w:style>
  <w:style w:type="paragraph" w:styleId="693">
    <w:name w:val="Subtitle"/>
    <w:basedOn w:val="847"/>
    <w:next w:val="847"/>
    <w:link w:val="694"/>
    <w:uiPriority w:val="11"/>
    <w:qFormat/>
    <w:pPr>
      <w:spacing w:before="200" w:after="200"/>
    </w:pPr>
    <w:rPr>
      <w:sz w:val="24"/>
      <w:szCs w:val="24"/>
    </w:rPr>
  </w:style>
  <w:style w:type="character" w:styleId="694">
    <w:name w:val="Subtitle Char"/>
    <w:basedOn w:val="852"/>
    <w:link w:val="693"/>
    <w:uiPriority w:val="11"/>
    <w:rPr>
      <w:sz w:val="24"/>
      <w:szCs w:val="24"/>
    </w:rPr>
  </w:style>
  <w:style w:type="paragraph" w:styleId="695">
    <w:name w:val="Quote"/>
    <w:basedOn w:val="847"/>
    <w:next w:val="847"/>
    <w:link w:val="696"/>
    <w:uiPriority w:val="29"/>
    <w:qFormat/>
    <w:pPr>
      <w:ind w:left="720" w:right="720"/>
    </w:pPr>
    <w:rPr>
      <w:i/>
    </w:rPr>
  </w:style>
  <w:style w:type="character" w:styleId="696">
    <w:name w:val="Quote Char"/>
    <w:link w:val="695"/>
    <w:uiPriority w:val="29"/>
    <w:rPr>
      <w:i/>
    </w:rPr>
  </w:style>
  <w:style w:type="paragraph" w:styleId="697">
    <w:name w:val="Intense Quote"/>
    <w:basedOn w:val="847"/>
    <w:next w:val="847"/>
    <w:link w:val="69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8">
    <w:name w:val="Intense Quote Char"/>
    <w:link w:val="697"/>
    <w:uiPriority w:val="30"/>
    <w:rPr>
      <w:i/>
    </w:rPr>
  </w:style>
  <w:style w:type="paragraph" w:styleId="699">
    <w:name w:val="Header"/>
    <w:basedOn w:val="847"/>
    <w:link w:val="70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0">
    <w:name w:val="Header Char"/>
    <w:basedOn w:val="852"/>
    <w:link w:val="699"/>
    <w:uiPriority w:val="99"/>
  </w:style>
  <w:style w:type="character" w:styleId="701">
    <w:name w:val="Footer Char"/>
    <w:basedOn w:val="852"/>
    <w:link w:val="865"/>
    <w:uiPriority w:val="99"/>
  </w:style>
  <w:style w:type="paragraph" w:styleId="702">
    <w:name w:val="Caption"/>
    <w:basedOn w:val="847"/>
    <w:next w:val="847"/>
    <w:link w:val="70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3">
    <w:name w:val="Caption Char"/>
    <w:basedOn w:val="852"/>
    <w:link w:val="702"/>
    <w:uiPriority w:val="35"/>
    <w:rPr>
      <w:b/>
      <w:bCs/>
      <w:color w:val="4f81bd" w:themeColor="accent1"/>
      <w:sz w:val="18"/>
      <w:szCs w:val="18"/>
    </w:rPr>
  </w:style>
  <w:style w:type="table" w:styleId="704">
    <w:name w:val="Table Grid"/>
    <w:basedOn w:val="85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5">
    <w:name w:val="Table Grid Light"/>
    <w:basedOn w:val="85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6">
    <w:name w:val="Plain Table 1"/>
    <w:basedOn w:val="85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07">
    <w:name w:val="Plain Table 2"/>
    <w:basedOn w:val="85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08">
    <w:name w:val="Plain Table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9">
    <w:name w:val="Plain Table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Plain Table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1">
    <w:name w:val="Grid Table 1 Light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4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3">
    <w:name w:val="Grid Table 4 - Accent 1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4">
    <w:name w:val="Grid Table 4 - Accent 2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5">
    <w:name w:val="Grid Table 4 - Accent 3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6">
    <w:name w:val="Grid Table 4 - Accent 4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7">
    <w:name w:val="Grid Table 4 - Accent 5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8">
    <w:name w:val="Grid Table 4 - Accent 6"/>
    <w:basedOn w:val="85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9">
    <w:name w:val="Grid Table 5 Dark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0">
    <w:name w:val="Grid Table 5 Dark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3">
    <w:name w:val="Grid Table 5 Dark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4">
    <w:name w:val="Grid Table 5 Dark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6">
    <w:name w:val="Grid Table 6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747">
    <w:name w:val="Grid Table 6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748">
    <w:name w:val="Grid Table 6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749">
    <w:name w:val="Grid Table 6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750">
    <w:name w:val="Grid Table 6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751">
    <w:name w:val="Grid Table 6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52">
    <w:name w:val="Grid Table 6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53">
    <w:name w:val="Grid Table 7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3664a9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245d8d" w:themeColor="accent5" w:themeShade="95"/>
        <w:sz w:val="22"/>
      </w:rPr>
    </w:tblStylePr>
    <w:tblStylePr w:type="firstCol">
      <w:rPr>
        <w:rFonts w:ascii="Liberation Sans" w:hAnsi="Liberation Sans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8">
    <w:name w:val="List Table 2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9">
    <w:name w:val="List Table 2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0">
    <w:name w:val="List Table 2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1">
    <w:name w:val="List Table 2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2">
    <w:name w:val="List Table 2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3">
    <w:name w:val="List Table 2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4">
    <w:name w:val="List Table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5 Dark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89">
    <w:name w:val="List Table 5 Dark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0">
    <w:name w:val="List Table 5 Dark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1">
    <w:name w:val="List Table 5 Dark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2">
    <w:name w:val="List Table 5 Dark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3">
    <w:name w:val="List Table 5 Dark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4">
    <w:name w:val="List Table 5 Dark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5">
    <w:name w:val="List Table 6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6">
    <w:name w:val="List Table 6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7">
    <w:name w:val="List Table 6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8">
    <w:name w:val="List Table 6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9">
    <w:name w:val="List Table 6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0">
    <w:name w:val="List Table 6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1">
    <w:name w:val="List Table 6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2">
    <w:name w:val="List Table 7 Colorful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803">
    <w:name w:val="List Table 7 Colorful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254374" w:themeColor="accent1" w:themeShade="95"/>
        <w:sz w:val="22"/>
      </w:rPr>
    </w:tblStylePr>
    <w:tblStylePr w:type="firstCol">
      <w:rPr>
        <w:rFonts w:ascii="Liberation Sans" w:hAnsi="Liberation Sans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54374" w:themeColor="accent1" w:themeShade="95"/>
        <w:sz w:val="22"/>
      </w:rPr>
    </w:tblStylePr>
  </w:style>
  <w:style w:type="table" w:styleId="804">
    <w:name w:val="List Table 7 Colorful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805">
    <w:name w:val="List Table 7 Colorful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806">
    <w:name w:val="List Table 7 Colorful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807">
    <w:name w:val="List Table 7 Colorful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2e78b1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e78b1" w:themeColor="accent5" w:themeTint="9A" w:themeShade="95"/>
        <w:sz w:val="22"/>
      </w:rPr>
    </w:tblStylePr>
  </w:style>
  <w:style w:type="table" w:styleId="808">
    <w:name w:val="List Table 7 Colorful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809">
    <w:name w:val="Lined - Accent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0">
    <w:name w:val="Lined - Accent 1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1">
    <w:name w:val="Lined - Accent 2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2">
    <w:name w:val="Lined - Accent 3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3">
    <w:name w:val="Lined - Accent 4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4">
    <w:name w:val="Lined - Accent 5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15">
    <w:name w:val="Lined - Accent 6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6">
    <w:name w:val="Bordered &amp; Lined - Accent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Bordered &amp; Lined - Accent 1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8">
    <w:name w:val="Bordered &amp; Lined - Accent 2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9">
    <w:name w:val="Bordered &amp; Lined - Accent 3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0">
    <w:name w:val="Bordered &amp; Lined - Accent 4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1">
    <w:name w:val="Bordered &amp; Lined - Accent 5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22">
    <w:name w:val="Bordered &amp; Lined - Accent 6"/>
    <w:basedOn w:val="85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3">
    <w:name w:val="Bordered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4">
    <w:name w:val="Bordered - Accent 1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5">
    <w:name w:val="Bordered - Accent 2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6">
    <w:name w:val="Bordered - Accent 3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7">
    <w:name w:val="Bordered - Accent 4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8">
    <w:name w:val="Bordered - Accent 5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9">
    <w:name w:val="Bordered - Accent 6"/>
    <w:basedOn w:val="85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0">
    <w:name w:val="footnote text"/>
    <w:basedOn w:val="847"/>
    <w:link w:val="831"/>
    <w:uiPriority w:val="99"/>
    <w:semiHidden/>
    <w:unhideWhenUsed/>
    <w:pPr>
      <w:spacing w:after="40" w:line="240" w:lineRule="auto"/>
    </w:pPr>
    <w:rPr>
      <w:sz w:val="18"/>
    </w:rPr>
  </w:style>
  <w:style w:type="character" w:styleId="831">
    <w:name w:val="Footnote Text Char"/>
    <w:link w:val="830"/>
    <w:uiPriority w:val="99"/>
    <w:rPr>
      <w:sz w:val="18"/>
    </w:rPr>
  </w:style>
  <w:style w:type="character" w:styleId="832">
    <w:name w:val="footnote reference"/>
    <w:basedOn w:val="852"/>
    <w:uiPriority w:val="99"/>
    <w:unhideWhenUsed/>
    <w:rPr>
      <w:vertAlign w:val="superscript"/>
    </w:rPr>
  </w:style>
  <w:style w:type="paragraph" w:styleId="833">
    <w:name w:val="endnote text"/>
    <w:basedOn w:val="847"/>
    <w:link w:val="834"/>
    <w:uiPriority w:val="99"/>
    <w:semiHidden/>
    <w:unhideWhenUsed/>
    <w:pPr>
      <w:spacing w:after="0" w:line="240" w:lineRule="auto"/>
    </w:pPr>
    <w:rPr>
      <w:sz w:val="20"/>
    </w:rPr>
  </w:style>
  <w:style w:type="character" w:styleId="834">
    <w:name w:val="Endnote Text Char"/>
    <w:link w:val="833"/>
    <w:uiPriority w:val="99"/>
    <w:rPr>
      <w:sz w:val="20"/>
    </w:rPr>
  </w:style>
  <w:style w:type="character" w:styleId="835">
    <w:name w:val="endnote reference"/>
    <w:basedOn w:val="852"/>
    <w:uiPriority w:val="99"/>
    <w:semiHidden/>
    <w:unhideWhenUsed/>
    <w:rPr>
      <w:vertAlign w:val="superscript"/>
    </w:rPr>
  </w:style>
  <w:style w:type="paragraph" w:styleId="836">
    <w:name w:val="toc 1"/>
    <w:basedOn w:val="847"/>
    <w:next w:val="847"/>
    <w:uiPriority w:val="39"/>
    <w:unhideWhenUsed/>
    <w:pPr>
      <w:ind w:left="0" w:right="0" w:firstLine="0"/>
      <w:spacing w:after="57"/>
    </w:pPr>
  </w:style>
  <w:style w:type="paragraph" w:styleId="837">
    <w:name w:val="toc 2"/>
    <w:basedOn w:val="847"/>
    <w:next w:val="847"/>
    <w:uiPriority w:val="39"/>
    <w:unhideWhenUsed/>
    <w:pPr>
      <w:ind w:left="283" w:right="0" w:firstLine="0"/>
      <w:spacing w:after="57"/>
    </w:pPr>
  </w:style>
  <w:style w:type="paragraph" w:styleId="838">
    <w:name w:val="toc 3"/>
    <w:basedOn w:val="847"/>
    <w:next w:val="847"/>
    <w:uiPriority w:val="39"/>
    <w:unhideWhenUsed/>
    <w:pPr>
      <w:ind w:left="567" w:right="0" w:firstLine="0"/>
      <w:spacing w:after="57"/>
    </w:pPr>
  </w:style>
  <w:style w:type="paragraph" w:styleId="839">
    <w:name w:val="toc 4"/>
    <w:basedOn w:val="847"/>
    <w:next w:val="847"/>
    <w:uiPriority w:val="39"/>
    <w:unhideWhenUsed/>
    <w:pPr>
      <w:ind w:left="850" w:right="0" w:firstLine="0"/>
      <w:spacing w:after="57"/>
    </w:pPr>
  </w:style>
  <w:style w:type="paragraph" w:styleId="840">
    <w:name w:val="toc 5"/>
    <w:basedOn w:val="847"/>
    <w:next w:val="847"/>
    <w:uiPriority w:val="39"/>
    <w:unhideWhenUsed/>
    <w:pPr>
      <w:ind w:left="1134" w:right="0" w:firstLine="0"/>
      <w:spacing w:after="57"/>
    </w:pPr>
  </w:style>
  <w:style w:type="paragraph" w:styleId="841">
    <w:name w:val="toc 6"/>
    <w:basedOn w:val="847"/>
    <w:next w:val="847"/>
    <w:uiPriority w:val="39"/>
    <w:unhideWhenUsed/>
    <w:pPr>
      <w:ind w:left="1417" w:right="0" w:firstLine="0"/>
      <w:spacing w:after="57"/>
    </w:pPr>
  </w:style>
  <w:style w:type="paragraph" w:styleId="842">
    <w:name w:val="toc 7"/>
    <w:basedOn w:val="847"/>
    <w:next w:val="847"/>
    <w:uiPriority w:val="39"/>
    <w:unhideWhenUsed/>
    <w:pPr>
      <w:ind w:left="1701" w:right="0" w:firstLine="0"/>
      <w:spacing w:after="57"/>
    </w:pPr>
  </w:style>
  <w:style w:type="paragraph" w:styleId="843">
    <w:name w:val="toc 8"/>
    <w:basedOn w:val="847"/>
    <w:next w:val="847"/>
    <w:uiPriority w:val="39"/>
    <w:unhideWhenUsed/>
    <w:pPr>
      <w:ind w:left="1984" w:right="0" w:firstLine="0"/>
      <w:spacing w:after="57"/>
    </w:pPr>
  </w:style>
  <w:style w:type="paragraph" w:styleId="844">
    <w:name w:val="toc 9"/>
    <w:basedOn w:val="847"/>
    <w:next w:val="847"/>
    <w:uiPriority w:val="39"/>
    <w:unhideWhenUsed/>
    <w:pPr>
      <w:ind w:left="2268" w:right="0" w:firstLine="0"/>
      <w:spacing w:after="57"/>
    </w:pPr>
  </w:style>
  <w:style w:type="paragraph" w:styleId="845">
    <w:name w:val="TOC Heading"/>
    <w:uiPriority w:val="39"/>
    <w:unhideWhenUsed/>
  </w:style>
  <w:style w:type="paragraph" w:styleId="846">
    <w:name w:val="table of figures"/>
    <w:basedOn w:val="847"/>
    <w:next w:val="847"/>
    <w:uiPriority w:val="99"/>
    <w:unhideWhenUsed/>
    <w:pPr>
      <w:spacing w:after="0" w:afterAutospacing="0"/>
    </w:pPr>
  </w:style>
  <w:style w:type="paragraph" w:styleId="847" w:default="1">
    <w:name w:val="Normal"/>
    <w:qFormat/>
    <w:rPr>
      <w:sz w:val="24"/>
      <w:szCs w:val="24"/>
    </w:rPr>
  </w:style>
  <w:style w:type="paragraph" w:styleId="848">
    <w:name w:val="Heading 1"/>
    <w:basedOn w:val="847"/>
    <w:link w:val="855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49">
    <w:name w:val="Heading 2"/>
    <w:basedOn w:val="847"/>
    <w:link w:val="856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0">
    <w:name w:val="Heading 3"/>
    <w:basedOn w:val="847"/>
    <w:link w:val="857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1">
    <w:name w:val="Heading 4"/>
    <w:basedOn w:val="847"/>
    <w:link w:val="858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52" w:default="1">
    <w:name w:val="Default Paragraph Font"/>
    <w:uiPriority w:val="1"/>
    <w:unhideWhenUsed/>
  </w:style>
  <w:style w:type="table" w:styleId="85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4" w:default="1">
    <w:name w:val="No List"/>
    <w:uiPriority w:val="99"/>
    <w:semiHidden/>
    <w:unhideWhenUsed/>
  </w:style>
  <w:style w:type="character" w:styleId="855" w:customStyle="1">
    <w:name w:val="Заголовок 1 Знак"/>
    <w:link w:val="848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56" w:customStyle="1">
    <w:name w:val="Заголовок 2 Знак"/>
    <w:link w:val="849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57" w:customStyle="1">
    <w:name w:val="Заголовок 3 Знак"/>
    <w:link w:val="850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58" w:customStyle="1">
    <w:name w:val="Заголовок 4 Знак"/>
    <w:link w:val="851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59" w:customStyle="1">
    <w:name w:val="msonormal"/>
    <w:basedOn w:val="847"/>
    <w:pPr>
      <w:spacing w:before="120" w:after="120"/>
    </w:pPr>
  </w:style>
  <w:style w:type="paragraph" w:styleId="860">
    <w:name w:val="Normal (Web)"/>
    <w:basedOn w:val="847"/>
    <w:uiPriority w:val="99"/>
    <w:unhideWhenUsed/>
    <w:pPr>
      <w:spacing w:before="120" w:after="120"/>
    </w:pPr>
  </w:style>
  <w:style w:type="paragraph" w:styleId="861" w:customStyle="1">
    <w:name w:val="indent"/>
    <w:basedOn w:val="847"/>
    <w:pPr>
      <w:ind w:firstLine="708"/>
      <w:jc w:val="both"/>
      <w:spacing w:before="120" w:after="120"/>
    </w:pPr>
  </w:style>
  <w:style w:type="paragraph" w:styleId="862" w:customStyle="1">
    <w:name w:val="indnomrg"/>
    <w:basedOn w:val="847"/>
    <w:pPr>
      <w:ind w:firstLine="708"/>
      <w:jc w:val="both"/>
    </w:pPr>
  </w:style>
  <w:style w:type="paragraph" w:styleId="863" w:customStyle="1">
    <w:name w:val="nomrg"/>
    <w:basedOn w:val="847"/>
    <w:pPr>
      <w:jc w:val="both"/>
    </w:pPr>
  </w:style>
  <w:style w:type="paragraph" w:styleId="864" w:customStyle="1">
    <w:name w:val="zagolovok6"/>
    <w:qFormat/>
    <w:rPr>
      <w:sz w:val="24"/>
      <w:szCs w:val="24"/>
    </w:rPr>
  </w:style>
  <w:style w:type="paragraph" w:styleId="865">
    <w:name w:val="Footer"/>
    <w:basedOn w:val="847"/>
    <w:link w:val="86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66" w:customStyle="1">
    <w:name w:val="Нижний колонтитул Знак"/>
    <w:link w:val="865"/>
    <w:uiPriority w:val="99"/>
    <w:rPr>
      <w:rFonts w:eastAsia="Times New Roman"/>
      <w:sz w:val="24"/>
      <w:szCs w:val="24"/>
    </w:rPr>
  </w:style>
  <w:style w:type="character" w:styleId="867">
    <w:name w:val="Hyperlink"/>
    <w:basedOn w:val="852"/>
    <w:uiPriority w:val="99"/>
    <w:unhideWhenUsed/>
    <w:rPr>
      <w:color w:val="0563c1" w:themeColor="hyperlink"/>
      <w:u w:val="single"/>
    </w:rPr>
  </w:style>
  <w:style w:type="character" w:styleId="868">
    <w:name w:val="Unresolved Mention"/>
    <w:basedOn w:val="85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www.avito.ru/ekaterinburg/avtomobili/volkswagen_polo_1.6_mt_2021_80_744_km_7485857072?context=H4sIAAAAAAAA_wE_AMD_YToyOntzOjEzOiJsb2NhbFByaW9yaXR5IjtiOjA7czoxOiJ4IjtzOjE2OiJyaW8xa2NRRE1CREloem5yIjt9zLGu4D8AAAA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www.avito.ru/ekaterinburg/avtomobili/volkswagen_polo_1.6_mt_2021_80_744_km_7485857072?context=H4sIAAAAAAAA_wE_AMD_YToyOntzOjEzOiJsb2NhbFByaW9yaXR5IjtiOjA7czoxOiJ4IjtzOjE2OiJyaW8xa2NRRE1CREloem5yIjt9zLGu4D8AAAA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auto.ru/cars/used/sale/volkswagen/polo/1129284752-5db62170/?itemFrom=searchline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auto.ru/cars/used/sale/volkswagen/polo/1129808477-8b042513/?itemFrom=searchline" TargetMode="External"/><Relationship Id="rId17" Type="http://schemas.openxmlformats.org/officeDocument/2006/relationships/image" Target="media/image4.png"/><Relationship Id="rId18" Type="http://schemas.openxmlformats.org/officeDocument/2006/relationships/hyperlink" Target="https://auto.ru/cars/used/sale/volkswagen/polo/1126026688-6022ae99/?itemFrom=searchline" TargetMode="External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alesh</cp:lastModifiedBy>
  <cp:revision>4</cp:revision>
  <dcterms:created xsi:type="dcterms:W3CDTF">2025-10-08T09:15:00Z</dcterms:created>
  <dcterms:modified xsi:type="dcterms:W3CDTF">2026-01-14T10:44:08Z</dcterms:modified>
</cp:coreProperties>
</file>