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17F" w:rsidRDefault="006F017F" w:rsidP="006F017F">
      <w:pPr>
        <w:autoSpaceDE w:val="0"/>
        <w:autoSpaceDN w:val="0"/>
        <w:adjustRightInd w:val="0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Проект</w:t>
      </w:r>
    </w:p>
    <w:p w:rsidR="00DF3544" w:rsidRPr="00955095" w:rsidRDefault="00DF3544" w:rsidP="00D62CBB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955095">
        <w:rPr>
          <w:b/>
          <w:sz w:val="22"/>
          <w:szCs w:val="22"/>
        </w:rPr>
        <w:t>ДОГОВОР</w:t>
      </w:r>
    </w:p>
    <w:p w:rsidR="00DF3544" w:rsidRPr="00955095" w:rsidRDefault="00DB01F1" w:rsidP="00DF3544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955095">
        <w:rPr>
          <w:b/>
          <w:sz w:val="22"/>
          <w:szCs w:val="22"/>
        </w:rPr>
        <w:t>купли-продажи</w:t>
      </w:r>
    </w:p>
    <w:p w:rsidR="00DF3544" w:rsidRPr="00955095" w:rsidRDefault="00DF3544" w:rsidP="00DF3544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5"/>
        <w:gridCol w:w="4670"/>
      </w:tblGrid>
      <w:tr w:rsidR="00DF3544" w:rsidRPr="00955095" w:rsidTr="00886C32">
        <w:tc>
          <w:tcPr>
            <w:tcW w:w="4685" w:type="dxa"/>
          </w:tcPr>
          <w:p w:rsidR="00DF3544" w:rsidRPr="00955095" w:rsidRDefault="00DF3544" w:rsidP="007023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г. Екатеринбург</w:t>
            </w:r>
          </w:p>
          <w:p w:rsidR="00DF3544" w:rsidRPr="00955095" w:rsidRDefault="00DF3544" w:rsidP="007023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670" w:type="dxa"/>
          </w:tcPr>
          <w:p w:rsidR="00DF3544" w:rsidRPr="00955095" w:rsidRDefault="00170B8A" w:rsidP="00D26100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«</w:t>
            </w:r>
            <w:r w:rsidR="00DB01F1" w:rsidRPr="00955095">
              <w:rPr>
                <w:sz w:val="22"/>
                <w:szCs w:val="22"/>
              </w:rPr>
              <w:t>___</w:t>
            </w:r>
            <w:r w:rsidR="00DF3544" w:rsidRPr="00955095">
              <w:rPr>
                <w:sz w:val="22"/>
                <w:szCs w:val="22"/>
              </w:rPr>
              <w:t xml:space="preserve">» </w:t>
            </w:r>
            <w:r w:rsidR="00DB01F1" w:rsidRPr="00955095">
              <w:rPr>
                <w:sz w:val="22"/>
                <w:szCs w:val="22"/>
              </w:rPr>
              <w:t>__________</w:t>
            </w:r>
            <w:r w:rsidR="00A814F1" w:rsidRPr="00955095">
              <w:rPr>
                <w:sz w:val="22"/>
                <w:szCs w:val="22"/>
              </w:rPr>
              <w:t xml:space="preserve"> 202</w:t>
            </w:r>
            <w:r w:rsidR="00F131A4">
              <w:rPr>
                <w:sz w:val="22"/>
                <w:szCs w:val="22"/>
              </w:rPr>
              <w:t>6</w:t>
            </w:r>
            <w:r w:rsidR="00DF3544" w:rsidRPr="00955095">
              <w:rPr>
                <w:sz w:val="22"/>
                <w:szCs w:val="22"/>
              </w:rPr>
              <w:t xml:space="preserve"> г.</w:t>
            </w:r>
          </w:p>
        </w:tc>
      </w:tr>
    </w:tbl>
    <w:p w:rsidR="00D26100" w:rsidRPr="0019311C" w:rsidRDefault="00050B8D" w:rsidP="00D26100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050B8D">
        <w:rPr>
          <w:rFonts w:ascii="Times New Roman" w:hAnsi="Times New Roman" w:cs="Times New Roman"/>
          <w:sz w:val="22"/>
          <w:szCs w:val="22"/>
        </w:rPr>
        <w:t>Рахимьянов</w:t>
      </w:r>
      <w:proofErr w:type="spellEnd"/>
      <w:r w:rsidRPr="00050B8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0B8D">
        <w:rPr>
          <w:rFonts w:ascii="Times New Roman" w:hAnsi="Times New Roman" w:cs="Times New Roman"/>
          <w:sz w:val="22"/>
          <w:szCs w:val="22"/>
        </w:rPr>
        <w:t>Азат</w:t>
      </w:r>
      <w:proofErr w:type="spellEnd"/>
      <w:r w:rsidRPr="00050B8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50B8D">
        <w:rPr>
          <w:rFonts w:ascii="Times New Roman" w:hAnsi="Times New Roman" w:cs="Times New Roman"/>
          <w:sz w:val="22"/>
          <w:szCs w:val="22"/>
        </w:rPr>
        <w:t>Асхатович</w:t>
      </w:r>
      <w:proofErr w:type="spellEnd"/>
      <w:r w:rsidRPr="00050B8D">
        <w:rPr>
          <w:rFonts w:ascii="Times New Roman" w:hAnsi="Times New Roman" w:cs="Times New Roman"/>
          <w:sz w:val="22"/>
          <w:szCs w:val="22"/>
        </w:rPr>
        <w:t xml:space="preserve"> </w:t>
      </w:r>
      <w:r w:rsidR="00E32345" w:rsidRPr="00E32345">
        <w:rPr>
          <w:rFonts w:ascii="Times New Roman" w:hAnsi="Times New Roman" w:cs="Times New Roman"/>
          <w:sz w:val="22"/>
          <w:szCs w:val="22"/>
        </w:rPr>
        <w:t xml:space="preserve">(Дата рождения: </w:t>
      </w:r>
      <w:r w:rsidR="008E59E3" w:rsidRPr="008E59E3">
        <w:rPr>
          <w:rFonts w:ascii="Times New Roman" w:hAnsi="Times New Roman" w:cs="Times New Roman"/>
          <w:sz w:val="22"/>
          <w:szCs w:val="22"/>
        </w:rPr>
        <w:t xml:space="preserve">05.09.1996 </w:t>
      </w:r>
      <w:r w:rsidR="00E32345" w:rsidRPr="00E32345">
        <w:rPr>
          <w:rFonts w:ascii="Times New Roman" w:hAnsi="Times New Roman" w:cs="Times New Roman"/>
          <w:sz w:val="22"/>
          <w:szCs w:val="22"/>
        </w:rPr>
        <w:t xml:space="preserve">года, место рождения: </w:t>
      </w:r>
      <w:r w:rsidR="008E59E3" w:rsidRPr="008E59E3">
        <w:rPr>
          <w:rFonts w:ascii="Times New Roman" w:hAnsi="Times New Roman" w:cs="Times New Roman"/>
          <w:sz w:val="22"/>
          <w:szCs w:val="22"/>
        </w:rPr>
        <w:t xml:space="preserve">пос. </w:t>
      </w:r>
      <w:proofErr w:type="spellStart"/>
      <w:r w:rsidR="008E59E3" w:rsidRPr="008E59E3">
        <w:rPr>
          <w:rFonts w:ascii="Times New Roman" w:hAnsi="Times New Roman" w:cs="Times New Roman"/>
          <w:sz w:val="22"/>
          <w:szCs w:val="22"/>
        </w:rPr>
        <w:t>Муллакаево</w:t>
      </w:r>
      <w:proofErr w:type="spellEnd"/>
      <w:r w:rsidR="008E59E3" w:rsidRPr="008E59E3">
        <w:rPr>
          <w:rFonts w:ascii="Times New Roman" w:hAnsi="Times New Roman" w:cs="Times New Roman"/>
          <w:sz w:val="22"/>
          <w:szCs w:val="22"/>
        </w:rPr>
        <w:t xml:space="preserve"> Караидельского р-на </w:t>
      </w:r>
      <w:proofErr w:type="spellStart"/>
      <w:r w:rsidR="008E59E3" w:rsidRPr="008E59E3">
        <w:rPr>
          <w:rFonts w:ascii="Times New Roman" w:hAnsi="Times New Roman" w:cs="Times New Roman"/>
          <w:sz w:val="22"/>
          <w:szCs w:val="22"/>
        </w:rPr>
        <w:t>Респ</w:t>
      </w:r>
      <w:proofErr w:type="spellEnd"/>
      <w:r w:rsidR="008E59E3" w:rsidRPr="008E59E3">
        <w:rPr>
          <w:rFonts w:ascii="Times New Roman" w:hAnsi="Times New Roman" w:cs="Times New Roman"/>
          <w:sz w:val="22"/>
          <w:szCs w:val="22"/>
        </w:rPr>
        <w:t>. Башкортостан</w:t>
      </w:r>
      <w:r w:rsidR="00E32345" w:rsidRPr="00E32345">
        <w:rPr>
          <w:rFonts w:ascii="Times New Roman" w:hAnsi="Times New Roman" w:cs="Times New Roman"/>
          <w:sz w:val="22"/>
          <w:szCs w:val="22"/>
        </w:rPr>
        <w:t xml:space="preserve">, место жительства по регистрации: </w:t>
      </w:r>
      <w:r w:rsidR="008E59E3" w:rsidRPr="008E59E3">
        <w:rPr>
          <w:rFonts w:ascii="Times New Roman" w:hAnsi="Times New Roman" w:cs="Times New Roman"/>
          <w:sz w:val="22"/>
          <w:szCs w:val="22"/>
        </w:rPr>
        <w:t>Свердловская обл., п. Изумруд, ул. 1 Мая, д. 67А</w:t>
      </w:r>
      <w:r w:rsidR="00E32345" w:rsidRPr="00E32345">
        <w:rPr>
          <w:rFonts w:ascii="Times New Roman" w:hAnsi="Times New Roman" w:cs="Times New Roman"/>
          <w:sz w:val="22"/>
          <w:szCs w:val="22"/>
        </w:rPr>
        <w:t xml:space="preserve">, СНИЛС: </w:t>
      </w:r>
      <w:r w:rsidR="008E59E3" w:rsidRPr="008E59E3">
        <w:rPr>
          <w:rFonts w:ascii="Times New Roman" w:hAnsi="Times New Roman" w:cs="Times New Roman"/>
          <w:sz w:val="22"/>
          <w:szCs w:val="22"/>
        </w:rPr>
        <w:t>169-911-069 02</w:t>
      </w:r>
      <w:r w:rsidR="00E32345" w:rsidRPr="00E32345">
        <w:rPr>
          <w:rFonts w:ascii="Times New Roman" w:hAnsi="Times New Roman" w:cs="Times New Roman"/>
          <w:sz w:val="22"/>
          <w:szCs w:val="22"/>
        </w:rPr>
        <w:t xml:space="preserve">, ИНН: </w:t>
      </w:r>
      <w:r w:rsidR="008E59E3" w:rsidRPr="008E59E3">
        <w:rPr>
          <w:rFonts w:ascii="Times New Roman" w:hAnsi="Times New Roman" w:cs="Times New Roman"/>
          <w:sz w:val="22"/>
          <w:szCs w:val="22"/>
        </w:rPr>
        <w:t>660314081661</w:t>
      </w:r>
      <w:r w:rsidR="009618E1" w:rsidRPr="009618E1">
        <w:rPr>
          <w:rFonts w:ascii="Times New Roman" w:hAnsi="Times New Roman" w:cs="Times New Roman"/>
          <w:sz w:val="22"/>
          <w:szCs w:val="22"/>
        </w:rPr>
        <w:t xml:space="preserve"> </w:t>
      </w:r>
      <w:r w:rsidR="00D26100" w:rsidRPr="00955095">
        <w:rPr>
          <w:rFonts w:ascii="Times New Roman" w:hAnsi="Times New Roman" w:cs="Times New Roman"/>
          <w:sz w:val="22"/>
          <w:szCs w:val="22"/>
        </w:rPr>
        <w:t xml:space="preserve">в лице </w:t>
      </w:r>
      <w:r w:rsidR="009618E1">
        <w:rPr>
          <w:rFonts w:ascii="Times New Roman" w:hAnsi="Times New Roman" w:cs="Times New Roman"/>
          <w:sz w:val="22"/>
          <w:szCs w:val="22"/>
        </w:rPr>
        <w:t>финансового</w:t>
      </w:r>
      <w:r w:rsidR="00D26100" w:rsidRPr="00955095">
        <w:rPr>
          <w:rFonts w:ascii="Times New Roman" w:hAnsi="Times New Roman" w:cs="Times New Roman"/>
          <w:sz w:val="22"/>
          <w:szCs w:val="22"/>
        </w:rPr>
        <w:t xml:space="preserve"> управляющего </w:t>
      </w:r>
      <w:proofErr w:type="spellStart"/>
      <w:r w:rsidR="00DB01F1" w:rsidRPr="00955095">
        <w:rPr>
          <w:rFonts w:ascii="Times New Roman" w:hAnsi="Times New Roman" w:cs="Times New Roman"/>
          <w:sz w:val="22"/>
          <w:szCs w:val="22"/>
        </w:rPr>
        <w:t>Срывкина</w:t>
      </w:r>
      <w:proofErr w:type="spellEnd"/>
      <w:r w:rsidR="00DB01F1" w:rsidRPr="00955095">
        <w:rPr>
          <w:rFonts w:ascii="Times New Roman" w:hAnsi="Times New Roman" w:cs="Times New Roman"/>
          <w:sz w:val="22"/>
          <w:szCs w:val="22"/>
        </w:rPr>
        <w:t xml:space="preserve"> Сергея Михайловича</w:t>
      </w:r>
      <w:r w:rsidR="00D26100" w:rsidRPr="00955095">
        <w:rPr>
          <w:rFonts w:ascii="Times New Roman" w:hAnsi="Times New Roman" w:cs="Times New Roman"/>
          <w:sz w:val="22"/>
          <w:szCs w:val="22"/>
        </w:rPr>
        <w:t xml:space="preserve">, действующего на основании решения </w:t>
      </w:r>
      <w:r w:rsidR="009618E1" w:rsidRPr="009618E1">
        <w:rPr>
          <w:rFonts w:ascii="Times New Roman" w:hAnsi="Times New Roman" w:cs="Times New Roman"/>
          <w:sz w:val="22"/>
          <w:szCs w:val="22"/>
        </w:rPr>
        <w:t xml:space="preserve">Арбитражного суда Свердловской области </w:t>
      </w:r>
      <w:r w:rsidR="008E59E3" w:rsidRPr="008E59E3">
        <w:rPr>
          <w:rFonts w:ascii="Times New Roman" w:hAnsi="Times New Roman" w:cs="Times New Roman"/>
          <w:sz w:val="22"/>
          <w:szCs w:val="22"/>
        </w:rPr>
        <w:t xml:space="preserve">от 10.07.2025 г. </w:t>
      </w:r>
      <w:r w:rsidR="008E59E3">
        <w:rPr>
          <w:rFonts w:ascii="Times New Roman" w:hAnsi="Times New Roman" w:cs="Times New Roman"/>
          <w:sz w:val="22"/>
          <w:szCs w:val="22"/>
        </w:rPr>
        <w:t>по делу № А60-32504/2025</w:t>
      </w:r>
      <w:r w:rsidR="00D26100" w:rsidRPr="008E59E3">
        <w:rPr>
          <w:rFonts w:ascii="Times New Roman" w:hAnsi="Times New Roman" w:cs="Times New Roman"/>
          <w:sz w:val="22"/>
          <w:szCs w:val="22"/>
        </w:rPr>
        <w:t>,</w:t>
      </w:r>
      <w:r w:rsidR="008E59E3">
        <w:rPr>
          <w:rFonts w:ascii="Times New Roman" w:hAnsi="Times New Roman" w:cs="Times New Roman"/>
          <w:sz w:val="22"/>
          <w:szCs w:val="22"/>
        </w:rPr>
        <w:t xml:space="preserve"> именуемый</w:t>
      </w:r>
      <w:r w:rsidR="00D26100" w:rsidRPr="00955095">
        <w:rPr>
          <w:rFonts w:ascii="Times New Roman" w:hAnsi="Times New Roman" w:cs="Times New Roman"/>
          <w:sz w:val="22"/>
          <w:szCs w:val="22"/>
        </w:rPr>
        <w:t xml:space="preserve"> в </w:t>
      </w:r>
      <w:r w:rsidR="00D26100" w:rsidRPr="0019311C">
        <w:rPr>
          <w:rFonts w:ascii="Times New Roman" w:hAnsi="Times New Roman" w:cs="Times New Roman"/>
          <w:sz w:val="22"/>
          <w:szCs w:val="22"/>
        </w:rPr>
        <w:t>дальнейшем «Продавец»</w:t>
      </w:r>
      <w:r w:rsidR="00BA35FE" w:rsidRPr="0019311C">
        <w:rPr>
          <w:rFonts w:ascii="Times New Roman" w:hAnsi="Times New Roman" w:cs="Times New Roman"/>
          <w:sz w:val="22"/>
          <w:szCs w:val="22"/>
        </w:rPr>
        <w:t>,</w:t>
      </w:r>
      <w:r w:rsidR="00D26100" w:rsidRPr="0019311C">
        <w:rPr>
          <w:rFonts w:ascii="Times New Roman" w:hAnsi="Times New Roman" w:cs="Times New Roman"/>
          <w:sz w:val="22"/>
          <w:szCs w:val="22"/>
        </w:rPr>
        <w:t xml:space="preserve"> с о</w:t>
      </w:r>
      <w:r w:rsidR="00A740E9" w:rsidRPr="0019311C">
        <w:rPr>
          <w:rFonts w:ascii="Times New Roman" w:hAnsi="Times New Roman" w:cs="Times New Roman"/>
          <w:sz w:val="22"/>
          <w:szCs w:val="22"/>
        </w:rPr>
        <w:t>дной стороны, и</w:t>
      </w:r>
    </w:p>
    <w:p w:rsidR="00DF3544" w:rsidRPr="0019311C" w:rsidRDefault="00DF3544" w:rsidP="00D26100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</w:p>
    <w:p w:rsidR="00DF3544" w:rsidRPr="0019311C" w:rsidRDefault="00DB01F1" w:rsidP="001D6B1D">
      <w:pPr>
        <w:ind w:firstLine="708"/>
        <w:jc w:val="both"/>
        <w:rPr>
          <w:color w:val="000000"/>
          <w:sz w:val="22"/>
          <w:szCs w:val="22"/>
          <w:shd w:val="clear" w:color="auto" w:fill="FFFFFF"/>
        </w:rPr>
      </w:pPr>
      <w:r w:rsidRPr="0019311C">
        <w:rPr>
          <w:sz w:val="22"/>
          <w:szCs w:val="22"/>
        </w:rPr>
        <w:t>_</w:t>
      </w:r>
      <w:r w:rsidR="003A42EF" w:rsidRPr="0019311C">
        <w:rPr>
          <w:sz w:val="22"/>
          <w:szCs w:val="22"/>
        </w:rPr>
        <w:t>______________________</w:t>
      </w:r>
      <w:r w:rsidR="001C6647" w:rsidRPr="0019311C">
        <w:rPr>
          <w:sz w:val="22"/>
          <w:szCs w:val="22"/>
        </w:rPr>
        <w:t>___</w:t>
      </w:r>
      <w:r w:rsidR="00DF3544" w:rsidRPr="0019311C">
        <w:rPr>
          <w:color w:val="000000"/>
          <w:sz w:val="22"/>
          <w:szCs w:val="22"/>
          <w:shd w:val="clear" w:color="auto" w:fill="FFFFFF"/>
        </w:rPr>
        <w:t>, с другой стороны</w:t>
      </w:r>
      <w:r w:rsidR="00DF3544" w:rsidRPr="0019311C">
        <w:rPr>
          <w:sz w:val="22"/>
          <w:szCs w:val="22"/>
        </w:rPr>
        <w:t>, именуемый</w:t>
      </w:r>
      <w:r w:rsidR="001C6647" w:rsidRPr="0019311C">
        <w:rPr>
          <w:sz w:val="22"/>
          <w:szCs w:val="22"/>
        </w:rPr>
        <w:t xml:space="preserve"> </w:t>
      </w:r>
      <w:r w:rsidR="00DF3544" w:rsidRPr="0019311C">
        <w:rPr>
          <w:sz w:val="22"/>
          <w:szCs w:val="22"/>
        </w:rPr>
        <w:t>в дальнейшем «Покупатель», вместе именуемые «Стороны», заключили настоящий договор о нижеследующем</w:t>
      </w:r>
      <w:r w:rsidR="00DF3544" w:rsidRPr="0019311C">
        <w:rPr>
          <w:color w:val="000000"/>
          <w:sz w:val="22"/>
          <w:szCs w:val="22"/>
          <w:shd w:val="clear" w:color="auto" w:fill="FFFFFF"/>
        </w:rPr>
        <w:t xml:space="preserve">: </w:t>
      </w:r>
    </w:p>
    <w:p w:rsidR="00A63DFB" w:rsidRPr="00955095" w:rsidRDefault="00A63DFB" w:rsidP="001D6B1D">
      <w:pPr>
        <w:ind w:firstLine="708"/>
        <w:jc w:val="both"/>
        <w:rPr>
          <w:color w:val="000000"/>
          <w:sz w:val="22"/>
          <w:szCs w:val="22"/>
          <w:shd w:val="clear" w:color="auto" w:fill="FFFFFF"/>
        </w:rPr>
      </w:pPr>
    </w:p>
    <w:p w:rsidR="00DF3544" w:rsidRPr="00955095" w:rsidRDefault="00DF3544" w:rsidP="00184AB8">
      <w:pPr>
        <w:numPr>
          <w:ilvl w:val="0"/>
          <w:numId w:val="1"/>
        </w:num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ПРЕДМЕТ ДОГОВОРА</w:t>
      </w:r>
    </w:p>
    <w:p w:rsidR="00D26100" w:rsidRPr="00955095" w:rsidRDefault="00184AB8" w:rsidP="00D26100">
      <w:pPr>
        <w:pStyle w:val="a9"/>
        <w:numPr>
          <w:ilvl w:val="1"/>
          <w:numId w:val="1"/>
        </w:numPr>
        <w:rPr>
          <w:sz w:val="22"/>
          <w:szCs w:val="22"/>
        </w:rPr>
      </w:pPr>
      <w:r w:rsidRPr="00955095">
        <w:rPr>
          <w:sz w:val="22"/>
          <w:szCs w:val="22"/>
        </w:rPr>
        <w:t>Продавец продает, а Покупате</w:t>
      </w:r>
      <w:r w:rsidR="00D26100" w:rsidRPr="00955095">
        <w:rPr>
          <w:sz w:val="22"/>
          <w:szCs w:val="22"/>
        </w:rPr>
        <w:t>ль покупает следующее имущество</w:t>
      </w:r>
      <w:r w:rsidRPr="00955095">
        <w:rPr>
          <w:sz w:val="22"/>
          <w:szCs w:val="22"/>
        </w:rPr>
        <w:t>:</w:t>
      </w:r>
    </w:p>
    <w:p w:rsidR="00050B8D" w:rsidRPr="00050B8D" w:rsidRDefault="008E52B5" w:rsidP="00050B8D">
      <w:pPr>
        <w:pStyle w:val="1"/>
        <w:tabs>
          <w:tab w:val="left" w:pos="918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554C94">
        <w:rPr>
          <w:rFonts w:ascii="Times New Roman" w:eastAsia="Times New Roman" w:hAnsi="Times New Roman" w:cs="Times New Roman"/>
          <w:lang w:eastAsia="ru-RU"/>
        </w:rPr>
        <w:t>Лот 1</w:t>
      </w:r>
      <w:r w:rsidRPr="00E32345">
        <w:rPr>
          <w:rFonts w:ascii="Times New Roman" w:eastAsia="Times New Roman" w:hAnsi="Times New Roman" w:cs="Times New Roman"/>
          <w:lang w:eastAsia="ru-RU"/>
        </w:rPr>
        <w:t xml:space="preserve">. </w:t>
      </w:r>
      <w:r w:rsidR="00050B8D" w:rsidRPr="00050B8D">
        <w:rPr>
          <w:rFonts w:ascii="Times New Roman" w:eastAsia="Times New Roman" w:hAnsi="Times New Roman" w:cs="Times New Roman"/>
          <w:lang w:eastAsia="ru-RU"/>
        </w:rPr>
        <w:t xml:space="preserve">транспортное средство: </w:t>
      </w:r>
      <w:proofErr w:type="spellStart"/>
      <w:r w:rsidR="00050B8D" w:rsidRPr="00050B8D">
        <w:rPr>
          <w:rFonts w:ascii="Times New Roman" w:eastAsia="Times New Roman" w:hAnsi="Times New Roman" w:cs="Times New Roman"/>
          <w:lang w:eastAsia="ru-RU"/>
        </w:rPr>
        <w:t>Hyundai</w:t>
      </w:r>
      <w:proofErr w:type="spellEnd"/>
      <w:r w:rsidR="00050B8D" w:rsidRPr="00050B8D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050B8D" w:rsidRPr="00050B8D">
        <w:rPr>
          <w:rFonts w:ascii="Times New Roman" w:eastAsia="Times New Roman" w:hAnsi="Times New Roman" w:cs="Times New Roman"/>
          <w:lang w:eastAsia="ru-RU"/>
        </w:rPr>
        <w:t>Accent</w:t>
      </w:r>
      <w:proofErr w:type="spellEnd"/>
      <w:r w:rsidR="00050B8D" w:rsidRPr="00050B8D">
        <w:rPr>
          <w:rFonts w:ascii="Times New Roman" w:eastAsia="Times New Roman" w:hAnsi="Times New Roman" w:cs="Times New Roman"/>
          <w:lang w:eastAsia="ru-RU"/>
        </w:rPr>
        <w:t>,</w:t>
      </w:r>
      <w:r w:rsidR="00050B8D">
        <w:rPr>
          <w:rFonts w:ascii="Times New Roman" w:eastAsia="Times New Roman" w:hAnsi="Times New Roman" w:cs="Times New Roman"/>
          <w:lang w:eastAsia="ru-RU"/>
        </w:rPr>
        <w:t xml:space="preserve"> </w:t>
      </w:r>
      <w:r w:rsidR="00050B8D" w:rsidRPr="00050B8D">
        <w:rPr>
          <w:rFonts w:ascii="Times New Roman" w:eastAsia="Times New Roman" w:hAnsi="Times New Roman" w:cs="Times New Roman"/>
          <w:lang w:eastAsia="ru-RU"/>
        </w:rPr>
        <w:t>Идентификационный номер (VIN номер):</w:t>
      </w:r>
    </w:p>
    <w:p w:rsidR="00E32345" w:rsidRPr="00E32345" w:rsidRDefault="00050B8D" w:rsidP="00050B8D">
      <w:pPr>
        <w:pStyle w:val="1"/>
        <w:tabs>
          <w:tab w:val="left" w:pos="918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050B8D">
        <w:rPr>
          <w:rFonts w:ascii="Times New Roman" w:eastAsia="Times New Roman" w:hAnsi="Times New Roman" w:cs="Times New Roman"/>
          <w:lang w:eastAsia="ru-RU"/>
        </w:rPr>
        <w:t>X7MCF41GP7M125896, Год выпуска: 2007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050B8D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proofErr w:type="gramStart"/>
      <w:r w:rsidRPr="00050B8D">
        <w:rPr>
          <w:rFonts w:ascii="Times New Roman" w:eastAsia="Times New Roman" w:hAnsi="Times New Roman" w:cs="Times New Roman"/>
          <w:lang w:eastAsia="ru-RU"/>
        </w:rPr>
        <w:t>гос.номер</w:t>
      </w:r>
      <w:proofErr w:type="spellEnd"/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50B8D">
        <w:rPr>
          <w:rFonts w:ascii="Times New Roman" w:eastAsia="Times New Roman" w:hAnsi="Times New Roman" w:cs="Times New Roman"/>
          <w:lang w:eastAsia="ru-RU"/>
        </w:rPr>
        <w:t>Р917ОЕ196</w:t>
      </w:r>
    </w:p>
    <w:p w:rsidR="000A20D0" w:rsidRPr="00554C94" w:rsidRDefault="0088561A" w:rsidP="00554C94">
      <w:pPr>
        <w:pStyle w:val="a9"/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Имущество принадлежит Продавцу</w:t>
      </w:r>
      <w:bookmarkStart w:id="0" w:name="_GoBack"/>
      <w:bookmarkEnd w:id="0"/>
      <w:r w:rsidR="007A6927" w:rsidRPr="00554C94">
        <w:rPr>
          <w:sz w:val="22"/>
          <w:szCs w:val="22"/>
        </w:rPr>
        <w:t xml:space="preserve"> на праве собственности. </w:t>
      </w:r>
    </w:p>
    <w:p w:rsidR="008E59E3" w:rsidRDefault="00BE5EE7" w:rsidP="008E59E3">
      <w:pPr>
        <w:pStyle w:val="a9"/>
        <w:numPr>
          <w:ilvl w:val="1"/>
          <w:numId w:val="1"/>
        </w:numPr>
        <w:jc w:val="both"/>
        <w:rPr>
          <w:sz w:val="22"/>
          <w:szCs w:val="22"/>
        </w:rPr>
      </w:pPr>
      <w:r w:rsidRPr="008E59E3">
        <w:rPr>
          <w:sz w:val="22"/>
          <w:szCs w:val="22"/>
        </w:rPr>
        <w:t xml:space="preserve">Имущество </w:t>
      </w:r>
      <w:r w:rsidR="00554C94" w:rsidRPr="008E59E3">
        <w:rPr>
          <w:sz w:val="22"/>
          <w:szCs w:val="22"/>
        </w:rPr>
        <w:t xml:space="preserve">является предметом залога </w:t>
      </w:r>
      <w:r w:rsidR="008E59E3" w:rsidRPr="008E59E3">
        <w:rPr>
          <w:sz w:val="22"/>
          <w:szCs w:val="22"/>
        </w:rPr>
        <w:t>у АО «</w:t>
      </w:r>
      <w:proofErr w:type="spellStart"/>
      <w:r w:rsidR="008E59E3" w:rsidRPr="008E59E3">
        <w:rPr>
          <w:sz w:val="22"/>
          <w:szCs w:val="22"/>
        </w:rPr>
        <w:t>ТБанк</w:t>
      </w:r>
      <w:proofErr w:type="spellEnd"/>
      <w:r w:rsidR="008E59E3" w:rsidRPr="008E59E3">
        <w:rPr>
          <w:sz w:val="22"/>
          <w:szCs w:val="22"/>
        </w:rPr>
        <w:t xml:space="preserve">» </w:t>
      </w:r>
      <w:r w:rsidR="00FF5134" w:rsidRPr="00FF5134">
        <w:rPr>
          <w:sz w:val="22"/>
          <w:szCs w:val="22"/>
        </w:rPr>
        <w:t>(ИНН 7710140679, ОГРН 1027739642281)</w:t>
      </w:r>
      <w:r w:rsidR="00FF5134">
        <w:rPr>
          <w:rFonts w:ascii="Helvetica" w:hAnsi="Helvetica" w:cs="Helvetica"/>
          <w:color w:val="4D4D4D"/>
          <w:sz w:val="20"/>
          <w:szCs w:val="20"/>
          <w:shd w:val="clear" w:color="auto" w:fill="FFFFFF"/>
        </w:rPr>
        <w:t xml:space="preserve"> </w:t>
      </w:r>
      <w:r w:rsidR="008E59E3" w:rsidRPr="008E59E3">
        <w:rPr>
          <w:sz w:val="22"/>
          <w:szCs w:val="22"/>
        </w:rPr>
        <w:t xml:space="preserve">согласно (составными и неотъемлемыми частями являются: Заявление-Анкета, Тарифный план, Условия Комплексного Банковского Обслуживания) предоставления кредита на покупку автомобиля в автосалоне (далее – Автокредит), № 0240696777 от 16 декабря 2023 г. и уведомления о возникновении залога движимого имущества 2024-008-947941-400 от 17.01.2024 г., зарегистрированного в Федеральной Нотариальной Палате Российской Федерации. </w:t>
      </w:r>
    </w:p>
    <w:p w:rsidR="00886C32" w:rsidRPr="008E59E3" w:rsidRDefault="008E59E3" w:rsidP="008E59E3">
      <w:p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886C32" w:rsidRPr="008E59E3">
        <w:rPr>
          <w:sz w:val="22"/>
          <w:szCs w:val="22"/>
        </w:rPr>
        <w:t>. Имущество продает</w:t>
      </w:r>
      <w:r w:rsidR="00BE76B5" w:rsidRPr="008E59E3">
        <w:rPr>
          <w:sz w:val="22"/>
          <w:szCs w:val="22"/>
        </w:rPr>
        <w:t xml:space="preserve">ся в соответствии с Положением о порядке, </w:t>
      </w:r>
      <w:r w:rsidR="00BE5EE7" w:rsidRPr="008E59E3">
        <w:rPr>
          <w:sz w:val="22"/>
          <w:szCs w:val="22"/>
        </w:rPr>
        <w:t>об условиях и о сроках</w:t>
      </w:r>
      <w:r w:rsidR="00554C94" w:rsidRPr="008E59E3">
        <w:rPr>
          <w:sz w:val="22"/>
          <w:szCs w:val="22"/>
        </w:rPr>
        <w:t xml:space="preserve"> продажи имущества </w:t>
      </w:r>
      <w:proofErr w:type="spellStart"/>
      <w:r w:rsidR="008E2E78">
        <w:rPr>
          <w:sz w:val="22"/>
          <w:szCs w:val="22"/>
        </w:rPr>
        <w:t>Рахимьянова</w:t>
      </w:r>
      <w:proofErr w:type="spellEnd"/>
      <w:r w:rsidR="008E2E78">
        <w:rPr>
          <w:sz w:val="22"/>
          <w:szCs w:val="22"/>
        </w:rPr>
        <w:t xml:space="preserve"> А.А.</w:t>
      </w:r>
      <w:r w:rsidR="00120057" w:rsidRPr="008E59E3">
        <w:rPr>
          <w:sz w:val="22"/>
          <w:szCs w:val="22"/>
        </w:rPr>
        <w:t xml:space="preserve"> </w:t>
      </w:r>
      <w:r w:rsidR="00BE5EE7" w:rsidRPr="008E59E3">
        <w:rPr>
          <w:sz w:val="22"/>
          <w:szCs w:val="22"/>
        </w:rPr>
        <w:t xml:space="preserve"> </w:t>
      </w:r>
    </w:p>
    <w:p w:rsidR="00F81885" w:rsidRPr="00955095" w:rsidRDefault="00D60241" w:rsidP="00BA35FE">
      <w:pPr>
        <w:ind w:firstLine="540"/>
        <w:jc w:val="both"/>
        <w:rPr>
          <w:rFonts w:eastAsia="Calibri"/>
          <w:color w:val="000000"/>
          <w:sz w:val="22"/>
          <w:szCs w:val="22"/>
        </w:rPr>
      </w:pPr>
      <w:r w:rsidRPr="00955095">
        <w:rPr>
          <w:sz w:val="22"/>
          <w:szCs w:val="22"/>
        </w:rPr>
        <w:t>1</w:t>
      </w:r>
      <w:r w:rsidR="008E59E3">
        <w:rPr>
          <w:sz w:val="22"/>
          <w:szCs w:val="22"/>
        </w:rPr>
        <w:t>.5</w:t>
      </w:r>
      <w:r w:rsidRPr="00955095">
        <w:rPr>
          <w:sz w:val="22"/>
          <w:szCs w:val="22"/>
        </w:rPr>
        <w:t xml:space="preserve">. </w:t>
      </w:r>
      <w:r w:rsidR="00FE0DD4" w:rsidRPr="00955095">
        <w:rPr>
          <w:sz w:val="22"/>
          <w:szCs w:val="22"/>
        </w:rPr>
        <w:t xml:space="preserve">Имущество продается </w:t>
      </w:r>
      <w:r w:rsidR="00BA35FE" w:rsidRPr="00955095">
        <w:rPr>
          <w:rFonts w:eastAsia="Calibri"/>
          <w:color w:val="000000"/>
          <w:sz w:val="22"/>
          <w:szCs w:val="22"/>
        </w:rPr>
        <w:t>в соответствии с Федеральным законом «О несостоятельности (банкротстве)» № 127-ФЗ от 26.10.2002 года по результатам торговой процедуры «Пр</w:t>
      </w:r>
      <w:r w:rsidR="00FA594D">
        <w:rPr>
          <w:rFonts w:eastAsia="Calibri"/>
          <w:color w:val="000000"/>
          <w:sz w:val="22"/>
          <w:szCs w:val="22"/>
        </w:rPr>
        <w:t>одаж</w:t>
      </w:r>
      <w:r w:rsidR="0088561A">
        <w:rPr>
          <w:rFonts w:eastAsia="Calibri"/>
          <w:color w:val="000000"/>
          <w:sz w:val="22"/>
          <w:szCs w:val="22"/>
        </w:rPr>
        <w:t>а в форме публичного предложения</w:t>
      </w:r>
      <w:r w:rsidR="00BA35FE" w:rsidRPr="00955095">
        <w:rPr>
          <w:rFonts w:eastAsia="Calibri"/>
          <w:color w:val="000000"/>
          <w:sz w:val="22"/>
          <w:szCs w:val="22"/>
        </w:rPr>
        <w:t xml:space="preserve">», размещенного на электронной площадке </w:t>
      </w:r>
      <w:r w:rsidR="00757CE2" w:rsidRPr="00955095">
        <w:rPr>
          <w:rFonts w:eastAsia="Calibri"/>
          <w:sz w:val="22"/>
          <w:szCs w:val="22"/>
        </w:rPr>
        <w:t>www.</w:t>
      </w:r>
      <w:r w:rsidR="00757CE2" w:rsidRPr="00955095">
        <w:rPr>
          <w:rFonts w:eastAsia="Calibri"/>
          <w:sz w:val="22"/>
          <w:szCs w:val="22"/>
          <w:lang w:val="en-US"/>
        </w:rPr>
        <w:t>nistp</w:t>
      </w:r>
      <w:r w:rsidR="00757CE2" w:rsidRPr="00955095">
        <w:rPr>
          <w:rFonts w:eastAsia="Calibri"/>
          <w:sz w:val="22"/>
          <w:szCs w:val="22"/>
        </w:rPr>
        <w:t>.ru</w:t>
      </w:r>
      <w:r w:rsidR="00BA35FE" w:rsidRPr="00955095">
        <w:rPr>
          <w:rFonts w:eastAsia="Calibri"/>
          <w:color w:val="000000"/>
          <w:sz w:val="22"/>
          <w:szCs w:val="22"/>
        </w:rPr>
        <w:t>.</w:t>
      </w:r>
    </w:p>
    <w:p w:rsidR="00AD1DF3" w:rsidRPr="00955095" w:rsidRDefault="00AD1DF3" w:rsidP="00AD1DF3">
      <w:pPr>
        <w:ind w:firstLine="567"/>
        <w:jc w:val="both"/>
        <w:rPr>
          <w:sz w:val="22"/>
          <w:szCs w:val="22"/>
        </w:rPr>
      </w:pPr>
    </w:p>
    <w:p w:rsidR="00D621C9" w:rsidRPr="00955095" w:rsidRDefault="00D621C9" w:rsidP="00D621C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2. ПРАВА И ОБЯЗАННОСТИ СТОРОН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Продавец обязан: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2.1. После полной оплаты передать имущество Покупателю по акту приемки-передачи.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Покупатель обязан: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2.2. Принять </w:t>
      </w:r>
      <w:r w:rsidR="00223123" w:rsidRPr="00955095">
        <w:rPr>
          <w:sz w:val="22"/>
          <w:szCs w:val="22"/>
        </w:rPr>
        <w:t>и</w:t>
      </w:r>
      <w:r w:rsidRPr="00955095">
        <w:rPr>
          <w:sz w:val="22"/>
          <w:szCs w:val="22"/>
        </w:rPr>
        <w:t>мущество по акту приемки-передачи.</w:t>
      </w:r>
    </w:p>
    <w:p w:rsidR="002A7302" w:rsidRPr="00955095" w:rsidRDefault="00FE0DD4" w:rsidP="002A7302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2.3. Оплатить стоимость </w:t>
      </w:r>
      <w:r w:rsidR="00223123" w:rsidRPr="00955095">
        <w:rPr>
          <w:sz w:val="22"/>
          <w:szCs w:val="22"/>
        </w:rPr>
        <w:t>и</w:t>
      </w:r>
      <w:r w:rsidRPr="00955095">
        <w:rPr>
          <w:sz w:val="22"/>
          <w:szCs w:val="22"/>
        </w:rPr>
        <w:t>мущества в размере, пор</w:t>
      </w:r>
      <w:r w:rsidR="00757CE2" w:rsidRPr="00955095">
        <w:rPr>
          <w:sz w:val="22"/>
          <w:szCs w:val="22"/>
        </w:rPr>
        <w:t>ядке и сроки, установленные в пункте 4 Договора купли-продажи.</w:t>
      </w:r>
      <w:r w:rsidR="002A7302">
        <w:rPr>
          <w:sz w:val="22"/>
          <w:szCs w:val="22"/>
        </w:rPr>
        <w:t xml:space="preserve"> </w:t>
      </w:r>
    </w:p>
    <w:p w:rsidR="00BA35FE" w:rsidRPr="00955095" w:rsidRDefault="00BA35FE" w:rsidP="00FE0DD4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FE0DD4" w:rsidRPr="00955095" w:rsidRDefault="00FE0DD4" w:rsidP="00FE0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 xml:space="preserve">3. </w:t>
      </w:r>
      <w:r w:rsidR="00BA35FE" w:rsidRPr="00955095">
        <w:rPr>
          <w:sz w:val="22"/>
          <w:szCs w:val="22"/>
        </w:rPr>
        <w:t>ОТВЕТСТВЕННОСТЬ СТОРОН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3.1. В случае неисполнения или ненадлежащего исполнения Покупателем обязанности по оплате имущества в установленный договором срок Продавец вправе в одностороннем порядке расторгнуть настоящий договор купли-продажи, письменно уведомив Покупателя о расторжении такого договора, при этом задаток Покупателю не возвращается. 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3.2. Договор купли-продажи считается расторгнутым в одностороннем порядке с момента доставки уведомления о расторжении договора купли-продажи Покупател</w:t>
      </w:r>
      <w:r w:rsidR="00044421" w:rsidRPr="00955095">
        <w:rPr>
          <w:sz w:val="22"/>
          <w:szCs w:val="22"/>
        </w:rPr>
        <w:t>ю по правилам, установленным статьей</w:t>
      </w:r>
      <w:r w:rsidRPr="00955095">
        <w:rPr>
          <w:sz w:val="22"/>
          <w:szCs w:val="22"/>
        </w:rPr>
        <w:t xml:space="preserve"> 165.1 Гражданского кодекса </w:t>
      </w:r>
      <w:r w:rsidR="00044421" w:rsidRPr="00955095">
        <w:rPr>
          <w:sz w:val="22"/>
          <w:szCs w:val="22"/>
        </w:rPr>
        <w:t>РФ</w:t>
      </w:r>
      <w:r w:rsidRPr="00955095">
        <w:rPr>
          <w:sz w:val="22"/>
          <w:szCs w:val="22"/>
        </w:rPr>
        <w:t>. Уведомление о расторжении договора направляется заказным письмом с описью вложения по адресу, указанному в разделе 7 Договора.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3.3. С момента исполнения</w:t>
      </w:r>
      <w:r w:rsidR="007A6927" w:rsidRPr="00955095">
        <w:rPr>
          <w:sz w:val="22"/>
          <w:szCs w:val="22"/>
        </w:rPr>
        <w:t xml:space="preserve"> обязанности Продавца передать и</w:t>
      </w:r>
      <w:r w:rsidRPr="00955095">
        <w:rPr>
          <w:sz w:val="22"/>
          <w:szCs w:val="22"/>
        </w:rPr>
        <w:t xml:space="preserve">мущество Покупателю риск случайной гибели </w:t>
      </w:r>
      <w:r w:rsidR="007A6927" w:rsidRPr="00955095">
        <w:rPr>
          <w:sz w:val="22"/>
          <w:szCs w:val="22"/>
        </w:rPr>
        <w:t>или случайного повреждения и</w:t>
      </w:r>
      <w:r w:rsidRPr="00955095">
        <w:rPr>
          <w:sz w:val="22"/>
          <w:szCs w:val="22"/>
        </w:rPr>
        <w:t>мущества переходит на Покупателя.</w:t>
      </w:r>
    </w:p>
    <w:p w:rsidR="004B278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3.4. Споры по настоящему Договору разрешаются путем переговоров. В случае недостижения согласия спор передается на рассмотрение в Арбитражный суд </w:t>
      </w:r>
      <w:r w:rsidR="00FA594D">
        <w:rPr>
          <w:sz w:val="22"/>
          <w:szCs w:val="22"/>
        </w:rPr>
        <w:t>Свердловской</w:t>
      </w:r>
      <w:r w:rsidRPr="00955095">
        <w:rPr>
          <w:sz w:val="22"/>
          <w:szCs w:val="22"/>
        </w:rPr>
        <w:t xml:space="preserve"> области с соблюдением претензионного порядка урегулирования разногласий. Сторона, получившая претензию, обязана дать на не</w:t>
      </w:r>
      <w:r w:rsidR="004B2784" w:rsidRPr="00955095">
        <w:rPr>
          <w:sz w:val="22"/>
          <w:szCs w:val="22"/>
        </w:rPr>
        <w:t>ё</w:t>
      </w:r>
      <w:r w:rsidRPr="00955095">
        <w:rPr>
          <w:sz w:val="22"/>
          <w:szCs w:val="22"/>
        </w:rPr>
        <w:t xml:space="preserve"> ответ в течение 7 (Семь) </w:t>
      </w:r>
      <w:r w:rsidR="004B2784" w:rsidRPr="00955095">
        <w:rPr>
          <w:sz w:val="22"/>
          <w:szCs w:val="22"/>
        </w:rPr>
        <w:t xml:space="preserve">календарных </w:t>
      </w:r>
      <w:r w:rsidRPr="00955095">
        <w:rPr>
          <w:sz w:val="22"/>
          <w:szCs w:val="22"/>
        </w:rPr>
        <w:t xml:space="preserve">дней с момента получения. </w:t>
      </w:r>
    </w:p>
    <w:p w:rsidR="00FE0DD4" w:rsidRPr="00955095" w:rsidRDefault="007A6927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3.5</w:t>
      </w:r>
      <w:r w:rsidR="00071B0C" w:rsidRPr="00955095">
        <w:rPr>
          <w:sz w:val="22"/>
          <w:szCs w:val="22"/>
        </w:rPr>
        <w:t xml:space="preserve">. </w:t>
      </w:r>
      <w:r w:rsidR="00FE0DD4" w:rsidRPr="00955095">
        <w:rPr>
          <w:sz w:val="22"/>
          <w:szCs w:val="22"/>
        </w:rPr>
        <w:t>Во всем остальном, что не урегулировано настоящим договором</w:t>
      </w:r>
      <w:r w:rsidR="004B2784" w:rsidRPr="00955095">
        <w:rPr>
          <w:sz w:val="22"/>
          <w:szCs w:val="22"/>
        </w:rPr>
        <w:t xml:space="preserve"> купли-продажи</w:t>
      </w:r>
      <w:r w:rsidR="00FE0DD4" w:rsidRPr="00955095">
        <w:rPr>
          <w:sz w:val="22"/>
          <w:szCs w:val="22"/>
        </w:rPr>
        <w:t>, стороны руководствуются действующим законодательством.</w:t>
      </w:r>
    </w:p>
    <w:p w:rsidR="00FE0DD4" w:rsidRPr="00955095" w:rsidRDefault="00FE0DD4" w:rsidP="00D621C9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FE0DD4" w:rsidRPr="00955095" w:rsidRDefault="00FE0DD4" w:rsidP="00FE0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lastRenderedPageBreak/>
        <w:t xml:space="preserve">4. </w:t>
      </w:r>
      <w:r w:rsidR="00BA35FE" w:rsidRPr="00955095">
        <w:rPr>
          <w:sz w:val="22"/>
          <w:szCs w:val="22"/>
        </w:rPr>
        <w:t>ЦЕНА ДОГОВОРА</w:t>
      </w:r>
      <w:r w:rsidRPr="00955095">
        <w:rPr>
          <w:sz w:val="22"/>
          <w:szCs w:val="22"/>
        </w:rPr>
        <w:t xml:space="preserve"> 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4.1. Общая стоимость пере</w:t>
      </w:r>
      <w:r w:rsidR="00AD1DF3" w:rsidRPr="00955095">
        <w:rPr>
          <w:sz w:val="22"/>
          <w:szCs w:val="22"/>
        </w:rPr>
        <w:t>даваемого Продавцом Покупателю и</w:t>
      </w:r>
      <w:r w:rsidRPr="00955095">
        <w:rPr>
          <w:sz w:val="22"/>
          <w:szCs w:val="22"/>
        </w:rPr>
        <w:t>мущества, определенная на торгах №</w:t>
      </w:r>
      <w:r w:rsidR="00AD1DF3" w:rsidRPr="00955095">
        <w:rPr>
          <w:sz w:val="22"/>
          <w:szCs w:val="22"/>
        </w:rPr>
        <w:t>______</w:t>
      </w:r>
      <w:r w:rsidR="00091598" w:rsidRPr="00955095">
        <w:rPr>
          <w:sz w:val="22"/>
          <w:szCs w:val="22"/>
        </w:rPr>
        <w:t xml:space="preserve"> </w:t>
      </w:r>
      <w:r w:rsidRPr="00955095">
        <w:rPr>
          <w:sz w:val="22"/>
          <w:szCs w:val="22"/>
        </w:rPr>
        <w:t xml:space="preserve">от </w:t>
      </w:r>
      <w:r w:rsidR="00AD1DF3" w:rsidRPr="00955095">
        <w:rPr>
          <w:sz w:val="22"/>
          <w:szCs w:val="22"/>
        </w:rPr>
        <w:t>_______</w:t>
      </w:r>
      <w:r w:rsidRPr="00955095">
        <w:rPr>
          <w:sz w:val="22"/>
          <w:szCs w:val="22"/>
        </w:rPr>
        <w:t xml:space="preserve"> г., составляет </w:t>
      </w:r>
      <w:r w:rsidR="00AD1DF3" w:rsidRPr="00955095">
        <w:rPr>
          <w:sz w:val="22"/>
          <w:szCs w:val="22"/>
        </w:rPr>
        <w:t>________</w:t>
      </w:r>
      <w:r w:rsidRPr="00955095">
        <w:rPr>
          <w:sz w:val="22"/>
          <w:szCs w:val="22"/>
        </w:rPr>
        <w:t xml:space="preserve"> (</w:t>
      </w:r>
      <w:r w:rsidR="00AD1DF3" w:rsidRPr="00955095">
        <w:rPr>
          <w:sz w:val="22"/>
          <w:szCs w:val="22"/>
        </w:rPr>
        <w:t>___________</w:t>
      </w:r>
      <w:r w:rsidRPr="00955095">
        <w:rPr>
          <w:sz w:val="22"/>
          <w:szCs w:val="22"/>
        </w:rPr>
        <w:t xml:space="preserve">) рублей </w:t>
      </w:r>
      <w:r w:rsidR="00AD1DF3" w:rsidRPr="00955095">
        <w:rPr>
          <w:sz w:val="22"/>
          <w:szCs w:val="22"/>
        </w:rPr>
        <w:t>___</w:t>
      </w:r>
      <w:r w:rsidRPr="00955095">
        <w:rPr>
          <w:sz w:val="22"/>
          <w:szCs w:val="22"/>
        </w:rPr>
        <w:t xml:space="preserve"> коп. 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4.2. Внесённый для участия в торгах задаток в размере </w:t>
      </w:r>
      <w:r w:rsidR="00AD1DF3" w:rsidRPr="00955095">
        <w:rPr>
          <w:sz w:val="22"/>
          <w:szCs w:val="22"/>
        </w:rPr>
        <w:t>________</w:t>
      </w:r>
      <w:r w:rsidRPr="00955095">
        <w:rPr>
          <w:sz w:val="22"/>
          <w:szCs w:val="22"/>
        </w:rPr>
        <w:t xml:space="preserve"> руб., засчитывается в счёт оплаты стоимости имущества.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4.3. Покупатель обязан оплатить стоимость продаваемого имущества, указанную в п. 4.1. Договора, за вычетом уплаченного задатка в срок не позднее 30 (тридцати) </w:t>
      </w:r>
      <w:r w:rsidR="00AD1DF3" w:rsidRPr="00955095">
        <w:rPr>
          <w:sz w:val="22"/>
          <w:szCs w:val="22"/>
        </w:rPr>
        <w:t xml:space="preserve">календарных </w:t>
      </w:r>
      <w:r w:rsidRPr="00955095">
        <w:rPr>
          <w:sz w:val="22"/>
          <w:szCs w:val="22"/>
        </w:rPr>
        <w:t>дней с момента подписания договора.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4.4. Сумма, определенная в п. 4.1. Договора, должна быть уплачена Покупателем путем безналичного перечисления денежных средств на расчетный счет Продавца.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4.5. Моментом исполнения об</w:t>
      </w:r>
      <w:r w:rsidR="00AD1DF3" w:rsidRPr="00955095">
        <w:rPr>
          <w:sz w:val="22"/>
          <w:szCs w:val="22"/>
        </w:rPr>
        <w:t xml:space="preserve">язанности Покупателя по оплате </w:t>
      </w:r>
      <w:r w:rsidRPr="00955095">
        <w:rPr>
          <w:sz w:val="22"/>
          <w:szCs w:val="22"/>
        </w:rPr>
        <w:t>является поступление суммы, указанной в п. 4.1. Договора, на расчетный счет Продавца</w:t>
      </w:r>
      <w:r w:rsidR="00AD1DF3" w:rsidRPr="00955095">
        <w:rPr>
          <w:sz w:val="22"/>
          <w:szCs w:val="22"/>
        </w:rPr>
        <w:t>.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</w:p>
    <w:p w:rsidR="00FE0DD4" w:rsidRPr="00955095" w:rsidRDefault="00FE0DD4" w:rsidP="00FE0DD4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 xml:space="preserve">5. </w:t>
      </w:r>
      <w:r w:rsidR="00BA35FE" w:rsidRPr="00955095">
        <w:rPr>
          <w:sz w:val="22"/>
          <w:szCs w:val="22"/>
        </w:rPr>
        <w:t>СРОКИ ДОГОВОРА И ПРОЧИЕ УСЛОВИЯ</w:t>
      </w:r>
    </w:p>
    <w:p w:rsidR="00FE0DD4" w:rsidRPr="00955095" w:rsidRDefault="00FE0DD4" w:rsidP="00FE0DD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5.1. Договор вступает в силу с момента его подписания</w:t>
      </w:r>
      <w:r w:rsidR="00A25144">
        <w:rPr>
          <w:sz w:val="22"/>
          <w:szCs w:val="22"/>
        </w:rPr>
        <w:t xml:space="preserve"> и действует до полного исполнения </w:t>
      </w:r>
      <w:r w:rsidR="000425A5">
        <w:rPr>
          <w:sz w:val="22"/>
          <w:szCs w:val="22"/>
        </w:rPr>
        <w:t>Сторонами принятых на себя обязательств.</w:t>
      </w:r>
    </w:p>
    <w:p w:rsidR="00FE0DD4" w:rsidRPr="00955095" w:rsidRDefault="00FE0DD4" w:rsidP="00920BD5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5.2. Настоящий Договор может быть расторгнут или изменен по взаимному соглашению Сторон или по решению </w:t>
      </w:r>
      <w:r w:rsidR="004B2784" w:rsidRPr="00955095">
        <w:rPr>
          <w:sz w:val="22"/>
          <w:szCs w:val="22"/>
        </w:rPr>
        <w:t xml:space="preserve">арбитражного </w:t>
      </w:r>
      <w:r w:rsidRPr="00955095">
        <w:rPr>
          <w:sz w:val="22"/>
          <w:szCs w:val="22"/>
        </w:rPr>
        <w:t xml:space="preserve">суда, по иным основаниям, предусмотренным действующим законодательством. </w:t>
      </w:r>
    </w:p>
    <w:p w:rsidR="00071B0C" w:rsidRDefault="00071B0C" w:rsidP="00955095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5</w:t>
      </w:r>
      <w:r w:rsidR="00920BD5">
        <w:rPr>
          <w:sz w:val="22"/>
          <w:szCs w:val="22"/>
        </w:rPr>
        <w:t>.3</w:t>
      </w:r>
      <w:r w:rsidRPr="00955095">
        <w:rPr>
          <w:sz w:val="22"/>
          <w:szCs w:val="22"/>
        </w:rPr>
        <w:t xml:space="preserve">. Заключая настоящий договор, Покупатель подтверждает, что всесторонне и надлежащим образом ознакомился со всеми документами </w:t>
      </w:r>
      <w:r w:rsidR="007A6927" w:rsidRPr="00955095">
        <w:rPr>
          <w:sz w:val="22"/>
          <w:szCs w:val="22"/>
        </w:rPr>
        <w:t xml:space="preserve">в отношении имущества, указанного в п.1.1 настоящего договора, и находит их достаточными для приобретения имущества. </w:t>
      </w:r>
      <w:r w:rsidRPr="00955095">
        <w:rPr>
          <w:sz w:val="22"/>
          <w:szCs w:val="22"/>
        </w:rPr>
        <w:t xml:space="preserve">Покупатель, заключая договор, подтверждает ознакомление с нормами Федерального закона «О несостоятельности (банкротстве)» и иных актов, регулирующих связанные с банкротством правоотношения, Положением о продаже имущества, публикациями в газете «Коммерсантъ», на сайте ЕФРСБ, сведениями </w:t>
      </w:r>
      <w:r w:rsidR="00955095">
        <w:rPr>
          <w:sz w:val="22"/>
          <w:szCs w:val="22"/>
        </w:rPr>
        <w:t xml:space="preserve">из </w:t>
      </w:r>
      <w:r w:rsidRPr="00955095">
        <w:rPr>
          <w:sz w:val="22"/>
          <w:szCs w:val="22"/>
        </w:rPr>
        <w:t xml:space="preserve">ЕГРЮЛ, судебными актами по делу о банкротстве № </w:t>
      </w:r>
      <w:r w:rsidR="008E2E78">
        <w:rPr>
          <w:sz w:val="22"/>
          <w:szCs w:val="22"/>
        </w:rPr>
        <w:t>А60-32504/2025</w:t>
      </w:r>
      <w:r w:rsidR="00955095" w:rsidRPr="00955095">
        <w:rPr>
          <w:sz w:val="22"/>
          <w:szCs w:val="22"/>
        </w:rPr>
        <w:t xml:space="preserve">. </w:t>
      </w:r>
      <w:r w:rsidR="00955095">
        <w:rPr>
          <w:sz w:val="22"/>
          <w:szCs w:val="22"/>
        </w:rPr>
        <w:t>Будучи ознакомленным</w:t>
      </w:r>
      <w:r w:rsidRPr="00955095">
        <w:rPr>
          <w:sz w:val="22"/>
          <w:szCs w:val="22"/>
        </w:rPr>
        <w:t xml:space="preserve"> со всей вышеперечисленной информацией и принимаемыми на себя рисками, Покупатель </w:t>
      </w:r>
      <w:r w:rsidR="00955095" w:rsidRPr="00955095">
        <w:rPr>
          <w:sz w:val="22"/>
          <w:szCs w:val="22"/>
        </w:rPr>
        <w:t xml:space="preserve">по-прежнему </w:t>
      </w:r>
      <w:r w:rsidRPr="00955095">
        <w:rPr>
          <w:sz w:val="22"/>
          <w:szCs w:val="22"/>
        </w:rPr>
        <w:t>заинтересован в заключении настоящего договора</w:t>
      </w:r>
      <w:r w:rsidR="00955095" w:rsidRPr="00955095">
        <w:rPr>
          <w:sz w:val="22"/>
          <w:szCs w:val="22"/>
        </w:rPr>
        <w:t>.</w:t>
      </w:r>
    </w:p>
    <w:p w:rsidR="00D62CBB" w:rsidRDefault="00920BD5" w:rsidP="00955095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5.4</w:t>
      </w:r>
      <w:r w:rsidR="00D62CBB">
        <w:rPr>
          <w:sz w:val="22"/>
          <w:szCs w:val="22"/>
        </w:rPr>
        <w:t xml:space="preserve">. Настоящий договор составлен в 3-х экземплярах, имеющих равную юридическую силу, по одному для каждой из Сторон, третий экземпляр для предоставления в орган, уполномоченный осуществлять государственную регистрацию прав на недвижимое имущество и сделок с ним. </w:t>
      </w:r>
    </w:p>
    <w:p w:rsidR="002A7302" w:rsidRPr="00955095" w:rsidRDefault="00920BD5" w:rsidP="00955095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5.5</w:t>
      </w:r>
      <w:r w:rsidR="002A7302">
        <w:rPr>
          <w:sz w:val="22"/>
          <w:szCs w:val="22"/>
        </w:rPr>
        <w:t xml:space="preserve">. Расходы на проведение государственной регистрации перехода права собственности на имущество несёт Покупатель. </w:t>
      </w:r>
    </w:p>
    <w:p w:rsidR="00FE0DD4" w:rsidRPr="00955095" w:rsidRDefault="00FE0DD4" w:rsidP="00FE0DD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FE0DD4" w:rsidRPr="00955095" w:rsidRDefault="00FE0DD4" w:rsidP="00FE0DD4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 xml:space="preserve">6. </w:t>
      </w:r>
      <w:r w:rsidR="00BA35FE" w:rsidRPr="00955095">
        <w:rPr>
          <w:sz w:val="22"/>
          <w:szCs w:val="22"/>
        </w:rPr>
        <w:t>ПРИЕМ-ПЕРЕДАЧА ИМУЩЕСТВА</w:t>
      </w:r>
    </w:p>
    <w:p w:rsidR="00FE0DD4" w:rsidRPr="00955095" w:rsidRDefault="00FE0DD4" w:rsidP="00FE0DD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6.1. Продавец передает Покупателю имущество в течение 10 (десяти) рабочих дней со дня полной оплаты.</w:t>
      </w:r>
    </w:p>
    <w:p w:rsidR="00D621C9" w:rsidRPr="00955095" w:rsidRDefault="00FE0DD4" w:rsidP="00FE0DD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6.2. Приемка-передача имущества оформляется актом приемки-передачи.</w:t>
      </w:r>
    </w:p>
    <w:p w:rsidR="00FE0DD4" w:rsidRPr="00955095" w:rsidRDefault="00FE0DD4" w:rsidP="00FE0DD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F5220" w:rsidRPr="00955095" w:rsidRDefault="00FE0DD4" w:rsidP="00CB64F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7</w:t>
      </w:r>
      <w:r w:rsidR="008F5220" w:rsidRPr="00955095">
        <w:rPr>
          <w:sz w:val="22"/>
          <w:szCs w:val="22"/>
        </w:rPr>
        <w:t>. АДРЕСА, БАНКОВСКИЕ РЕКВИЗИТЫ И ПОДПИСИ СТОРОН</w:t>
      </w:r>
    </w:p>
    <w:tbl>
      <w:tblPr>
        <w:tblW w:w="9498" w:type="dxa"/>
        <w:tblLook w:val="01E0" w:firstRow="1" w:lastRow="1" w:firstColumn="1" w:lastColumn="1" w:noHBand="0" w:noVBand="0"/>
      </w:tblPr>
      <w:tblGrid>
        <w:gridCol w:w="4536"/>
        <w:gridCol w:w="4962"/>
      </w:tblGrid>
      <w:tr w:rsidR="008F5220" w:rsidRPr="00955095" w:rsidTr="00D62CBB">
        <w:tc>
          <w:tcPr>
            <w:tcW w:w="4536" w:type="dxa"/>
          </w:tcPr>
          <w:p w:rsidR="00BA72A8" w:rsidRPr="00955095" w:rsidRDefault="00BA72A8" w:rsidP="00702335">
            <w:pPr>
              <w:jc w:val="center"/>
              <w:rPr>
                <w:b/>
                <w:sz w:val="22"/>
                <w:szCs w:val="22"/>
              </w:rPr>
            </w:pPr>
          </w:p>
          <w:p w:rsidR="008F5220" w:rsidRPr="00955095" w:rsidRDefault="008F5220" w:rsidP="00702335">
            <w:pPr>
              <w:jc w:val="center"/>
              <w:rPr>
                <w:b/>
                <w:sz w:val="22"/>
                <w:szCs w:val="22"/>
              </w:rPr>
            </w:pPr>
            <w:r w:rsidRPr="00955095">
              <w:rPr>
                <w:b/>
                <w:sz w:val="22"/>
                <w:szCs w:val="22"/>
              </w:rPr>
              <w:t>Продавец</w:t>
            </w:r>
            <w:r w:rsidR="00226395" w:rsidRPr="00955095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4962" w:type="dxa"/>
          </w:tcPr>
          <w:p w:rsidR="00BA72A8" w:rsidRPr="00955095" w:rsidRDefault="00BA72A8" w:rsidP="00702335">
            <w:pPr>
              <w:jc w:val="center"/>
              <w:rPr>
                <w:b/>
                <w:sz w:val="22"/>
                <w:szCs w:val="22"/>
              </w:rPr>
            </w:pPr>
          </w:p>
          <w:p w:rsidR="008F5220" w:rsidRPr="00955095" w:rsidRDefault="008F5220" w:rsidP="00702335">
            <w:pPr>
              <w:jc w:val="center"/>
              <w:rPr>
                <w:b/>
                <w:sz w:val="22"/>
                <w:szCs w:val="22"/>
              </w:rPr>
            </w:pPr>
            <w:r w:rsidRPr="00955095">
              <w:rPr>
                <w:b/>
                <w:sz w:val="22"/>
                <w:szCs w:val="22"/>
              </w:rPr>
              <w:t>Покупатель:</w:t>
            </w:r>
          </w:p>
        </w:tc>
      </w:tr>
      <w:tr w:rsidR="008F5220" w:rsidRPr="00955095" w:rsidTr="00D62CBB">
        <w:trPr>
          <w:trHeight w:val="4574"/>
        </w:trPr>
        <w:tc>
          <w:tcPr>
            <w:tcW w:w="4536" w:type="dxa"/>
          </w:tcPr>
          <w:p w:rsidR="00BA72A8" w:rsidRPr="00955095" w:rsidRDefault="00BA72A8" w:rsidP="00702335">
            <w:pPr>
              <w:tabs>
                <w:tab w:val="left" w:pos="1221"/>
              </w:tabs>
              <w:jc w:val="center"/>
              <w:rPr>
                <w:b/>
                <w:sz w:val="22"/>
                <w:szCs w:val="22"/>
              </w:rPr>
            </w:pPr>
          </w:p>
          <w:p w:rsidR="004C39AF" w:rsidRPr="004C39AF" w:rsidRDefault="004C39AF" w:rsidP="00702335">
            <w:pPr>
              <w:tabs>
                <w:tab w:val="left" w:pos="1221"/>
              </w:tabs>
              <w:rPr>
                <w:b/>
                <w:sz w:val="22"/>
                <w:szCs w:val="22"/>
              </w:rPr>
            </w:pPr>
            <w:proofErr w:type="spellStart"/>
            <w:r w:rsidRPr="004C39AF">
              <w:rPr>
                <w:b/>
                <w:sz w:val="22"/>
                <w:szCs w:val="22"/>
              </w:rPr>
              <w:t>Рахимьянов</w:t>
            </w:r>
            <w:proofErr w:type="spellEnd"/>
            <w:r w:rsidRPr="004C39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C39AF">
              <w:rPr>
                <w:b/>
                <w:sz w:val="22"/>
                <w:szCs w:val="22"/>
              </w:rPr>
              <w:t>Азат</w:t>
            </w:r>
            <w:proofErr w:type="spellEnd"/>
            <w:r w:rsidRPr="004C39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C39AF">
              <w:rPr>
                <w:b/>
                <w:sz w:val="22"/>
                <w:szCs w:val="22"/>
              </w:rPr>
              <w:t>Асхатович</w:t>
            </w:r>
            <w:proofErr w:type="spellEnd"/>
            <w:r w:rsidRPr="004C39AF">
              <w:rPr>
                <w:b/>
                <w:sz w:val="22"/>
                <w:szCs w:val="22"/>
              </w:rPr>
              <w:t xml:space="preserve"> </w:t>
            </w:r>
          </w:p>
          <w:p w:rsidR="008E2E78" w:rsidRDefault="00554C94" w:rsidP="00702335">
            <w:pPr>
              <w:tabs>
                <w:tab w:val="left" w:pos="1221"/>
              </w:tabs>
            </w:pPr>
            <w:r w:rsidRPr="00E32345">
              <w:rPr>
                <w:sz w:val="22"/>
                <w:szCs w:val="22"/>
              </w:rPr>
              <w:t xml:space="preserve">Дата рождения: </w:t>
            </w:r>
            <w:r w:rsidR="008E2E78" w:rsidRPr="00BE68C7">
              <w:t>05.09.1996</w:t>
            </w:r>
            <w:r w:rsidR="008E2E78">
              <w:t xml:space="preserve"> г</w:t>
            </w:r>
            <w:r w:rsidR="008E2E78" w:rsidRPr="00585DCC">
              <w:t xml:space="preserve">, </w:t>
            </w:r>
          </w:p>
          <w:p w:rsidR="008E2E78" w:rsidRDefault="00554C94" w:rsidP="00702335">
            <w:pPr>
              <w:tabs>
                <w:tab w:val="left" w:pos="1221"/>
              </w:tabs>
              <w:rPr>
                <w:sz w:val="22"/>
                <w:szCs w:val="22"/>
              </w:rPr>
            </w:pPr>
            <w:r w:rsidRPr="00E32345">
              <w:rPr>
                <w:sz w:val="22"/>
                <w:szCs w:val="22"/>
              </w:rPr>
              <w:t xml:space="preserve">место рождения: </w:t>
            </w:r>
            <w:r w:rsidR="008E2E78" w:rsidRPr="008E2E78">
              <w:rPr>
                <w:sz w:val="22"/>
                <w:szCs w:val="22"/>
              </w:rPr>
              <w:t xml:space="preserve">пос. </w:t>
            </w:r>
            <w:proofErr w:type="spellStart"/>
            <w:r w:rsidR="008E2E78" w:rsidRPr="008E2E78">
              <w:rPr>
                <w:sz w:val="22"/>
                <w:szCs w:val="22"/>
              </w:rPr>
              <w:t>Муллакаево</w:t>
            </w:r>
            <w:proofErr w:type="spellEnd"/>
            <w:r w:rsidR="008E2E78" w:rsidRPr="008E2E78">
              <w:rPr>
                <w:sz w:val="22"/>
                <w:szCs w:val="22"/>
              </w:rPr>
              <w:t xml:space="preserve"> Караидельского р-на </w:t>
            </w:r>
            <w:proofErr w:type="spellStart"/>
            <w:r w:rsidR="008E2E78" w:rsidRPr="008E2E78">
              <w:rPr>
                <w:sz w:val="22"/>
                <w:szCs w:val="22"/>
              </w:rPr>
              <w:t>Респ</w:t>
            </w:r>
            <w:proofErr w:type="spellEnd"/>
            <w:r w:rsidR="008E2E78" w:rsidRPr="008E2E78">
              <w:rPr>
                <w:sz w:val="22"/>
                <w:szCs w:val="22"/>
              </w:rPr>
              <w:t>. Башкортостан</w:t>
            </w:r>
          </w:p>
          <w:p w:rsidR="00554C94" w:rsidRPr="00665D55" w:rsidRDefault="00554C94" w:rsidP="00665D55">
            <w:pPr>
              <w:tabs>
                <w:tab w:val="left" w:pos="1221"/>
              </w:tabs>
              <w:rPr>
                <w:sz w:val="22"/>
                <w:szCs w:val="22"/>
              </w:rPr>
            </w:pPr>
            <w:r w:rsidRPr="00E32345">
              <w:rPr>
                <w:sz w:val="22"/>
                <w:szCs w:val="22"/>
              </w:rPr>
              <w:t xml:space="preserve">место жительства по регистрации: </w:t>
            </w:r>
            <w:r w:rsidR="008E2E78" w:rsidRPr="00665D55">
              <w:rPr>
                <w:sz w:val="22"/>
                <w:szCs w:val="22"/>
              </w:rPr>
              <w:t>Свердловская обл., п. Изумруд, ул. 1 Мая, д. 67А</w:t>
            </w:r>
            <w:r w:rsidRPr="00665D55">
              <w:rPr>
                <w:sz w:val="22"/>
                <w:szCs w:val="22"/>
              </w:rPr>
              <w:t xml:space="preserve">, </w:t>
            </w:r>
          </w:p>
          <w:p w:rsidR="00554C94" w:rsidRPr="00665D55" w:rsidRDefault="00554C94" w:rsidP="00665D55">
            <w:pPr>
              <w:tabs>
                <w:tab w:val="left" w:pos="1221"/>
              </w:tabs>
              <w:rPr>
                <w:sz w:val="22"/>
                <w:szCs w:val="22"/>
              </w:rPr>
            </w:pPr>
            <w:r w:rsidRPr="00665D55">
              <w:rPr>
                <w:sz w:val="22"/>
                <w:szCs w:val="22"/>
              </w:rPr>
              <w:t xml:space="preserve">СНИЛС: </w:t>
            </w:r>
            <w:r w:rsidR="008E2E78" w:rsidRPr="00665D55">
              <w:rPr>
                <w:sz w:val="22"/>
                <w:szCs w:val="22"/>
              </w:rPr>
              <w:t>169-911-069 02</w:t>
            </w:r>
            <w:r w:rsidRPr="00665D55">
              <w:rPr>
                <w:sz w:val="22"/>
                <w:szCs w:val="22"/>
              </w:rPr>
              <w:t xml:space="preserve">, </w:t>
            </w:r>
          </w:p>
          <w:p w:rsidR="00554C94" w:rsidRPr="00665D55" w:rsidRDefault="00554C94" w:rsidP="00665D55">
            <w:pPr>
              <w:tabs>
                <w:tab w:val="left" w:pos="1221"/>
              </w:tabs>
              <w:rPr>
                <w:sz w:val="22"/>
                <w:szCs w:val="22"/>
              </w:rPr>
            </w:pPr>
            <w:r w:rsidRPr="00665D55">
              <w:rPr>
                <w:sz w:val="22"/>
                <w:szCs w:val="22"/>
              </w:rPr>
              <w:t xml:space="preserve">ИНН: </w:t>
            </w:r>
            <w:r w:rsidR="008E2E78" w:rsidRPr="00665D55">
              <w:rPr>
                <w:sz w:val="22"/>
                <w:szCs w:val="22"/>
              </w:rPr>
              <w:t>660314081661</w:t>
            </w:r>
          </w:p>
          <w:p w:rsidR="00665D55" w:rsidRDefault="00554C94" w:rsidP="00665D55">
            <w:pPr>
              <w:rPr>
                <w:sz w:val="22"/>
                <w:szCs w:val="22"/>
              </w:rPr>
            </w:pPr>
            <w:r w:rsidRPr="00665D55">
              <w:rPr>
                <w:sz w:val="22"/>
                <w:szCs w:val="22"/>
              </w:rPr>
              <w:t>Специальный</w:t>
            </w:r>
            <w:r w:rsidR="00BB1CA5" w:rsidRPr="00665D55">
              <w:rPr>
                <w:sz w:val="22"/>
                <w:szCs w:val="22"/>
              </w:rPr>
              <w:t xml:space="preserve"> счет:</w:t>
            </w:r>
            <w:r w:rsidR="00665D55" w:rsidRPr="00665D55">
              <w:rPr>
                <w:sz w:val="22"/>
                <w:szCs w:val="22"/>
              </w:rPr>
              <w:t xml:space="preserve"> 40817810350207656579,</w:t>
            </w:r>
            <w:r w:rsidR="00665D55" w:rsidRPr="00665D55">
              <w:rPr>
                <w:sz w:val="22"/>
                <w:szCs w:val="22"/>
              </w:rPr>
              <w:br/>
              <w:t>в ФИЛИАЛ "ЦЕНТРАЛЬНЫЙ" ПАО "СОВКОМБАНК" (БЕРДСК)</w:t>
            </w:r>
            <w:r w:rsidR="00665D55" w:rsidRPr="00665D55">
              <w:rPr>
                <w:sz w:val="22"/>
                <w:szCs w:val="22"/>
              </w:rPr>
              <w:br/>
              <w:t xml:space="preserve">к/с 30101810150040000763, </w:t>
            </w:r>
          </w:p>
          <w:p w:rsidR="00665D55" w:rsidRDefault="00665D55" w:rsidP="00665D55">
            <w:pPr>
              <w:rPr>
                <w:sz w:val="22"/>
                <w:szCs w:val="22"/>
              </w:rPr>
            </w:pPr>
            <w:r w:rsidRPr="00665D55">
              <w:rPr>
                <w:sz w:val="22"/>
                <w:szCs w:val="22"/>
              </w:rPr>
              <w:t xml:space="preserve">БИК 045004763, </w:t>
            </w:r>
          </w:p>
          <w:p w:rsidR="00665D55" w:rsidRDefault="00665D55" w:rsidP="00665D55">
            <w:pPr>
              <w:rPr>
                <w:sz w:val="22"/>
                <w:szCs w:val="22"/>
              </w:rPr>
            </w:pPr>
            <w:r w:rsidRPr="00665D55">
              <w:rPr>
                <w:sz w:val="22"/>
                <w:szCs w:val="22"/>
              </w:rPr>
              <w:t xml:space="preserve">ИНН БАНКА 4401116480, </w:t>
            </w:r>
          </w:p>
          <w:p w:rsidR="00665D55" w:rsidRPr="00665D55" w:rsidRDefault="00665D55" w:rsidP="00665D55">
            <w:pPr>
              <w:rPr>
                <w:sz w:val="22"/>
                <w:szCs w:val="22"/>
              </w:rPr>
            </w:pPr>
            <w:r w:rsidRPr="00665D55">
              <w:rPr>
                <w:sz w:val="22"/>
                <w:szCs w:val="22"/>
              </w:rPr>
              <w:t>КПП БАНКА 544543001</w:t>
            </w:r>
          </w:p>
          <w:p w:rsidR="00FA594D" w:rsidRDefault="00BB1CA5" w:rsidP="00702335">
            <w:pPr>
              <w:tabs>
                <w:tab w:val="left" w:pos="122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554C94" w:rsidRPr="00554C94">
              <w:rPr>
                <w:sz w:val="22"/>
                <w:szCs w:val="22"/>
              </w:rPr>
              <w:t xml:space="preserve"> </w:t>
            </w:r>
          </w:p>
          <w:p w:rsidR="00554C94" w:rsidRDefault="00554C94" w:rsidP="00702335">
            <w:pPr>
              <w:tabs>
                <w:tab w:val="left" w:pos="1221"/>
              </w:tabs>
              <w:rPr>
                <w:sz w:val="22"/>
                <w:szCs w:val="22"/>
              </w:rPr>
            </w:pPr>
          </w:p>
          <w:p w:rsidR="00FA594D" w:rsidRPr="00955095" w:rsidRDefault="00FA594D" w:rsidP="00702335">
            <w:pPr>
              <w:tabs>
                <w:tab w:val="left" w:pos="1221"/>
              </w:tabs>
              <w:rPr>
                <w:sz w:val="22"/>
                <w:szCs w:val="22"/>
              </w:rPr>
            </w:pPr>
          </w:p>
          <w:p w:rsidR="008F5220" w:rsidRPr="00955095" w:rsidRDefault="008F5220" w:rsidP="00BA35FE">
            <w:pPr>
              <w:tabs>
                <w:tab w:val="left" w:pos="1221"/>
              </w:tabs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 xml:space="preserve">_________________/ </w:t>
            </w:r>
            <w:r w:rsidR="00BA35FE" w:rsidRPr="00955095">
              <w:rPr>
                <w:sz w:val="22"/>
                <w:szCs w:val="22"/>
              </w:rPr>
              <w:t>Срывкин С.М.</w:t>
            </w:r>
          </w:p>
        </w:tc>
        <w:tc>
          <w:tcPr>
            <w:tcW w:w="4962" w:type="dxa"/>
          </w:tcPr>
          <w:p w:rsidR="00BA72A8" w:rsidRPr="00955095" w:rsidRDefault="00BA72A8" w:rsidP="00AD4D2E">
            <w:pPr>
              <w:rPr>
                <w:b/>
                <w:bCs/>
                <w:sz w:val="22"/>
                <w:szCs w:val="22"/>
              </w:rPr>
            </w:pPr>
          </w:p>
          <w:p w:rsidR="00B74B1A" w:rsidRPr="00955095" w:rsidRDefault="00B74B1A" w:rsidP="00702335">
            <w:pPr>
              <w:rPr>
                <w:sz w:val="22"/>
                <w:szCs w:val="22"/>
              </w:rPr>
            </w:pPr>
          </w:p>
          <w:p w:rsidR="00B74B1A" w:rsidRPr="00955095" w:rsidRDefault="00B74B1A" w:rsidP="00702335">
            <w:pPr>
              <w:rPr>
                <w:sz w:val="22"/>
                <w:szCs w:val="22"/>
              </w:rPr>
            </w:pPr>
          </w:p>
          <w:p w:rsidR="00B74B1A" w:rsidRPr="00955095" w:rsidRDefault="00B74B1A" w:rsidP="00702335">
            <w:pPr>
              <w:rPr>
                <w:sz w:val="22"/>
                <w:szCs w:val="22"/>
              </w:rPr>
            </w:pPr>
          </w:p>
          <w:p w:rsidR="00481B3F" w:rsidRPr="00955095" w:rsidRDefault="00481B3F" w:rsidP="00702335">
            <w:pPr>
              <w:rPr>
                <w:sz w:val="22"/>
                <w:szCs w:val="22"/>
              </w:rPr>
            </w:pPr>
          </w:p>
          <w:p w:rsidR="00481B3F" w:rsidRPr="00955095" w:rsidRDefault="00481B3F" w:rsidP="00702335">
            <w:pPr>
              <w:rPr>
                <w:sz w:val="22"/>
                <w:szCs w:val="22"/>
              </w:rPr>
            </w:pPr>
          </w:p>
          <w:p w:rsidR="00481B3F" w:rsidRPr="00955095" w:rsidRDefault="00481B3F" w:rsidP="00702335">
            <w:pPr>
              <w:rPr>
                <w:sz w:val="22"/>
                <w:szCs w:val="22"/>
              </w:rPr>
            </w:pPr>
          </w:p>
          <w:p w:rsidR="00481B3F" w:rsidRPr="00955095" w:rsidRDefault="00481B3F" w:rsidP="00702335">
            <w:pPr>
              <w:rPr>
                <w:sz w:val="22"/>
                <w:szCs w:val="22"/>
              </w:rPr>
            </w:pPr>
          </w:p>
          <w:p w:rsidR="00481B3F" w:rsidRPr="00955095" w:rsidRDefault="00481B3F" w:rsidP="00702335">
            <w:pPr>
              <w:rPr>
                <w:sz w:val="22"/>
                <w:szCs w:val="22"/>
              </w:rPr>
            </w:pPr>
          </w:p>
          <w:p w:rsidR="00FA594D" w:rsidRDefault="00FA594D" w:rsidP="00702335">
            <w:pPr>
              <w:rPr>
                <w:sz w:val="22"/>
                <w:szCs w:val="22"/>
              </w:rPr>
            </w:pPr>
          </w:p>
          <w:p w:rsidR="00BB1CA5" w:rsidRDefault="00BB1CA5" w:rsidP="00702335">
            <w:pPr>
              <w:rPr>
                <w:sz w:val="22"/>
                <w:szCs w:val="22"/>
              </w:rPr>
            </w:pPr>
          </w:p>
          <w:p w:rsidR="00BB1CA5" w:rsidRDefault="00BB1CA5" w:rsidP="00702335">
            <w:pPr>
              <w:rPr>
                <w:sz w:val="22"/>
                <w:szCs w:val="22"/>
              </w:rPr>
            </w:pPr>
          </w:p>
          <w:p w:rsidR="00BB1CA5" w:rsidRDefault="00BB1CA5" w:rsidP="00702335">
            <w:pPr>
              <w:rPr>
                <w:sz w:val="22"/>
                <w:szCs w:val="22"/>
              </w:rPr>
            </w:pPr>
          </w:p>
          <w:p w:rsidR="003A3237" w:rsidRPr="00955095" w:rsidRDefault="003A3237" w:rsidP="00702335">
            <w:pPr>
              <w:rPr>
                <w:sz w:val="22"/>
                <w:szCs w:val="22"/>
              </w:rPr>
            </w:pPr>
          </w:p>
          <w:p w:rsidR="00D319BB" w:rsidRDefault="00D319BB" w:rsidP="00702335">
            <w:pPr>
              <w:rPr>
                <w:sz w:val="22"/>
                <w:szCs w:val="22"/>
              </w:rPr>
            </w:pPr>
          </w:p>
          <w:p w:rsidR="00D62CBB" w:rsidRDefault="00D62CBB" w:rsidP="00D62CBB">
            <w:pPr>
              <w:rPr>
                <w:sz w:val="22"/>
                <w:szCs w:val="22"/>
              </w:rPr>
            </w:pPr>
          </w:p>
          <w:p w:rsidR="00554C94" w:rsidRDefault="00554C94" w:rsidP="00D62CBB">
            <w:pPr>
              <w:rPr>
                <w:sz w:val="22"/>
                <w:szCs w:val="22"/>
              </w:rPr>
            </w:pPr>
          </w:p>
          <w:p w:rsidR="00554C94" w:rsidRDefault="00554C94" w:rsidP="00D62CBB">
            <w:pPr>
              <w:rPr>
                <w:sz w:val="22"/>
                <w:szCs w:val="22"/>
              </w:rPr>
            </w:pPr>
          </w:p>
          <w:p w:rsidR="00554C94" w:rsidRDefault="00554C94" w:rsidP="00D62CBB">
            <w:pPr>
              <w:rPr>
                <w:sz w:val="22"/>
                <w:szCs w:val="22"/>
              </w:rPr>
            </w:pPr>
          </w:p>
          <w:p w:rsidR="008F5220" w:rsidRPr="00955095" w:rsidRDefault="00736BF2" w:rsidP="00D62CBB">
            <w:pPr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__________________</w:t>
            </w:r>
            <w:r w:rsidR="008F5220" w:rsidRPr="00955095">
              <w:rPr>
                <w:sz w:val="22"/>
                <w:szCs w:val="22"/>
              </w:rPr>
              <w:t>__/</w:t>
            </w:r>
          </w:p>
        </w:tc>
      </w:tr>
    </w:tbl>
    <w:p w:rsidR="00481B3F" w:rsidRDefault="00481B3F" w:rsidP="00FA594D">
      <w:pPr>
        <w:rPr>
          <w:sz w:val="16"/>
        </w:rPr>
      </w:pPr>
    </w:p>
    <w:sectPr w:rsidR="00481B3F" w:rsidSect="002A7302">
      <w:headerReference w:type="default" r:id="rId7"/>
      <w:footerReference w:type="default" r:id="rId8"/>
      <w:pgSz w:w="11906" w:h="16838"/>
      <w:pgMar w:top="426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831" w:rsidRDefault="00922831" w:rsidP="00D621C9">
      <w:r>
        <w:separator/>
      </w:r>
    </w:p>
  </w:endnote>
  <w:endnote w:type="continuationSeparator" w:id="0">
    <w:p w:rsidR="00922831" w:rsidRDefault="00922831" w:rsidP="00D62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99D" w:rsidRDefault="0007299D" w:rsidP="00071B0C">
    <w:pPr>
      <w:pStyle w:val="a5"/>
    </w:pPr>
  </w:p>
  <w:p w:rsidR="0007299D" w:rsidRDefault="0007299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831" w:rsidRDefault="00922831" w:rsidP="00D621C9">
      <w:r>
        <w:separator/>
      </w:r>
    </w:p>
  </w:footnote>
  <w:footnote w:type="continuationSeparator" w:id="0">
    <w:p w:rsidR="00922831" w:rsidRDefault="00922831" w:rsidP="00D62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1192475"/>
      <w:docPartObj>
        <w:docPartGallery w:val="Page Numbers (Top of Page)"/>
        <w:docPartUnique/>
      </w:docPartObj>
    </w:sdtPr>
    <w:sdtEndPr/>
    <w:sdtContent>
      <w:p w:rsidR="00071B0C" w:rsidRDefault="00071B0C">
        <w:pPr>
          <w:pStyle w:val="a3"/>
          <w:jc w:val="center"/>
        </w:pPr>
        <w:r w:rsidRPr="00071B0C">
          <w:rPr>
            <w:sz w:val="20"/>
          </w:rPr>
          <w:fldChar w:fldCharType="begin"/>
        </w:r>
        <w:r w:rsidRPr="00071B0C">
          <w:rPr>
            <w:sz w:val="20"/>
          </w:rPr>
          <w:instrText>PAGE   \* MERGEFORMAT</w:instrText>
        </w:r>
        <w:r w:rsidRPr="00071B0C">
          <w:rPr>
            <w:sz w:val="20"/>
          </w:rPr>
          <w:fldChar w:fldCharType="separate"/>
        </w:r>
        <w:r w:rsidR="0088561A">
          <w:rPr>
            <w:noProof/>
            <w:sz w:val="20"/>
          </w:rPr>
          <w:t>3</w:t>
        </w:r>
        <w:r w:rsidRPr="00071B0C">
          <w:rPr>
            <w:sz w:val="20"/>
          </w:rPr>
          <w:fldChar w:fldCharType="end"/>
        </w:r>
      </w:p>
    </w:sdtContent>
  </w:sdt>
  <w:p w:rsidR="00071B0C" w:rsidRDefault="00071B0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71AE0"/>
    <w:multiLevelType w:val="hybridMultilevel"/>
    <w:tmpl w:val="466E8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37CF3"/>
    <w:multiLevelType w:val="multilevel"/>
    <w:tmpl w:val="70DAFD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775"/>
    <w:rsid w:val="000425A5"/>
    <w:rsid w:val="00044421"/>
    <w:rsid w:val="00050B8D"/>
    <w:rsid w:val="00071B0C"/>
    <w:rsid w:val="0007299D"/>
    <w:rsid w:val="00091598"/>
    <w:rsid w:val="000A20D0"/>
    <w:rsid w:val="000B37B7"/>
    <w:rsid w:val="000C4DE8"/>
    <w:rsid w:val="000D1238"/>
    <w:rsid w:val="000D389E"/>
    <w:rsid w:val="00120057"/>
    <w:rsid w:val="0012724C"/>
    <w:rsid w:val="001408F5"/>
    <w:rsid w:val="00170B8A"/>
    <w:rsid w:val="00184AB8"/>
    <w:rsid w:val="0019311C"/>
    <w:rsid w:val="001B00A4"/>
    <w:rsid w:val="001B25E3"/>
    <w:rsid w:val="001C6647"/>
    <w:rsid w:val="001D6B1D"/>
    <w:rsid w:val="001E145F"/>
    <w:rsid w:val="00223123"/>
    <w:rsid w:val="00226395"/>
    <w:rsid w:val="002A7302"/>
    <w:rsid w:val="002C782E"/>
    <w:rsid w:val="002D622C"/>
    <w:rsid w:val="00372CB9"/>
    <w:rsid w:val="003A3237"/>
    <w:rsid w:val="003A42EF"/>
    <w:rsid w:val="003B22A4"/>
    <w:rsid w:val="003D20FC"/>
    <w:rsid w:val="003F6775"/>
    <w:rsid w:val="00402A65"/>
    <w:rsid w:val="00413684"/>
    <w:rsid w:val="00432A89"/>
    <w:rsid w:val="00461D92"/>
    <w:rsid w:val="00481B3F"/>
    <w:rsid w:val="004873FC"/>
    <w:rsid w:val="004B2784"/>
    <w:rsid w:val="004C39AF"/>
    <w:rsid w:val="00512102"/>
    <w:rsid w:val="00513432"/>
    <w:rsid w:val="00535B8E"/>
    <w:rsid w:val="00554C94"/>
    <w:rsid w:val="00573D47"/>
    <w:rsid w:val="00591B18"/>
    <w:rsid w:val="005B31C5"/>
    <w:rsid w:val="005E0AD5"/>
    <w:rsid w:val="005F254E"/>
    <w:rsid w:val="00606146"/>
    <w:rsid w:val="006153C4"/>
    <w:rsid w:val="00642B22"/>
    <w:rsid w:val="006512EE"/>
    <w:rsid w:val="00651DF6"/>
    <w:rsid w:val="006534BA"/>
    <w:rsid w:val="00665D55"/>
    <w:rsid w:val="00677792"/>
    <w:rsid w:val="00691605"/>
    <w:rsid w:val="006F017F"/>
    <w:rsid w:val="00702335"/>
    <w:rsid w:val="00713A4F"/>
    <w:rsid w:val="00736BF2"/>
    <w:rsid w:val="00757CE2"/>
    <w:rsid w:val="0076174E"/>
    <w:rsid w:val="00771B9D"/>
    <w:rsid w:val="007A6927"/>
    <w:rsid w:val="007B4402"/>
    <w:rsid w:val="007E167E"/>
    <w:rsid w:val="00805D3B"/>
    <w:rsid w:val="008238CF"/>
    <w:rsid w:val="008771E5"/>
    <w:rsid w:val="0088561A"/>
    <w:rsid w:val="00886C32"/>
    <w:rsid w:val="008D0016"/>
    <w:rsid w:val="008D4665"/>
    <w:rsid w:val="008E2E78"/>
    <w:rsid w:val="008E34A4"/>
    <w:rsid w:val="008E52B5"/>
    <w:rsid w:val="008E59E3"/>
    <w:rsid w:val="008E67C1"/>
    <w:rsid w:val="008F5220"/>
    <w:rsid w:val="00914E9A"/>
    <w:rsid w:val="00920BD5"/>
    <w:rsid w:val="009218E0"/>
    <w:rsid w:val="00922831"/>
    <w:rsid w:val="009525E7"/>
    <w:rsid w:val="00955095"/>
    <w:rsid w:val="009616BC"/>
    <w:rsid w:val="009618E1"/>
    <w:rsid w:val="00A025A1"/>
    <w:rsid w:val="00A25144"/>
    <w:rsid w:val="00A63DFB"/>
    <w:rsid w:val="00A740E9"/>
    <w:rsid w:val="00A814F1"/>
    <w:rsid w:val="00AD1DF3"/>
    <w:rsid w:val="00AD4D2E"/>
    <w:rsid w:val="00AF2303"/>
    <w:rsid w:val="00B43BD2"/>
    <w:rsid w:val="00B74B1A"/>
    <w:rsid w:val="00B936E0"/>
    <w:rsid w:val="00B97B25"/>
    <w:rsid w:val="00BA35FE"/>
    <w:rsid w:val="00BA6E99"/>
    <w:rsid w:val="00BA72A8"/>
    <w:rsid w:val="00BB1CA5"/>
    <w:rsid w:val="00BE5EE7"/>
    <w:rsid w:val="00BE76B5"/>
    <w:rsid w:val="00BF0C54"/>
    <w:rsid w:val="00BF6FF3"/>
    <w:rsid w:val="00C279A0"/>
    <w:rsid w:val="00C614DA"/>
    <w:rsid w:val="00C702D7"/>
    <w:rsid w:val="00CB64F9"/>
    <w:rsid w:val="00CF52BA"/>
    <w:rsid w:val="00CF5CBA"/>
    <w:rsid w:val="00D04173"/>
    <w:rsid w:val="00D14FA1"/>
    <w:rsid w:val="00D26100"/>
    <w:rsid w:val="00D319BB"/>
    <w:rsid w:val="00D47B3F"/>
    <w:rsid w:val="00D60241"/>
    <w:rsid w:val="00D621C9"/>
    <w:rsid w:val="00D62CBB"/>
    <w:rsid w:val="00D76107"/>
    <w:rsid w:val="00D85117"/>
    <w:rsid w:val="00DA5FE3"/>
    <w:rsid w:val="00DA71E0"/>
    <w:rsid w:val="00DB01F1"/>
    <w:rsid w:val="00DC225A"/>
    <w:rsid w:val="00DE1D65"/>
    <w:rsid w:val="00DF3544"/>
    <w:rsid w:val="00E04CB7"/>
    <w:rsid w:val="00E05B89"/>
    <w:rsid w:val="00E12D83"/>
    <w:rsid w:val="00E20C64"/>
    <w:rsid w:val="00E2151F"/>
    <w:rsid w:val="00E2672D"/>
    <w:rsid w:val="00E32345"/>
    <w:rsid w:val="00E363F0"/>
    <w:rsid w:val="00E70F39"/>
    <w:rsid w:val="00EC36B4"/>
    <w:rsid w:val="00F00106"/>
    <w:rsid w:val="00F02BA7"/>
    <w:rsid w:val="00F06A14"/>
    <w:rsid w:val="00F131A4"/>
    <w:rsid w:val="00F2228A"/>
    <w:rsid w:val="00F25F59"/>
    <w:rsid w:val="00F305BF"/>
    <w:rsid w:val="00F47464"/>
    <w:rsid w:val="00F53E1B"/>
    <w:rsid w:val="00F705D8"/>
    <w:rsid w:val="00F81885"/>
    <w:rsid w:val="00FA594D"/>
    <w:rsid w:val="00FE0DD4"/>
    <w:rsid w:val="00FF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DA5EC"/>
  <w15:chartTrackingRefBased/>
  <w15:docId w15:val="{172BA1F5-A41B-4B6B-A8BD-FBE45FFAF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5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2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621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62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621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E70F39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91B18"/>
    <w:rPr>
      <w:color w:val="800080"/>
      <w:u w:val="single"/>
    </w:rPr>
  </w:style>
  <w:style w:type="paragraph" w:customStyle="1" w:styleId="xl63">
    <w:name w:val="xl63"/>
    <w:basedOn w:val="a"/>
    <w:rsid w:val="00591B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4">
    <w:name w:val="xl64"/>
    <w:basedOn w:val="a"/>
    <w:rsid w:val="00591B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5">
    <w:name w:val="xl65"/>
    <w:basedOn w:val="a"/>
    <w:rsid w:val="00591B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66">
    <w:name w:val="xl66"/>
    <w:basedOn w:val="a"/>
    <w:rsid w:val="00591B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67">
    <w:name w:val="xl67"/>
    <w:basedOn w:val="a"/>
    <w:rsid w:val="00591B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68">
    <w:name w:val="xl68"/>
    <w:basedOn w:val="a"/>
    <w:rsid w:val="00591B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69">
    <w:name w:val="xl69"/>
    <w:basedOn w:val="a"/>
    <w:rsid w:val="00591B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0">
    <w:name w:val="xl70"/>
    <w:basedOn w:val="a"/>
    <w:rsid w:val="00591B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591B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2">
    <w:name w:val="xl72"/>
    <w:basedOn w:val="a"/>
    <w:rsid w:val="00591B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3">
    <w:name w:val="xl73"/>
    <w:basedOn w:val="a"/>
    <w:rsid w:val="00591B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ConsPlusNonformat">
    <w:name w:val="ConsPlusNonformat"/>
    <w:rsid w:val="00D261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D2610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238C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238C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c">
    <w:name w:val="Основной текст_"/>
    <w:link w:val="1"/>
    <w:uiPriority w:val="99"/>
    <w:locked/>
    <w:rsid w:val="00E32345"/>
    <w:rPr>
      <w:shd w:val="clear" w:color="auto" w:fill="FFFFFF"/>
    </w:rPr>
  </w:style>
  <w:style w:type="paragraph" w:customStyle="1" w:styleId="1">
    <w:name w:val="Основной текст1"/>
    <w:basedOn w:val="a"/>
    <w:link w:val="ac"/>
    <w:uiPriority w:val="99"/>
    <w:rsid w:val="00E32345"/>
    <w:pPr>
      <w:widowControl w:val="0"/>
      <w:shd w:val="clear" w:color="auto" w:fill="FFFFFF"/>
      <w:spacing w:line="276" w:lineRule="auto"/>
      <w:ind w:firstLine="400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8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695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3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4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647</TotalTime>
  <Pages>1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ОМОН</cp:lastModifiedBy>
  <cp:revision>99</cp:revision>
  <cp:lastPrinted>2024-05-16T09:04:00Z</cp:lastPrinted>
  <dcterms:created xsi:type="dcterms:W3CDTF">2019-09-17T09:15:00Z</dcterms:created>
  <dcterms:modified xsi:type="dcterms:W3CDTF">2026-03-11T06:53:00Z</dcterms:modified>
</cp:coreProperties>
</file>