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58984-ОТПП/1</w:t>
      </w:r>
    </w:p>
    <w:p/>
    <w:p>
      <w:pPr>
        <w:pStyle w:val=""/>
      </w:pPr>
      <w:r>
        <w:rPr>
          <w:rStyle w:val=""/>
        </w:rPr>
        <w:t xml:space="preserve">16.02.2026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Логинова Яна Александровна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470320714680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+79500477189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Михайлова Ирина Ивановна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780612423595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195298, г. Санкт-Петербург, ул. Ленская, д. 17, к. 2, кв. 54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А56-38194/2023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58984-ОТПП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15.12.2025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23.02.2026 10:00:00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23/49 доли в общей долевой собственности на жилое помещение площадью 67 кв. м. по адресу: г. Санкт-Петербург, ул. Воронежская, д. 46-48, литера. А, кв. 16, кадастровый номер 78:13:0007307:1614</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3 150 000.00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по продаже имущества должника посредством публичного предложения признается участник торгов, который представил в установленный срок заявку на участие в торгах, содержащую предложение о цене имущества должника, которая не ниже цены продажи имущества должника, установленной для определенного периода проведения торгов (конкретного этапа снижения),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установленной для определенного периода проведения торгов (конкретного этапа снижения), право приобретения имущества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но не ниже начальной цены продажи, установленной для определенного периода проведения торгов (конкретного этапа снижения),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22.12.2025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472 500.00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3 150 000.00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22.12.2025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425 250.00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2 835 000.00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12.01.2026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382 725.00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2 551 500.00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26.01.2026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344 452.50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2 296 350.00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26.01.2026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02.02.2026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310 007.25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2 066 715.00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02.02.2026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09.02.2026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279 006.53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1 860 043.50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09.02.2026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251 105.87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1 674 039.15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23.02.2026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225 995.29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1 506 635.24</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58984-ОТПП-1-193336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12.02.2026 18:06:01.621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Перминова Елена Александровна (ИНН 660502960496), действующий в интересах следующего принципала: Уткина Ульяна Павловна (ИНН 780268767226)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58984-ОТПП-1-193444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15.02.2026 21:57:49.521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Иванов Олег Геннадьевич (ИНН 472300673045)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58984-ОТПП-1-193464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16.02.2026 09:33:06.665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Иванов Роман Олегович (ИНН 112103407312)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58984-ОТПП-1-193466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16.02.2026 09:55:17.260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марфенков андрей юрьевич (ИНН 212911483950)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58984-ОТПП-1-193460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16.02.2026 09:56:00.654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Общество с ограниченной ответственностью «Электронный брокер» (ИНН 9701081420, ОГРН: 1177746677723)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2026-02-16T14:18:44+03:00</dcterms:created>
  <dcterms:modified xsi:type="dcterms:W3CDTF">2026-02-16T14:18:44+03:00</dcterms:modified>
</cp:coreProperties>
</file>

<file path=docProps/custom.xml><?xml version="1.0" encoding="utf-8"?>
<Properties xmlns="http://schemas.openxmlformats.org/officeDocument/2006/custom-properties" xmlns:vt="http://schemas.openxmlformats.org/officeDocument/2006/docPropsVTypes"/>
</file>