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ДОГОВОР О ЗАДАТКЕ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lang w:val="ru-RU"/>
        </w:rPr>
        <w:t>г. Москва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lang w:val="ru-RU"/>
        </w:rPr>
        <w:t>«____» ________________ 2026 г.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 xml:space="preserve">Финансовый управляющий </w:t>
      </w:r>
      <w:proofErr w:type="spellStart"/>
      <w:r w:rsidRPr="001B14E0">
        <w:rPr>
          <w:lang w:val="ru-RU"/>
        </w:rPr>
        <w:t>Наземников</w:t>
      </w:r>
      <w:proofErr w:type="spellEnd"/>
      <w:r w:rsidRPr="001B14E0">
        <w:rPr>
          <w:lang w:val="ru-RU"/>
        </w:rPr>
        <w:t xml:space="preserve"> Алексей Витальевич, действующий на основании Решения Арбитражного суда города Москвы от 29.07.2025 г. по делу № А40-137679/25-101-372 Ф о несостоятельности (банкротстве) должника Королёв</w:t>
      </w:r>
      <w:r w:rsidR="001B14E0">
        <w:rPr>
          <w:lang w:val="ru-RU"/>
        </w:rPr>
        <w:t>ой</w:t>
      </w:r>
      <w:r w:rsidRPr="001B14E0">
        <w:rPr>
          <w:lang w:val="ru-RU"/>
        </w:rPr>
        <w:t xml:space="preserve"> Екатерин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Викторовн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(22.03.1990 г.р., место рождения: г. Москва, ИНН: 773373399443, СНИЛС: 152-177-114 40, адрес: 125368, г. Москва, ул. Митинская, д. 33, корп. 2, кв. 261), именуемый в дальнейшем «Организатор торгов», с одной стороны, и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____________________________________________________, именуемое</w:t>
      </w:r>
      <w:r w:rsidR="001B14E0">
        <w:rPr>
          <w:lang w:val="ru-RU"/>
        </w:rPr>
        <w:t xml:space="preserve"> </w:t>
      </w:r>
      <w:r w:rsidRPr="001B14E0">
        <w:rPr>
          <w:lang w:val="ru-RU"/>
        </w:rPr>
        <w:t>(-</w:t>
      </w:r>
      <w:proofErr w:type="spellStart"/>
      <w:r w:rsidRPr="001B14E0">
        <w:rPr>
          <w:lang w:val="ru-RU"/>
        </w:rPr>
        <w:t>ый</w:t>
      </w:r>
      <w:proofErr w:type="spellEnd"/>
      <w:r w:rsidRPr="001B14E0">
        <w:rPr>
          <w:lang w:val="ru-RU"/>
        </w:rPr>
        <w:t>, -</w:t>
      </w:r>
      <w:proofErr w:type="spellStart"/>
      <w:r w:rsidRPr="001B14E0">
        <w:rPr>
          <w:lang w:val="ru-RU"/>
        </w:rPr>
        <w:t>ая</w:t>
      </w:r>
      <w:proofErr w:type="spellEnd"/>
      <w:r w:rsidRPr="001B14E0">
        <w:rPr>
          <w:lang w:val="ru-RU"/>
        </w:rPr>
        <w:t>) в дальнейшем «Заявитель», с другой стороны,</w:t>
      </w:r>
      <w:r w:rsidRPr="001B14E0">
        <w:rPr>
          <w:lang w:val="ru-RU"/>
        </w:rPr>
        <w:br/>
        <w:t>совместно именуемые «Стороны», заключили настоящий договор (далее — «Договор») о нижеследующем: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1. ПРЕДМЕТ ДОГОВОРА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1.1. В соответствии с условиями настоящего Договора Заявитель для участия в повторных торгах по продаже имущества должника Королёвой Екатерины Викторовны по Лоту № 1: Автомобиль легковой MINI COOPER, 2003 года выпуска, VIN WMWRC31070TB89808, гос. рег. знак В185ВТ977, тип кузова: хэтчбек, 3-дверный (далее — «Предмет торгов»), проводимых на электронной торговой площадке АО «НИС» (https://nistp.ru/), перечисляет задаток в сумме 77 400 (семьдесят семь тысяч четыреста) рублей 00 копеек в порядке, установленном настоящим Договором.</w:t>
      </w:r>
      <w:r w:rsidR="001B14E0">
        <w:rPr>
          <w:lang w:val="ru-RU"/>
        </w:rPr>
      </w:r>
      <w:r w:rsidRPr="001B14E0">
        <w:rPr>
          <w:lang w:val="ru-RU"/>
        </w:rPr>
      </w:r>
      <w:r w:rsidR="001B14E0">
        <w:rPr>
          <w:lang w:val="ru-RU"/>
        </w:rPr>
      </w:r>
      <w:r w:rsidRPr="001B14E0">
        <w:rPr>
          <w:lang w:val="ru-RU"/>
        </w:rPr>
      </w:r>
      <w:r w:rsidR="001B14E0">
        <w:rPr>
          <w:lang w:val="ru-RU"/>
        </w:rPr>
      </w:r>
      <w:r w:rsidRPr="001B14E0">
        <w:rPr>
          <w:lang w:val="ru-RU"/>
        </w:rPr>
      </w:r>
      <w:r/>
      <w:r w:rsidRPr="001B14E0">
        <w:rPr>
          <w:lang w:val="ru-RU"/>
        </w:rPr>
      </w:r>
      <w:r/>
      <w:r w:rsidRPr="001B14E0">
        <w:rPr>
          <w:lang w:val="ru-RU"/>
        </w:rPr>
      </w:r>
      <w:r/>
      <w:r w:rsidRPr="001B14E0">
        <w:rPr>
          <w:lang w:val="ru-RU"/>
        </w:rPr>
      </w:r>
      <w:r/>
      <w:r w:rsidRPr="001B14E0">
        <w:rPr>
          <w:lang w:val="ru-RU"/>
        </w:rPr>
      </w:r>
      <w:r/>
      <w:r w:rsidRPr="001B14E0">
        <w:rPr>
          <w:lang w:val="ru-RU"/>
        </w:rPr>
      </w:r>
      <w:r/>
      <w:r w:rsidRPr="001B14E0">
        <w:rPr>
          <w:lang w:val="ru-RU"/>
        </w:rPr>
      </w:r>
      <w:proofErr w:type="spellStart"/>
      <w:r/>
      <w:proofErr w:type="spellEnd"/>
      <w:r w:rsidRPr="001B14E0">
        <w:rPr>
          <w:lang w:val="ru-RU"/>
        </w:rPr>
      </w:r>
      <w:proofErr w:type="spellStart"/>
      <w:r/>
      <w:proofErr w:type="spellEnd"/>
      <w:r w:rsidRPr="001B14E0">
        <w:rPr>
          <w:lang w:val="ru-RU"/>
        </w:rPr>
      </w:r>
      <w:r w:rsidR="001B14E0">
        <w:rPr>
          <w:lang w:val="ru-RU"/>
        </w:rPr>
      </w:r>
      <w:r w:rsidRPr="001B14E0">
        <w:rPr>
          <w:lang w:val="ru-RU"/>
        </w:rPr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1.2. Задаток вносится в обеспечение исполнения обязательств Заявителя как участника торгов: по заключению договора купли-продажи в случае признания Заявителя победителем торгов; по оплате имущества, приобретенного по результатам торгов, а также исполнения иных обязательств Покупателя по договору купли-продажи, заключенному по результатам торгов.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2. ПОРЯДОК ВНЕСЕНИЯ И ВОЗВРАТА ЗАДАТКА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2.1. Задаток подлежит перечислению на расчетный счет должника по следующим реквизитам: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Получатель: КОРОЛЁВА ЕКАТЕРИНА ВИКТОРОВНА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Счет № 40817810450203708376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Банк: ФИЛИАЛ "ЦЕНТРАЛЬНЫЙ" ПАО "СОВКОМБАНК" (БЕРДСК)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lastRenderedPageBreak/>
        <w:t>к/с 30101810150040000763,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БИК 045004763,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ИНН банка 4401116480,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КПП 544543001.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Назначение платежа: «Задаток для участия в повторных торгах по продаже имущества Королёва Екатерина Викторовна, дело № А40-137679/25-101-372 Ф, лот № 1, без НДС».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2.2. Обязанность Заявителя по перечислению задатка считается исполненной в момент зачисления денежных средств в размере, установленном пунктом 1.1 настоящего Договора, на указанный в пункте 2.1 Договора расчетный счет.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2.3. В случае неперечисления либо перечисления не в полном объеме суммы задатка Организатор торгов не допускает Заявителя к участию в торгах. Денежные средства, перечисленные Заявителем, подлежат возврату в порядке, предусмотренном пунктом 2.7 настоящего Договора.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2.4.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2.5. Задаток также не возвращается в случае отказа (уклонения) Заявителя, признанного победителем торгов, от заключения договора купли-продажи; а равно в случае неоплаты или неполной оплаты имущества в установленный договором купли-продажи срок.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2.6. Во всех остальных случаях задаток возвращается Заявителю в полном объеме (за вычетом комиссии банка/платежного оператора, если она удерживается при перечислении) в течение 5 (пяти) рабочих дней со дня подписания протокола о результатах проведения торгов путем безналичного перечисления суммы задатка на счет Заявителя, указанный в реквизитах настоящего Договора.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2.7. Организатор торгов не отвечает за нарушение сроков возврата задатка, если Заявитель не указал банковские реквизиты для возврата задатка либо несвоевременно уведомил об их изменении.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2.8. На денежные средства, перечисленные в соответствии с настоящим Договором, проценты не начисляются.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3. ЗАКЛЮЧИТЕЛЬНЫЕ ПОЛОЖЕНИЯ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lastRenderedPageBreak/>
        <w:t>3.1. Споры и разногласия, возникающие из настоящего Договора или в связи с ним, разрешаются Сторонами путем переговоров. При недостижении согласия спор подлежит рассмотрению в Арбитражном суде города Москвы.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Федерации, а также условиями торгов и регламентом электронной торговой площадки.</w:t>
      </w:r>
    </w:p>
    <w:p w:rsidR="001B1897" w:rsidRDefault="00000000" w:rsidP="001B14E0">
      <w:pPr>
        <w:jc w:val="center"/>
      </w:pPr>
      <w:r>
        <w:rPr>
          <w:b/>
        </w:rPr>
        <w:t>4. РЕКВИЗИТЫ И ПОДПИСИ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4"/>
        <w:gridCol w:w="4416"/>
      </w:tblGrid>
      <w:tr w:rsidR="001B1897" w:rsidTr="001B14E0">
        <w:trPr>
          <w:jc w:val="center"/>
        </w:trPr>
        <w:tc>
          <w:tcPr>
            <w:tcW w:w="4320" w:type="dxa"/>
            <w:vAlign w:val="center"/>
          </w:tcPr>
          <w:p w:rsidR="001B1897" w:rsidRDefault="00000000" w:rsidP="001B14E0">
            <w:pPr>
              <w:jc w:val="center"/>
            </w:pPr>
            <w:r>
              <w:t>Организатор торгов</w:t>
            </w:r>
          </w:p>
        </w:tc>
        <w:tc>
          <w:tcPr>
            <w:tcW w:w="4320" w:type="dxa"/>
            <w:vAlign w:val="center"/>
          </w:tcPr>
          <w:p w:rsidR="001B1897" w:rsidRDefault="00000000" w:rsidP="001B14E0">
            <w:pPr>
              <w:jc w:val="center"/>
            </w:pPr>
            <w:r>
              <w:t>Заявитель</w:t>
            </w:r>
          </w:p>
        </w:tc>
      </w:tr>
      <w:tr w:rsidR="001B1897" w:rsidRPr="001B14E0" w:rsidTr="001B14E0">
        <w:trPr>
          <w:jc w:val="center"/>
        </w:trPr>
        <w:tc>
          <w:tcPr>
            <w:tcW w:w="4320" w:type="dxa"/>
          </w:tcPr>
          <w:p w:rsidR="001B1897" w:rsidRPr="001B14E0" w:rsidRDefault="00000000" w:rsidP="001B14E0">
            <w:pPr>
              <w:jc w:val="both"/>
              <w:rPr>
                <w:lang w:val="ru-RU"/>
              </w:rPr>
            </w:pPr>
            <w:proofErr w:type="spellStart"/>
            <w:r w:rsidRPr="001B14E0">
              <w:rPr>
                <w:lang w:val="ru-RU"/>
              </w:rPr>
              <w:t>Наземников</w:t>
            </w:r>
            <w:proofErr w:type="spellEnd"/>
            <w:r w:rsidRPr="001B14E0">
              <w:rPr>
                <w:lang w:val="ru-RU"/>
              </w:rPr>
              <w:t xml:space="preserve"> Алексей Витальевич</w:t>
            </w:r>
            <w:r w:rsidRPr="001B14E0">
              <w:rPr>
                <w:lang w:val="ru-RU"/>
              </w:rPr>
              <w:br/>
              <w:t>ИНН: 482613037936</w:t>
            </w:r>
            <w:r w:rsidRPr="001B14E0">
              <w:rPr>
                <w:lang w:val="ru-RU"/>
              </w:rPr>
              <w:br/>
              <w:t>СНИЛС: 112-448-080 22</w:t>
            </w:r>
            <w:r w:rsidRPr="001B14E0">
              <w:rPr>
                <w:lang w:val="ru-RU"/>
              </w:rPr>
              <w:br/>
              <w:t>Адрес: 142001, МО, г. Домодедово, а/я 560</w:t>
            </w:r>
            <w:r w:rsidRPr="001B14E0">
              <w:rPr>
                <w:lang w:val="ru-RU"/>
              </w:rPr>
              <w:br/>
              <w:t>Тел.: +7 (916) 649-59-23</w:t>
            </w:r>
            <w:r w:rsidRPr="001B14E0">
              <w:rPr>
                <w:lang w:val="ru-RU"/>
              </w:rPr>
              <w:br/>
            </w:r>
            <w:r>
              <w:t>E</w:t>
            </w:r>
            <w:r w:rsidRPr="001B14E0">
              <w:rPr>
                <w:lang w:val="ru-RU"/>
              </w:rPr>
              <w:t>-</w:t>
            </w:r>
            <w:r>
              <w:t>mail</w:t>
            </w:r>
            <w:r w:rsidRPr="001B14E0">
              <w:rPr>
                <w:lang w:val="ru-RU"/>
              </w:rPr>
              <w:t xml:space="preserve">: </w:t>
            </w:r>
            <w:proofErr w:type="spellStart"/>
            <w:r>
              <w:t>nazemnikov</w:t>
            </w:r>
            <w:proofErr w:type="spellEnd"/>
            <w:r w:rsidRPr="001B14E0">
              <w:rPr>
                <w:lang w:val="ru-RU"/>
              </w:rPr>
              <w:t>.</w:t>
            </w:r>
            <w:proofErr w:type="spellStart"/>
            <w:r>
              <w:t>arbitr</w:t>
            </w:r>
            <w:proofErr w:type="spellEnd"/>
            <w:r w:rsidRPr="001B14E0">
              <w:rPr>
                <w:lang w:val="ru-RU"/>
              </w:rPr>
              <w:t>@</w:t>
            </w:r>
            <w:proofErr w:type="spellStart"/>
            <w:r>
              <w:t>yandex</w:t>
            </w:r>
            <w:proofErr w:type="spellEnd"/>
            <w:r w:rsidRPr="001B14E0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1B14E0">
              <w:rPr>
                <w:lang w:val="ru-RU"/>
              </w:rPr>
              <w:br/>
            </w:r>
            <w:r w:rsidRPr="001B14E0">
              <w:rPr>
                <w:lang w:val="ru-RU"/>
              </w:rPr>
              <w:br/>
              <w:t>Подпись: ___________________ /_________________/</w:t>
            </w:r>
          </w:p>
        </w:tc>
        <w:tc>
          <w:tcPr>
            <w:tcW w:w="4320" w:type="dxa"/>
          </w:tcPr>
          <w:p w:rsidR="001B1897" w:rsidRPr="001B14E0" w:rsidRDefault="00000000" w:rsidP="001B14E0">
            <w:pPr>
              <w:jc w:val="both"/>
              <w:rPr>
                <w:lang w:val="ru-RU"/>
              </w:rPr>
            </w:pPr>
            <w:r w:rsidRPr="001B14E0">
              <w:rPr>
                <w:lang w:val="ru-RU"/>
              </w:rPr>
              <w:t>Ф.И.О.: _________________________________</w:t>
            </w:r>
            <w:r w:rsidRPr="001B14E0">
              <w:rPr>
                <w:lang w:val="ru-RU"/>
              </w:rPr>
              <w:br/>
              <w:t>Паспорт: _______________________________</w:t>
            </w:r>
            <w:r w:rsidRPr="001B14E0">
              <w:rPr>
                <w:lang w:val="ru-RU"/>
              </w:rPr>
              <w:br/>
              <w:t>Адрес: _________________________________</w:t>
            </w:r>
            <w:r w:rsidRPr="001B14E0">
              <w:rPr>
                <w:lang w:val="ru-RU"/>
              </w:rPr>
              <w:br/>
              <w:t>Тел.: _________________________________</w:t>
            </w:r>
            <w:r w:rsidRPr="001B14E0">
              <w:rPr>
                <w:lang w:val="ru-RU"/>
              </w:rPr>
              <w:br/>
            </w:r>
            <w:r>
              <w:t>E</w:t>
            </w:r>
            <w:r w:rsidRPr="001B14E0">
              <w:rPr>
                <w:lang w:val="ru-RU"/>
              </w:rPr>
              <w:t>-</w:t>
            </w:r>
            <w:r>
              <w:t>mail</w:t>
            </w:r>
            <w:r w:rsidRPr="001B14E0">
              <w:rPr>
                <w:lang w:val="ru-RU"/>
              </w:rPr>
              <w:t>: ________________________________</w:t>
            </w:r>
            <w:r w:rsidRPr="001B14E0">
              <w:rPr>
                <w:lang w:val="ru-RU"/>
              </w:rPr>
              <w:br/>
            </w:r>
            <w:r w:rsidRPr="001B14E0">
              <w:rPr>
                <w:lang w:val="ru-RU"/>
              </w:rPr>
              <w:br/>
              <w:t>Банковские реквизиты для возврата задатка:</w:t>
            </w:r>
            <w:r w:rsidRPr="001B14E0">
              <w:rPr>
                <w:lang w:val="ru-RU"/>
              </w:rPr>
              <w:br/>
              <w:t>Получатель: _____________________________</w:t>
            </w:r>
            <w:r w:rsidRPr="001B14E0">
              <w:rPr>
                <w:lang w:val="ru-RU"/>
              </w:rPr>
              <w:br/>
              <w:t>Счет №: _________________________________</w:t>
            </w:r>
            <w:r w:rsidRPr="001B14E0">
              <w:rPr>
                <w:lang w:val="ru-RU"/>
              </w:rPr>
              <w:br/>
              <w:t>Банк: __________________________________</w:t>
            </w:r>
            <w:r w:rsidRPr="001B14E0">
              <w:rPr>
                <w:lang w:val="ru-RU"/>
              </w:rPr>
              <w:br/>
              <w:t>БИК: ___________________________________</w:t>
            </w:r>
            <w:r w:rsidRPr="001B14E0">
              <w:rPr>
                <w:lang w:val="ru-RU"/>
              </w:rPr>
              <w:br/>
              <w:t>к/с: ___________________________________</w:t>
            </w:r>
            <w:r w:rsidRPr="001B14E0">
              <w:rPr>
                <w:lang w:val="ru-RU"/>
              </w:rPr>
              <w:br/>
            </w:r>
            <w:r w:rsidRPr="001B14E0">
              <w:rPr>
                <w:lang w:val="ru-RU"/>
              </w:rPr>
              <w:br/>
              <w:t>Подпись: ___________________ /_________________/</w:t>
            </w:r>
          </w:p>
        </w:tc>
      </w:tr>
    </w:tbl>
    <w:p w:rsidR="00CD3300" w:rsidRPr="001B14E0" w:rsidRDefault="00CD3300" w:rsidP="001B14E0">
      <w:pPr>
        <w:jc w:val="both"/>
        <w:rPr>
          <w:lang w:val="ru-RU"/>
        </w:rPr>
      </w:pPr>
    </w:p>
    <w:sectPr w:rsidR="00CD3300" w:rsidRPr="001B14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605998">
    <w:abstractNumId w:val="8"/>
  </w:num>
  <w:num w:numId="2" w16cid:durableId="1353189771">
    <w:abstractNumId w:val="6"/>
  </w:num>
  <w:num w:numId="3" w16cid:durableId="1853454313">
    <w:abstractNumId w:val="5"/>
  </w:num>
  <w:num w:numId="4" w16cid:durableId="1073627705">
    <w:abstractNumId w:val="4"/>
  </w:num>
  <w:num w:numId="5" w16cid:durableId="1253398380">
    <w:abstractNumId w:val="7"/>
  </w:num>
  <w:num w:numId="6" w16cid:durableId="579414703">
    <w:abstractNumId w:val="3"/>
  </w:num>
  <w:num w:numId="7" w16cid:durableId="742993531">
    <w:abstractNumId w:val="2"/>
  </w:num>
  <w:num w:numId="8" w16cid:durableId="1890023630">
    <w:abstractNumId w:val="1"/>
  </w:num>
  <w:num w:numId="9" w16cid:durableId="28084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14E0"/>
    <w:rsid w:val="001B1897"/>
    <w:rsid w:val="0029639D"/>
    <w:rsid w:val="00326F90"/>
    <w:rsid w:val="00A2716B"/>
    <w:rsid w:val="00AA1D8D"/>
    <w:rsid w:val="00B47730"/>
    <w:rsid w:val="00CB0664"/>
    <w:rsid w:val="00CD33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749F3"/>
  <w14:defaultImageDpi w14:val="300"/>
  <w15:docId w15:val="{F47A9E85-47F8-434E-8811-4536E6BD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2</cp:revision>
  <dcterms:created xsi:type="dcterms:W3CDTF">2026-01-19T17:01:00Z</dcterms:created>
  <dcterms:modified xsi:type="dcterms:W3CDTF">2026-01-19T17:01:00Z</dcterms:modified>
  <cp:category/>
</cp:coreProperties>
</file>