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7687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Договор о внесении задатка</w:t>
      </w:r>
    </w:p>
    <w:p w14:paraId="514EC3D4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55BB6AFD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120456FC" w14:textId="77777777" w:rsidR="00726ABC" w:rsidRPr="00427C83" w:rsidRDefault="00726ABC" w:rsidP="00427C83"/>
    <w:p w14:paraId="4B89CAAD" w14:textId="77777777" w:rsidR="001F7F41" w:rsidRPr="00427C83" w:rsidRDefault="00CE50E6" w:rsidP="00427C83">
      <w:pPr>
        <w:ind w:firstLine="709"/>
        <w:jc w:val="both"/>
      </w:pPr>
      <w:r w:rsidRPr="00D82852">
        <w:t xml:space="preserve">Конкурсный управляющий (ликвидатор) </w:t>
      </w:r>
      <w:r w:rsidR="00D82852" w:rsidRPr="00D82852">
        <w:rPr>
          <w:b/>
        </w:rPr>
        <w:t>Обществом с ограниченной ответственностью Коммерческий банк «ПЛАТИНА» (ООО КБ «ПЛАТИНА»)</w:t>
      </w:r>
      <w:r w:rsidR="00F21ED6" w:rsidRPr="00D82852">
        <w:rPr>
          <w:b/>
        </w:rPr>
        <w:t xml:space="preserve"> </w:t>
      </w:r>
      <w:r w:rsidRPr="00D82852">
        <w:t xml:space="preserve">(далее – </w:t>
      </w:r>
      <w:r w:rsidRPr="00D82852">
        <w:rPr>
          <w:b/>
        </w:rPr>
        <w:t>Банк</w:t>
      </w:r>
      <w:r w:rsidRPr="00D82852">
        <w:t>)</w:t>
      </w:r>
      <w:r w:rsidRPr="00D82852">
        <w:rPr>
          <w:b/>
        </w:rPr>
        <w:t xml:space="preserve"> </w:t>
      </w:r>
      <w:r w:rsidR="00742B18" w:rsidRPr="00D82852">
        <w:t>–</w:t>
      </w:r>
      <w:r w:rsidR="006527BB" w:rsidRPr="00D82852">
        <w:t xml:space="preserve"> </w:t>
      </w:r>
      <w:r w:rsidR="00C84447" w:rsidRPr="00D82852">
        <w:t>г</w:t>
      </w:r>
      <w:r w:rsidR="006B0AA8" w:rsidRPr="00D82852">
        <w:t>осударственная корпорация «</w:t>
      </w:r>
      <w:r w:rsidR="006527BB" w:rsidRPr="00D82852">
        <w:t>А</w:t>
      </w:r>
      <w:r w:rsidR="006B0AA8" w:rsidRPr="00D82852">
        <w:t>гентство по страхованию вкладов»</w:t>
      </w:r>
      <w:r w:rsidR="006527BB" w:rsidRPr="00D82852">
        <w:t xml:space="preserve">, действующая на основании решения </w:t>
      </w:r>
      <w:r w:rsidR="0085132C" w:rsidRPr="00D82852">
        <w:t xml:space="preserve">Арбитражного суда </w:t>
      </w:r>
      <w:r w:rsidR="00921D5A" w:rsidRPr="00D82852">
        <w:t>г. Москвы от 1</w:t>
      </w:r>
      <w:r w:rsidR="00D82852" w:rsidRPr="00D82852">
        <w:t>9</w:t>
      </w:r>
      <w:r w:rsidR="00921D5A" w:rsidRPr="00D82852">
        <w:t xml:space="preserve"> </w:t>
      </w:r>
      <w:r w:rsidR="00D82852" w:rsidRPr="00D82852">
        <w:t>но</w:t>
      </w:r>
      <w:r w:rsidR="00921D5A" w:rsidRPr="00D82852">
        <w:t>ября 20</w:t>
      </w:r>
      <w:r w:rsidR="00D82852" w:rsidRPr="00D82852">
        <w:t>2</w:t>
      </w:r>
      <w:r w:rsidR="00921D5A" w:rsidRPr="00D82852">
        <w:t xml:space="preserve">1 г. по делу № </w:t>
      </w:r>
      <w:r w:rsidR="00D82852" w:rsidRPr="00D82852">
        <w:t>А40-216347/21</w:t>
      </w:r>
      <w:r w:rsidR="006527BB" w:rsidRPr="00D82852">
        <w:t xml:space="preserve">, в лице представителя </w:t>
      </w:r>
      <w:r w:rsidRPr="00D82852">
        <w:t>конкурсного</w:t>
      </w:r>
      <w:r w:rsidRPr="00427C83">
        <w:t xml:space="preserve">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0031337B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7A90A6FC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1A62FF52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58FB575E" w14:textId="77777777" w:rsidTr="00E57284">
        <w:tc>
          <w:tcPr>
            <w:tcW w:w="2268" w:type="dxa"/>
            <w:shd w:val="clear" w:color="auto" w:fill="auto"/>
            <w:vAlign w:val="center"/>
          </w:tcPr>
          <w:p w14:paraId="62E9B2B2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A794290" w14:textId="77777777" w:rsidR="00726ABC" w:rsidRPr="00427C83" w:rsidRDefault="00726ABC" w:rsidP="00D400F9">
            <w:r w:rsidRPr="00427C83">
              <w:t xml:space="preserve">Государственная корпорация «Агентство по страхованию </w:t>
            </w:r>
            <w:r w:rsidR="00427C83">
              <w:t>в</w:t>
            </w:r>
            <w:r w:rsidRPr="00427C83">
              <w:t>кладов»</w:t>
            </w:r>
          </w:p>
        </w:tc>
      </w:tr>
      <w:tr w:rsidR="00726ABC" w:rsidRPr="00427C83" w14:paraId="45D38EF1" w14:textId="77777777" w:rsidTr="00E57284">
        <w:tc>
          <w:tcPr>
            <w:tcW w:w="2268" w:type="dxa"/>
            <w:shd w:val="clear" w:color="auto" w:fill="auto"/>
            <w:vAlign w:val="center"/>
          </w:tcPr>
          <w:p w14:paraId="3D538ECF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99A76FC" w14:textId="77777777" w:rsidR="00726ABC" w:rsidRPr="00427C83" w:rsidRDefault="00CF26EE" w:rsidP="00D400F9">
            <w:r>
              <w:t xml:space="preserve">ОКЦ № 1 </w:t>
            </w:r>
            <w:r w:rsidR="000F45F2" w:rsidRPr="00427C83">
              <w:t>ГУ Банка России по ЦФО, г. Москва 35</w:t>
            </w:r>
          </w:p>
        </w:tc>
      </w:tr>
      <w:tr w:rsidR="00726ABC" w:rsidRPr="00427C83" w14:paraId="1F1AC175" w14:textId="77777777" w:rsidTr="00E57284">
        <w:tc>
          <w:tcPr>
            <w:tcW w:w="2268" w:type="dxa"/>
            <w:shd w:val="clear" w:color="auto" w:fill="auto"/>
            <w:vAlign w:val="center"/>
          </w:tcPr>
          <w:p w14:paraId="601F94E2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69F7A11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4C516D3A" w14:textId="77777777" w:rsidTr="00E57284">
        <w:tc>
          <w:tcPr>
            <w:tcW w:w="2268" w:type="dxa"/>
            <w:shd w:val="clear" w:color="auto" w:fill="auto"/>
            <w:vAlign w:val="center"/>
          </w:tcPr>
          <w:p w14:paraId="607C72D4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14E1A3D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493CD419" w14:textId="77777777" w:rsidTr="00E57284">
        <w:tc>
          <w:tcPr>
            <w:tcW w:w="2268" w:type="dxa"/>
            <w:shd w:val="clear" w:color="auto" w:fill="auto"/>
            <w:vAlign w:val="center"/>
          </w:tcPr>
          <w:p w14:paraId="6AD82674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1482EEC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327EFEBF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3DA19E0C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C3904ED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4CFFA899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06F3CCCD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5204986F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1558AA80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0591B19E" w14:textId="77777777" w:rsidR="001C1D1E" w:rsidRPr="00427C83" w:rsidRDefault="00113ED7" w:rsidP="00427C83">
      <w:pPr>
        <w:ind w:firstLine="567"/>
        <w:jc w:val="both"/>
      </w:pPr>
      <w:r w:rsidRPr="00427C83"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4157A7F5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lastRenderedPageBreak/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5AD32643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716FC462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bookmarkStart w:id="0" w:name="_GoBack"/>
      <w:bookmarkEnd w:id="0"/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67CDE0F4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603BEC7F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75ECA7A3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12E820D0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6E3F8422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15BCEB83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0BA3CE72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6083F909" w14:textId="77777777" w:rsidTr="00D73F16">
        <w:trPr>
          <w:jc w:val="center"/>
        </w:trPr>
        <w:tc>
          <w:tcPr>
            <w:tcW w:w="5132" w:type="dxa"/>
            <w:vAlign w:val="center"/>
          </w:tcPr>
          <w:p w14:paraId="26339454" w14:textId="77777777" w:rsidR="00BB58B3" w:rsidRPr="00D82852" w:rsidRDefault="00BB58B3" w:rsidP="00D73F16">
            <w:pPr>
              <w:spacing w:line="276" w:lineRule="auto"/>
              <w:rPr>
                <w:b/>
              </w:rPr>
            </w:pPr>
            <w:r w:rsidRPr="00D82852">
              <w:rPr>
                <w:b/>
              </w:rPr>
              <w:t>Организатор торгов:</w:t>
            </w:r>
          </w:p>
          <w:p w14:paraId="23CE14BD" w14:textId="77777777" w:rsidR="00BB58B3" w:rsidRPr="00D82852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D82852">
              <w:rPr>
                <w:b/>
                <w:sz w:val="22"/>
              </w:rPr>
              <w:t xml:space="preserve">Конкурсный управляющий </w:t>
            </w:r>
            <w:r w:rsidR="00931622" w:rsidRPr="00D82852">
              <w:rPr>
                <w:b/>
                <w:sz w:val="22"/>
              </w:rPr>
              <w:t>(ликвидатор)</w:t>
            </w:r>
          </w:p>
          <w:p w14:paraId="33FE4F4F" w14:textId="77777777" w:rsidR="00BB58B3" w:rsidRPr="00D82852" w:rsidRDefault="00D82852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D82852">
              <w:rPr>
                <w:b/>
                <w:sz w:val="22"/>
                <w:u w:val="single"/>
              </w:rPr>
              <w:t>Обществом с ограниченной ответственностью Коммерческий банк «ПЛАТИНА» (ООО КБ «ПЛАТИНА»)</w:t>
            </w:r>
          </w:p>
          <w:p w14:paraId="3E354977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D82852">
              <w:rPr>
                <w:b/>
                <w:sz w:val="22"/>
              </w:rPr>
              <w:t>- государственная</w:t>
            </w:r>
            <w:r w:rsidRPr="00901C7D">
              <w:rPr>
                <w:b/>
                <w:sz w:val="22"/>
              </w:rPr>
              <w:t xml:space="preserve"> корпорация «Агентство по страхованию вкладов»</w:t>
            </w:r>
          </w:p>
          <w:p w14:paraId="1D5023D0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267AA44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49FCF6B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14:paraId="089253F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CF26EE">
              <w:rPr>
                <w:bCs/>
                <w:sz w:val="22"/>
              </w:rPr>
              <w:t xml:space="preserve">ОКЦ № 1 </w:t>
            </w:r>
            <w:r w:rsidRPr="00901C7D">
              <w:rPr>
                <w:color w:val="000000"/>
                <w:sz w:val="22"/>
              </w:rPr>
              <w:t>ГУ Банка России по ЦФО,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70AB805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7E66AAF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85132C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43B9DC90" w14:textId="77777777" w:rsidR="00BB58B3" w:rsidRPr="00D82852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</w:t>
            </w:r>
            <w:r w:rsidRPr="00D82852">
              <w:rPr>
                <w:bCs/>
                <w:sz w:val="22"/>
              </w:rPr>
              <w:t xml:space="preserve">имуществом </w:t>
            </w:r>
            <w:r w:rsidR="00D82852" w:rsidRPr="00D82852">
              <w:rPr>
                <w:sz w:val="22"/>
                <w:u w:val="single"/>
              </w:rPr>
              <w:t>ООО КБ «ПЛАТИНА»</w:t>
            </w:r>
          </w:p>
          <w:p w14:paraId="4C4F4C8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937336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75BAD864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1C0C717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4697C8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DDB3DE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EE1BDB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5384C1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BCB8E5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B2112E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EDED33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55A317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0284A2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4B22658" w14:textId="77777777" w:rsidR="00BB58B3" w:rsidRDefault="00BB58B3" w:rsidP="00D73F16">
            <w:pPr>
              <w:spacing w:line="276" w:lineRule="auto"/>
              <w:rPr>
                <w:sz w:val="22"/>
              </w:rPr>
            </w:pPr>
          </w:p>
          <w:p w14:paraId="1175C5D4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6E3310E8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381C8BA5" w14:textId="77777777" w:rsidR="0085132C" w:rsidRPr="00901C7D" w:rsidRDefault="0085132C" w:rsidP="00D73F16">
            <w:pPr>
              <w:spacing w:line="276" w:lineRule="auto"/>
              <w:rPr>
                <w:sz w:val="22"/>
              </w:rPr>
            </w:pPr>
          </w:p>
          <w:p w14:paraId="3A25FA0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DF6BF0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E0A73F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210769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CA27C3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41F5AACE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8F8E" w14:textId="77777777" w:rsidR="00530A83" w:rsidRDefault="00530A83" w:rsidP="00E2050A">
      <w:r>
        <w:separator/>
      </w:r>
    </w:p>
  </w:endnote>
  <w:endnote w:type="continuationSeparator" w:id="0">
    <w:p w14:paraId="2A31ACAD" w14:textId="77777777" w:rsidR="00530A83" w:rsidRDefault="00530A83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8731" w14:textId="77777777" w:rsidR="00530A83" w:rsidRDefault="00530A83" w:rsidP="00E2050A">
      <w:r>
        <w:separator/>
      </w:r>
    </w:p>
  </w:footnote>
  <w:footnote w:type="continuationSeparator" w:id="0">
    <w:p w14:paraId="611EAB72" w14:textId="77777777" w:rsidR="00530A83" w:rsidRDefault="00530A83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6BDE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85132C">
      <w:rPr>
        <w:noProof/>
      </w:rPr>
      <w:t>2</w:t>
    </w:r>
    <w:r>
      <w:rPr>
        <w:noProof/>
      </w:rPr>
      <w:fldChar w:fldCharType="end"/>
    </w:r>
  </w:p>
  <w:p w14:paraId="7E120547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31D60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50089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28F7"/>
    <w:rsid w:val="004E40CF"/>
    <w:rsid w:val="004F02F8"/>
    <w:rsid w:val="004F7615"/>
    <w:rsid w:val="00503707"/>
    <w:rsid w:val="005063AF"/>
    <w:rsid w:val="00527D57"/>
    <w:rsid w:val="00530A83"/>
    <w:rsid w:val="005565B2"/>
    <w:rsid w:val="00585950"/>
    <w:rsid w:val="00590DAB"/>
    <w:rsid w:val="005954AD"/>
    <w:rsid w:val="005A4BA4"/>
    <w:rsid w:val="005A5433"/>
    <w:rsid w:val="005A64C8"/>
    <w:rsid w:val="005B0CAB"/>
    <w:rsid w:val="005B70CD"/>
    <w:rsid w:val="005F03A4"/>
    <w:rsid w:val="00607B88"/>
    <w:rsid w:val="006110AB"/>
    <w:rsid w:val="006308B2"/>
    <w:rsid w:val="00632764"/>
    <w:rsid w:val="00645EF8"/>
    <w:rsid w:val="006527BB"/>
    <w:rsid w:val="00655BB4"/>
    <w:rsid w:val="00657C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0B5C"/>
    <w:rsid w:val="00803912"/>
    <w:rsid w:val="00806FD3"/>
    <w:rsid w:val="00825638"/>
    <w:rsid w:val="00832F4C"/>
    <w:rsid w:val="0085132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1D5A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4D04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6318E"/>
    <w:rsid w:val="00C7637B"/>
    <w:rsid w:val="00C84447"/>
    <w:rsid w:val="00C84E0C"/>
    <w:rsid w:val="00C85FE6"/>
    <w:rsid w:val="00CE50E6"/>
    <w:rsid w:val="00CF26EE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82852"/>
    <w:rsid w:val="00DA40B7"/>
    <w:rsid w:val="00DB1CB5"/>
    <w:rsid w:val="00DC0D20"/>
    <w:rsid w:val="00DD0F0E"/>
    <w:rsid w:val="00DD5977"/>
    <w:rsid w:val="00E02DCC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05DF0D"/>
  <w15:chartTrackingRefBased/>
  <w15:docId w15:val="{60D4BBA5-33B7-42ED-A448-1756F1AB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E8E6-8C25-470E-A3CE-C84C9C1B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Дмитриева Екатерина Владимировна</cp:lastModifiedBy>
  <cp:revision>2</cp:revision>
  <cp:lastPrinted>2014-05-28T09:09:00Z</cp:lastPrinted>
  <dcterms:created xsi:type="dcterms:W3CDTF">2026-03-02T09:08:00Z</dcterms:created>
  <dcterms:modified xsi:type="dcterms:W3CDTF">2026-03-02T09:08:00Z</dcterms:modified>
</cp:coreProperties>
</file>